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98BF0D">
      <w:pPr>
        <w:pStyle w:val="2"/>
        <w:keepNext w:val="0"/>
        <w:numPr>
          <w:ilvl w:val="0"/>
          <w:numId w:val="1"/>
        </w:numPr>
        <w:adjustRightInd w:val="0"/>
        <w:snapToGrid w:val="0"/>
        <w:spacing w:before="156" w:beforeLines="50" w:line="360" w:lineRule="auto"/>
        <w:rPr>
          <w:rFonts w:hint="eastAsia" w:ascii="黑体" w:hAnsi="华文中宋" w:eastAsia="黑体"/>
          <w:color w:val="auto"/>
          <w:sz w:val="32"/>
          <w:szCs w:val="32"/>
          <w:highlight w:val="none"/>
        </w:rPr>
      </w:pPr>
      <w:bookmarkStart w:id="0" w:name="_Toc12252"/>
      <w:r>
        <w:rPr>
          <w:rFonts w:hint="eastAsia" w:ascii="黑体" w:hAnsi="华文中宋" w:eastAsia="黑体"/>
          <w:color w:val="auto"/>
          <w:sz w:val="32"/>
          <w:szCs w:val="32"/>
          <w:highlight w:val="none"/>
        </w:rPr>
        <w:t>采购需求</w:t>
      </w:r>
      <w:bookmarkEnd w:id="0"/>
    </w:p>
    <w:p w14:paraId="2C96596C">
      <w:pPr>
        <w:rPr>
          <w:rFonts w:hint="eastAsia" w:ascii="黑体" w:hAnsi="华文中宋" w:eastAsia="黑体"/>
          <w:color w:val="auto"/>
          <w:sz w:val="32"/>
          <w:szCs w:val="32"/>
          <w:highlight w:val="none"/>
        </w:rPr>
      </w:pPr>
    </w:p>
    <w:p w14:paraId="1838E057">
      <w:pPr>
        <w:ind w:firstLine="420" w:firstLineChars="200"/>
        <w:rPr>
          <w:rFonts w:hint="eastAsia" w:ascii="黑体" w:hAnsi="黑体" w:eastAsia="黑体" w:cs="黑体"/>
          <w:snapToGrid w:val="0"/>
          <w:kern w:val="0"/>
          <w:szCs w:val="21"/>
          <w:lang w:eastAsia="zh-CN"/>
        </w:rPr>
      </w:pPr>
      <w:r>
        <w:rPr>
          <w:rFonts w:hint="eastAsia" w:ascii="黑体" w:hAnsi="黑体" w:eastAsia="黑体" w:cs="黑体"/>
          <w:snapToGrid w:val="0"/>
          <w:kern w:val="0"/>
          <w:szCs w:val="21"/>
        </w:rPr>
        <w:t>一、项目名称：</w:t>
      </w:r>
      <w:r>
        <w:rPr>
          <w:rFonts w:hint="eastAsia" w:ascii="黑体" w:hAnsi="黑体" w:eastAsia="黑体" w:cs="黑体"/>
          <w:snapToGrid w:val="0"/>
          <w:kern w:val="0"/>
          <w:szCs w:val="21"/>
          <w:lang w:eastAsia="zh-CN"/>
        </w:rPr>
        <w:t>涟源市安平镇中心学校食堂食材原辅材料采购项目</w:t>
      </w:r>
    </w:p>
    <w:p w14:paraId="55A1810F">
      <w:pPr>
        <w:ind w:firstLine="420" w:firstLineChars="200"/>
        <w:rPr>
          <w:rFonts w:hint="eastAsia" w:ascii="黑体" w:hAnsi="黑体" w:eastAsia="黑体" w:cs="黑体"/>
          <w:snapToGrid w:val="0"/>
          <w:kern w:val="0"/>
          <w:szCs w:val="21"/>
        </w:rPr>
      </w:pPr>
      <w:r>
        <w:rPr>
          <w:rFonts w:hint="eastAsia" w:ascii="黑体" w:hAnsi="黑体" w:eastAsia="黑体" w:cs="黑体"/>
          <w:snapToGrid w:val="0"/>
          <w:kern w:val="0"/>
          <w:szCs w:val="21"/>
        </w:rPr>
        <w:t>二、项目概况</w:t>
      </w:r>
    </w:p>
    <w:p w14:paraId="52861D35">
      <w:pPr>
        <w:ind w:firstLine="42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根据涟源市教育局《关于进一步规范全市学校食堂原辅材料采购的通知》（涟教食通【2025】2号）文件要求，为保障全镇师生饮食安全，规范食材采购流程，提高资金使用效益，本项目通过公开招标方式择优选取供应商，为</w:t>
      </w:r>
      <w:r>
        <w:rPr>
          <w:rFonts w:hint="eastAsia" w:ascii="方正仿宋_GB2312" w:hAnsi="方正仿宋_GB2312" w:eastAsia="方正仿宋_GB2312" w:cs="方正仿宋_GB2312"/>
          <w:lang w:eastAsia="zh-CN"/>
        </w:rPr>
        <w:t>涟源市安平镇中心学校</w:t>
      </w:r>
      <w:r>
        <w:rPr>
          <w:rFonts w:hint="eastAsia" w:ascii="方正仿宋_GB2312" w:hAnsi="方正仿宋_GB2312" w:eastAsia="方正仿宋_GB2312" w:cs="方正仿宋_GB2312"/>
        </w:rPr>
        <w:t>食堂提供稳定、安全、新鲜的食材供应服务。</w:t>
      </w:r>
    </w:p>
    <w:p w14:paraId="2149B9EE">
      <w:pPr>
        <w:ind w:firstLine="420" w:firstLineChars="200"/>
        <w:rPr>
          <w:rFonts w:hint="eastAsia" w:ascii="黑体" w:hAnsi="黑体" w:eastAsia="黑体" w:cs="黑体"/>
          <w:snapToGrid w:val="0"/>
          <w:kern w:val="0"/>
          <w:szCs w:val="21"/>
        </w:rPr>
      </w:pPr>
      <w:r>
        <w:rPr>
          <w:rFonts w:hint="eastAsia" w:ascii="黑体" w:hAnsi="黑体" w:eastAsia="黑体" w:cs="黑体"/>
          <w:snapToGrid w:val="0"/>
          <w:kern w:val="0"/>
          <w:szCs w:val="21"/>
        </w:rPr>
        <w:t>三、采购内容与服务范围</w:t>
      </w:r>
    </w:p>
    <w:p w14:paraId="1F39CE69">
      <w:pPr>
        <w:pStyle w:val="4"/>
        <w:spacing w:after="0"/>
        <w:ind w:left="0" w:leftChars="0"/>
        <w:rPr>
          <w:rFonts w:ascii="方正仿宋_GB2312" w:hAnsi="方正仿宋_GB2312" w:eastAsia="方正仿宋_GB2312" w:cs="方正仿宋_GB2312"/>
        </w:rPr>
      </w:pPr>
      <w:r>
        <w:rPr>
          <w:rFonts w:hint="eastAsia" w:ascii="方正仿宋_GB2312" w:hAnsi="方正仿宋_GB2312" w:eastAsia="方正仿宋_GB2312" w:cs="方正仿宋_GB2312"/>
        </w:rPr>
        <w:t>1.服务期限：服务期限一年。</w:t>
      </w:r>
    </w:p>
    <w:p w14:paraId="44667CDA">
      <w:pPr>
        <w:pStyle w:val="4"/>
        <w:spacing w:after="0"/>
        <w:ind w:left="0" w:leftChars="0"/>
        <w:rPr>
          <w:rFonts w:hint="eastAsia" w:ascii="方正仿宋_GB2312" w:hAnsi="方正仿宋_GB2312" w:eastAsia="方正仿宋_GB2312" w:cs="方正仿宋_GB2312"/>
          <w:color w:val="auto"/>
          <w:highlight w:val="none"/>
        </w:rPr>
      </w:pPr>
      <w:r>
        <w:rPr>
          <w:rFonts w:hint="eastAsia" w:ascii="方正仿宋_GB2312" w:hAnsi="方正仿宋_GB2312" w:eastAsia="方正仿宋_GB2312" w:cs="方正仿宋_GB2312"/>
          <w:color w:val="auto"/>
        </w:rPr>
        <w:t>2.服务范围：</w:t>
      </w:r>
      <w:r>
        <w:rPr>
          <w:rFonts w:hint="eastAsia" w:ascii="宋体" w:hAnsi="宋体" w:eastAsia="宋体" w:cs="Times New Roman"/>
          <w:szCs w:val="21"/>
          <w:lang w:val="en-US" w:eastAsia="zh-CN"/>
        </w:rPr>
        <w:t>涟源市安平镇中心学校食堂提供稳定、安全、新鲜的食材供应服务</w:t>
      </w:r>
      <w:r>
        <w:rPr>
          <w:rFonts w:hint="eastAsia" w:ascii="方正仿宋_GB2312" w:hAnsi="方正仿宋_GB2312" w:eastAsia="方正仿宋_GB2312" w:cs="方正仿宋_GB2312"/>
          <w:color w:val="auto"/>
          <w:highlight w:val="none"/>
        </w:rPr>
        <w:t>。</w:t>
      </w:r>
    </w:p>
    <w:p w14:paraId="0F8E4584">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3.食材类别：</w:t>
      </w:r>
    </w:p>
    <w:p w14:paraId="70B50759">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3.1蔬菜类：根茎类（土豆、萝卜等）、瓜类（冬瓜、南瓜等）、叶菜类（白菜、菠菜等）、辣椒类（青椒、红椒等）及其他应季蔬菜。</w:t>
      </w:r>
    </w:p>
    <w:tbl>
      <w:tblPr>
        <w:tblStyle w:val="5"/>
        <w:tblW w:w="8323" w:type="dxa"/>
        <w:jc w:val="center"/>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Layout w:type="fixed"/>
        <w:tblCellMar>
          <w:top w:w="0" w:type="dxa"/>
          <w:left w:w="108" w:type="dxa"/>
          <w:bottom w:w="0" w:type="dxa"/>
          <w:right w:w="108" w:type="dxa"/>
        </w:tblCellMar>
      </w:tblPr>
      <w:tblGrid>
        <w:gridCol w:w="851"/>
        <w:gridCol w:w="1134"/>
        <w:gridCol w:w="850"/>
        <w:gridCol w:w="1134"/>
        <w:gridCol w:w="812"/>
        <w:gridCol w:w="1382"/>
        <w:gridCol w:w="884"/>
        <w:gridCol w:w="1276"/>
      </w:tblGrid>
      <w:tr w14:paraId="172824BB">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251" w:hRule="atLeast"/>
          <w:jc w:val="center"/>
        </w:trPr>
        <w:tc>
          <w:tcPr>
            <w:tcW w:w="851" w:type="dxa"/>
            <w:tcBorders>
              <w:bottom w:val="single" w:color="auto" w:sz="8" w:space="0"/>
              <w:right w:val="single" w:color="auto" w:sz="8" w:space="0"/>
            </w:tcBorders>
            <w:noWrap w:val="0"/>
            <w:vAlign w:val="center"/>
          </w:tcPr>
          <w:p w14:paraId="66D7F572">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序号</w:t>
            </w:r>
          </w:p>
        </w:tc>
        <w:tc>
          <w:tcPr>
            <w:tcW w:w="1134" w:type="dxa"/>
            <w:tcBorders>
              <w:left w:val="nil"/>
              <w:bottom w:val="single" w:color="auto" w:sz="8" w:space="0"/>
              <w:right w:val="single" w:color="auto" w:sz="8" w:space="0"/>
            </w:tcBorders>
            <w:noWrap w:val="0"/>
            <w:vAlign w:val="center"/>
          </w:tcPr>
          <w:p w14:paraId="30E100A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品种</w:t>
            </w:r>
          </w:p>
        </w:tc>
        <w:tc>
          <w:tcPr>
            <w:tcW w:w="850" w:type="dxa"/>
            <w:tcBorders>
              <w:left w:val="nil"/>
              <w:bottom w:val="single" w:color="auto" w:sz="8" w:space="0"/>
              <w:right w:val="single" w:color="auto" w:sz="8" w:space="0"/>
            </w:tcBorders>
            <w:noWrap w:val="0"/>
            <w:vAlign w:val="center"/>
          </w:tcPr>
          <w:p w14:paraId="539F5674">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序号</w:t>
            </w:r>
          </w:p>
        </w:tc>
        <w:tc>
          <w:tcPr>
            <w:tcW w:w="1134" w:type="dxa"/>
            <w:tcBorders>
              <w:left w:val="nil"/>
              <w:bottom w:val="single" w:color="auto" w:sz="8" w:space="0"/>
              <w:right w:val="single" w:color="auto" w:sz="8" w:space="0"/>
            </w:tcBorders>
            <w:noWrap w:val="0"/>
            <w:vAlign w:val="center"/>
          </w:tcPr>
          <w:p w14:paraId="1ACD7C0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品种</w:t>
            </w:r>
          </w:p>
        </w:tc>
        <w:tc>
          <w:tcPr>
            <w:tcW w:w="812" w:type="dxa"/>
            <w:tcBorders>
              <w:left w:val="nil"/>
              <w:bottom w:val="single" w:color="auto" w:sz="8" w:space="0"/>
              <w:right w:val="single" w:color="auto" w:sz="8" w:space="0"/>
            </w:tcBorders>
            <w:noWrap w:val="0"/>
            <w:vAlign w:val="center"/>
          </w:tcPr>
          <w:p w14:paraId="4729BBB6">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序号</w:t>
            </w:r>
          </w:p>
        </w:tc>
        <w:tc>
          <w:tcPr>
            <w:tcW w:w="1382" w:type="dxa"/>
            <w:tcBorders>
              <w:left w:val="nil"/>
              <w:bottom w:val="single" w:color="auto" w:sz="8" w:space="0"/>
              <w:right w:val="single" w:color="auto" w:sz="8" w:space="0"/>
            </w:tcBorders>
            <w:noWrap w:val="0"/>
            <w:vAlign w:val="center"/>
          </w:tcPr>
          <w:p w14:paraId="4EDEFF4F">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品种</w:t>
            </w:r>
          </w:p>
        </w:tc>
        <w:tc>
          <w:tcPr>
            <w:tcW w:w="884" w:type="dxa"/>
            <w:tcBorders>
              <w:left w:val="nil"/>
              <w:bottom w:val="single" w:color="auto" w:sz="8" w:space="0"/>
              <w:right w:val="single" w:color="auto" w:sz="8" w:space="0"/>
            </w:tcBorders>
            <w:noWrap w:val="0"/>
            <w:vAlign w:val="center"/>
          </w:tcPr>
          <w:p w14:paraId="2B5EF33E">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序号</w:t>
            </w:r>
          </w:p>
        </w:tc>
        <w:tc>
          <w:tcPr>
            <w:tcW w:w="1276" w:type="dxa"/>
            <w:tcBorders>
              <w:left w:val="nil"/>
              <w:bottom w:val="single" w:color="auto" w:sz="8" w:space="0"/>
            </w:tcBorders>
            <w:noWrap w:val="0"/>
            <w:vAlign w:val="center"/>
          </w:tcPr>
          <w:p w14:paraId="5EDD0888">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品种</w:t>
            </w:r>
          </w:p>
        </w:tc>
      </w:tr>
      <w:tr w14:paraId="0CE16241">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76CE1EB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w:t>
            </w:r>
          </w:p>
        </w:tc>
        <w:tc>
          <w:tcPr>
            <w:tcW w:w="1134" w:type="dxa"/>
            <w:tcBorders>
              <w:top w:val="nil"/>
              <w:left w:val="nil"/>
              <w:bottom w:val="single" w:color="auto" w:sz="8" w:space="0"/>
              <w:right w:val="single" w:color="auto" w:sz="8" w:space="0"/>
            </w:tcBorders>
            <w:noWrap w:val="0"/>
            <w:vAlign w:val="center"/>
          </w:tcPr>
          <w:p w14:paraId="2BFB329C">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土豆</w:t>
            </w:r>
          </w:p>
        </w:tc>
        <w:tc>
          <w:tcPr>
            <w:tcW w:w="850" w:type="dxa"/>
            <w:tcBorders>
              <w:top w:val="nil"/>
              <w:left w:val="nil"/>
              <w:bottom w:val="single" w:color="auto" w:sz="8" w:space="0"/>
              <w:right w:val="single" w:color="auto" w:sz="8" w:space="0"/>
            </w:tcBorders>
            <w:noWrap w:val="0"/>
            <w:vAlign w:val="center"/>
          </w:tcPr>
          <w:p w14:paraId="11F2C69F">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27</w:t>
            </w:r>
          </w:p>
        </w:tc>
        <w:tc>
          <w:tcPr>
            <w:tcW w:w="1134" w:type="dxa"/>
            <w:tcBorders>
              <w:top w:val="nil"/>
              <w:left w:val="nil"/>
              <w:bottom w:val="single" w:color="auto" w:sz="8" w:space="0"/>
              <w:right w:val="single" w:color="auto" w:sz="8" w:space="0"/>
            </w:tcBorders>
            <w:noWrap w:val="0"/>
            <w:vAlign w:val="center"/>
          </w:tcPr>
          <w:p w14:paraId="0DA0E291">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小米椒</w:t>
            </w:r>
          </w:p>
        </w:tc>
        <w:tc>
          <w:tcPr>
            <w:tcW w:w="812" w:type="dxa"/>
            <w:tcBorders>
              <w:top w:val="nil"/>
              <w:left w:val="nil"/>
              <w:bottom w:val="single" w:color="auto" w:sz="8" w:space="0"/>
              <w:right w:val="single" w:color="auto" w:sz="8" w:space="0"/>
            </w:tcBorders>
            <w:noWrap w:val="0"/>
            <w:vAlign w:val="center"/>
          </w:tcPr>
          <w:p w14:paraId="00525F12">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53</w:t>
            </w:r>
          </w:p>
        </w:tc>
        <w:tc>
          <w:tcPr>
            <w:tcW w:w="1382" w:type="dxa"/>
            <w:tcBorders>
              <w:top w:val="nil"/>
              <w:left w:val="nil"/>
              <w:bottom w:val="single" w:color="auto" w:sz="8" w:space="0"/>
              <w:right w:val="single" w:color="auto" w:sz="8" w:space="0"/>
            </w:tcBorders>
            <w:noWrap w:val="0"/>
            <w:vAlign w:val="center"/>
          </w:tcPr>
          <w:p w14:paraId="6C4DC7C9">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菜心</w:t>
            </w:r>
          </w:p>
        </w:tc>
        <w:tc>
          <w:tcPr>
            <w:tcW w:w="884" w:type="dxa"/>
            <w:tcBorders>
              <w:top w:val="nil"/>
              <w:left w:val="nil"/>
              <w:bottom w:val="single" w:color="auto" w:sz="8" w:space="0"/>
              <w:right w:val="single" w:color="auto" w:sz="8" w:space="0"/>
            </w:tcBorders>
            <w:noWrap w:val="0"/>
            <w:vAlign w:val="center"/>
          </w:tcPr>
          <w:p w14:paraId="7D49290C">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79</w:t>
            </w:r>
          </w:p>
        </w:tc>
        <w:tc>
          <w:tcPr>
            <w:tcW w:w="1276" w:type="dxa"/>
            <w:tcBorders>
              <w:top w:val="nil"/>
              <w:left w:val="nil"/>
              <w:bottom w:val="single" w:color="auto" w:sz="8" w:space="0"/>
            </w:tcBorders>
            <w:noWrap w:val="0"/>
            <w:vAlign w:val="center"/>
          </w:tcPr>
          <w:p w14:paraId="7C803E99">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海鲜菇</w:t>
            </w:r>
          </w:p>
        </w:tc>
      </w:tr>
      <w:tr w14:paraId="7747A3B9">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22F92FE3">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2</w:t>
            </w:r>
          </w:p>
        </w:tc>
        <w:tc>
          <w:tcPr>
            <w:tcW w:w="1134" w:type="dxa"/>
            <w:tcBorders>
              <w:top w:val="nil"/>
              <w:left w:val="nil"/>
              <w:bottom w:val="single" w:color="auto" w:sz="8" w:space="0"/>
              <w:right w:val="single" w:color="auto" w:sz="8" w:space="0"/>
            </w:tcBorders>
            <w:noWrap w:val="0"/>
            <w:vAlign w:val="center"/>
          </w:tcPr>
          <w:p w14:paraId="237B41DF">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西红柿</w:t>
            </w:r>
          </w:p>
        </w:tc>
        <w:tc>
          <w:tcPr>
            <w:tcW w:w="850" w:type="dxa"/>
            <w:tcBorders>
              <w:top w:val="nil"/>
              <w:left w:val="nil"/>
              <w:bottom w:val="single" w:color="auto" w:sz="8" w:space="0"/>
              <w:right w:val="single" w:color="auto" w:sz="8" w:space="0"/>
            </w:tcBorders>
            <w:noWrap w:val="0"/>
            <w:vAlign w:val="center"/>
          </w:tcPr>
          <w:p w14:paraId="06C642D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28</w:t>
            </w:r>
          </w:p>
        </w:tc>
        <w:tc>
          <w:tcPr>
            <w:tcW w:w="1134" w:type="dxa"/>
            <w:tcBorders>
              <w:top w:val="nil"/>
              <w:left w:val="nil"/>
              <w:bottom w:val="single" w:color="auto" w:sz="8" w:space="0"/>
              <w:right w:val="single" w:color="auto" w:sz="8" w:space="0"/>
            </w:tcBorders>
            <w:noWrap w:val="0"/>
            <w:vAlign w:val="center"/>
          </w:tcPr>
          <w:p w14:paraId="42D34C84">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川豆</w:t>
            </w:r>
          </w:p>
        </w:tc>
        <w:tc>
          <w:tcPr>
            <w:tcW w:w="812" w:type="dxa"/>
            <w:tcBorders>
              <w:top w:val="nil"/>
              <w:left w:val="nil"/>
              <w:bottom w:val="single" w:color="auto" w:sz="8" w:space="0"/>
              <w:right w:val="single" w:color="auto" w:sz="8" w:space="0"/>
            </w:tcBorders>
            <w:noWrap w:val="0"/>
            <w:vAlign w:val="center"/>
          </w:tcPr>
          <w:p w14:paraId="7CC7659C">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54</w:t>
            </w:r>
          </w:p>
        </w:tc>
        <w:tc>
          <w:tcPr>
            <w:tcW w:w="1382" w:type="dxa"/>
            <w:tcBorders>
              <w:top w:val="nil"/>
              <w:left w:val="nil"/>
              <w:bottom w:val="single" w:color="auto" w:sz="8" w:space="0"/>
              <w:right w:val="single" w:color="auto" w:sz="8" w:space="0"/>
            </w:tcBorders>
            <w:noWrap w:val="0"/>
            <w:vAlign w:val="center"/>
          </w:tcPr>
          <w:p w14:paraId="31C0290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菠菜</w:t>
            </w:r>
          </w:p>
        </w:tc>
        <w:tc>
          <w:tcPr>
            <w:tcW w:w="884" w:type="dxa"/>
            <w:tcBorders>
              <w:top w:val="nil"/>
              <w:left w:val="nil"/>
              <w:bottom w:val="single" w:color="auto" w:sz="8" w:space="0"/>
              <w:right w:val="single" w:color="auto" w:sz="8" w:space="0"/>
            </w:tcBorders>
            <w:noWrap w:val="0"/>
            <w:vAlign w:val="center"/>
          </w:tcPr>
          <w:p w14:paraId="5C803DD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81</w:t>
            </w:r>
          </w:p>
        </w:tc>
        <w:tc>
          <w:tcPr>
            <w:tcW w:w="1276" w:type="dxa"/>
            <w:tcBorders>
              <w:top w:val="nil"/>
              <w:left w:val="nil"/>
              <w:bottom w:val="single" w:color="auto" w:sz="8" w:space="0"/>
            </w:tcBorders>
            <w:noWrap w:val="0"/>
            <w:vAlign w:val="center"/>
          </w:tcPr>
          <w:p w14:paraId="71EFC55C">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酸包菜</w:t>
            </w:r>
          </w:p>
        </w:tc>
      </w:tr>
      <w:tr w14:paraId="155ACC1B">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075653DB">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3</w:t>
            </w:r>
          </w:p>
        </w:tc>
        <w:tc>
          <w:tcPr>
            <w:tcW w:w="1134" w:type="dxa"/>
            <w:tcBorders>
              <w:top w:val="nil"/>
              <w:left w:val="nil"/>
              <w:bottom w:val="single" w:color="auto" w:sz="8" w:space="0"/>
              <w:right w:val="single" w:color="auto" w:sz="8" w:space="0"/>
            </w:tcBorders>
            <w:noWrap w:val="0"/>
            <w:vAlign w:val="center"/>
          </w:tcPr>
          <w:p w14:paraId="0B688824">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芽白</w:t>
            </w:r>
          </w:p>
        </w:tc>
        <w:tc>
          <w:tcPr>
            <w:tcW w:w="850" w:type="dxa"/>
            <w:tcBorders>
              <w:top w:val="nil"/>
              <w:left w:val="nil"/>
              <w:bottom w:val="single" w:color="auto" w:sz="8" w:space="0"/>
              <w:right w:val="single" w:color="auto" w:sz="8" w:space="0"/>
            </w:tcBorders>
            <w:noWrap w:val="0"/>
            <w:vAlign w:val="center"/>
          </w:tcPr>
          <w:p w14:paraId="24A402F8">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29</w:t>
            </w:r>
          </w:p>
        </w:tc>
        <w:tc>
          <w:tcPr>
            <w:tcW w:w="1134" w:type="dxa"/>
            <w:tcBorders>
              <w:top w:val="nil"/>
              <w:left w:val="nil"/>
              <w:bottom w:val="single" w:color="auto" w:sz="8" w:space="0"/>
              <w:right w:val="single" w:color="auto" w:sz="8" w:space="0"/>
            </w:tcBorders>
            <w:noWrap w:val="0"/>
            <w:vAlign w:val="center"/>
          </w:tcPr>
          <w:p w14:paraId="365FE852">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扑豆角</w:t>
            </w:r>
          </w:p>
        </w:tc>
        <w:tc>
          <w:tcPr>
            <w:tcW w:w="812" w:type="dxa"/>
            <w:tcBorders>
              <w:top w:val="nil"/>
              <w:left w:val="nil"/>
              <w:bottom w:val="single" w:color="auto" w:sz="8" w:space="0"/>
              <w:right w:val="single" w:color="auto" w:sz="8" w:space="0"/>
            </w:tcBorders>
            <w:noWrap w:val="0"/>
            <w:vAlign w:val="center"/>
          </w:tcPr>
          <w:p w14:paraId="5FFAE1EF">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55</w:t>
            </w:r>
          </w:p>
        </w:tc>
        <w:tc>
          <w:tcPr>
            <w:tcW w:w="1382" w:type="dxa"/>
            <w:tcBorders>
              <w:top w:val="nil"/>
              <w:left w:val="nil"/>
              <w:bottom w:val="single" w:color="auto" w:sz="8" w:space="0"/>
              <w:right w:val="single" w:color="auto" w:sz="8" w:space="0"/>
            </w:tcBorders>
            <w:noWrap w:val="0"/>
            <w:vAlign w:val="center"/>
          </w:tcPr>
          <w:p w14:paraId="6A772E8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葱</w:t>
            </w:r>
          </w:p>
        </w:tc>
        <w:tc>
          <w:tcPr>
            <w:tcW w:w="884" w:type="dxa"/>
            <w:tcBorders>
              <w:top w:val="nil"/>
              <w:left w:val="nil"/>
              <w:bottom w:val="single" w:color="auto" w:sz="8" w:space="0"/>
              <w:right w:val="single" w:color="auto" w:sz="8" w:space="0"/>
            </w:tcBorders>
            <w:noWrap w:val="0"/>
            <w:vAlign w:val="center"/>
          </w:tcPr>
          <w:p w14:paraId="355DD7A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82</w:t>
            </w:r>
          </w:p>
        </w:tc>
        <w:tc>
          <w:tcPr>
            <w:tcW w:w="1276" w:type="dxa"/>
            <w:tcBorders>
              <w:top w:val="nil"/>
              <w:left w:val="nil"/>
              <w:bottom w:val="single" w:color="auto" w:sz="8" w:space="0"/>
            </w:tcBorders>
            <w:noWrap w:val="0"/>
            <w:vAlign w:val="center"/>
          </w:tcPr>
          <w:p w14:paraId="5C030C82">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剥皮毛豆</w:t>
            </w:r>
          </w:p>
        </w:tc>
      </w:tr>
      <w:tr w14:paraId="53EA0FBD">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70B37744">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4</w:t>
            </w:r>
          </w:p>
        </w:tc>
        <w:tc>
          <w:tcPr>
            <w:tcW w:w="1134" w:type="dxa"/>
            <w:tcBorders>
              <w:top w:val="nil"/>
              <w:left w:val="nil"/>
              <w:bottom w:val="single" w:color="auto" w:sz="8" w:space="0"/>
              <w:right w:val="single" w:color="auto" w:sz="8" w:space="0"/>
            </w:tcBorders>
            <w:noWrap w:val="0"/>
            <w:vAlign w:val="center"/>
          </w:tcPr>
          <w:p w14:paraId="41A6E435">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包菜</w:t>
            </w:r>
          </w:p>
        </w:tc>
        <w:tc>
          <w:tcPr>
            <w:tcW w:w="850" w:type="dxa"/>
            <w:tcBorders>
              <w:top w:val="nil"/>
              <w:left w:val="nil"/>
              <w:bottom w:val="single" w:color="auto" w:sz="8" w:space="0"/>
              <w:right w:val="single" w:color="auto" w:sz="8" w:space="0"/>
            </w:tcBorders>
            <w:noWrap w:val="0"/>
            <w:vAlign w:val="center"/>
          </w:tcPr>
          <w:p w14:paraId="53FDC3D7">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30</w:t>
            </w:r>
          </w:p>
        </w:tc>
        <w:tc>
          <w:tcPr>
            <w:tcW w:w="1134" w:type="dxa"/>
            <w:tcBorders>
              <w:top w:val="nil"/>
              <w:left w:val="nil"/>
              <w:bottom w:val="single" w:color="auto" w:sz="8" w:space="0"/>
              <w:right w:val="single" w:color="auto" w:sz="8" w:space="0"/>
            </w:tcBorders>
            <w:noWrap w:val="0"/>
            <w:vAlign w:val="center"/>
          </w:tcPr>
          <w:p w14:paraId="374A6A7A">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排菜</w:t>
            </w:r>
          </w:p>
        </w:tc>
        <w:tc>
          <w:tcPr>
            <w:tcW w:w="812" w:type="dxa"/>
            <w:tcBorders>
              <w:top w:val="nil"/>
              <w:left w:val="nil"/>
              <w:bottom w:val="single" w:color="auto" w:sz="8" w:space="0"/>
              <w:right w:val="single" w:color="auto" w:sz="8" w:space="0"/>
            </w:tcBorders>
            <w:noWrap w:val="0"/>
            <w:vAlign w:val="center"/>
          </w:tcPr>
          <w:p w14:paraId="537DBA37">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56</w:t>
            </w:r>
          </w:p>
        </w:tc>
        <w:tc>
          <w:tcPr>
            <w:tcW w:w="1382" w:type="dxa"/>
            <w:tcBorders>
              <w:top w:val="nil"/>
              <w:left w:val="nil"/>
              <w:bottom w:val="single" w:color="auto" w:sz="8" w:space="0"/>
              <w:right w:val="single" w:color="auto" w:sz="8" w:space="0"/>
            </w:tcBorders>
            <w:noWrap w:val="0"/>
            <w:vAlign w:val="center"/>
          </w:tcPr>
          <w:p w14:paraId="2C3FAB72">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蒜叶</w:t>
            </w:r>
          </w:p>
        </w:tc>
        <w:tc>
          <w:tcPr>
            <w:tcW w:w="884" w:type="dxa"/>
            <w:tcBorders>
              <w:top w:val="nil"/>
              <w:left w:val="nil"/>
              <w:bottom w:val="single" w:color="auto" w:sz="8" w:space="0"/>
              <w:right w:val="single" w:color="auto" w:sz="8" w:space="0"/>
            </w:tcBorders>
            <w:noWrap w:val="0"/>
            <w:vAlign w:val="center"/>
          </w:tcPr>
          <w:p w14:paraId="63D58509">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83</w:t>
            </w:r>
          </w:p>
        </w:tc>
        <w:tc>
          <w:tcPr>
            <w:tcW w:w="1276" w:type="dxa"/>
            <w:tcBorders>
              <w:top w:val="nil"/>
              <w:left w:val="nil"/>
              <w:bottom w:val="single" w:color="auto" w:sz="8" w:space="0"/>
            </w:tcBorders>
            <w:noWrap w:val="0"/>
            <w:vAlign w:val="center"/>
          </w:tcPr>
          <w:p w14:paraId="6FAFD366">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酱榨菜头</w:t>
            </w:r>
          </w:p>
        </w:tc>
      </w:tr>
      <w:tr w14:paraId="3FD98AFF">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4496F35C">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5</w:t>
            </w:r>
          </w:p>
        </w:tc>
        <w:tc>
          <w:tcPr>
            <w:tcW w:w="1134" w:type="dxa"/>
            <w:tcBorders>
              <w:top w:val="nil"/>
              <w:left w:val="nil"/>
              <w:bottom w:val="single" w:color="auto" w:sz="8" w:space="0"/>
              <w:right w:val="single" w:color="auto" w:sz="8" w:space="0"/>
            </w:tcBorders>
            <w:noWrap w:val="0"/>
            <w:vAlign w:val="center"/>
          </w:tcPr>
          <w:p w14:paraId="2F52CBAA">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冬瓜</w:t>
            </w:r>
          </w:p>
        </w:tc>
        <w:tc>
          <w:tcPr>
            <w:tcW w:w="850" w:type="dxa"/>
            <w:tcBorders>
              <w:top w:val="nil"/>
              <w:left w:val="nil"/>
              <w:bottom w:val="single" w:color="auto" w:sz="8" w:space="0"/>
              <w:right w:val="single" w:color="auto" w:sz="8" w:space="0"/>
            </w:tcBorders>
            <w:noWrap w:val="0"/>
            <w:vAlign w:val="center"/>
          </w:tcPr>
          <w:p w14:paraId="522621E1">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31</w:t>
            </w:r>
          </w:p>
        </w:tc>
        <w:tc>
          <w:tcPr>
            <w:tcW w:w="1134" w:type="dxa"/>
            <w:tcBorders>
              <w:top w:val="nil"/>
              <w:left w:val="nil"/>
              <w:bottom w:val="single" w:color="auto" w:sz="8" w:space="0"/>
              <w:right w:val="single" w:color="auto" w:sz="8" w:space="0"/>
            </w:tcBorders>
            <w:noWrap w:val="0"/>
            <w:vAlign w:val="center"/>
          </w:tcPr>
          <w:p w14:paraId="45A823F2">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新鲜木耳</w:t>
            </w:r>
          </w:p>
        </w:tc>
        <w:tc>
          <w:tcPr>
            <w:tcW w:w="812" w:type="dxa"/>
            <w:tcBorders>
              <w:top w:val="nil"/>
              <w:left w:val="nil"/>
              <w:bottom w:val="single" w:color="auto" w:sz="8" w:space="0"/>
              <w:right w:val="single" w:color="auto" w:sz="8" w:space="0"/>
            </w:tcBorders>
            <w:noWrap w:val="0"/>
            <w:vAlign w:val="center"/>
          </w:tcPr>
          <w:p w14:paraId="6910032E">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57</w:t>
            </w:r>
          </w:p>
        </w:tc>
        <w:tc>
          <w:tcPr>
            <w:tcW w:w="1382" w:type="dxa"/>
            <w:tcBorders>
              <w:top w:val="nil"/>
              <w:left w:val="nil"/>
              <w:bottom w:val="single" w:color="auto" w:sz="8" w:space="0"/>
              <w:right w:val="single" w:color="auto" w:sz="8" w:space="0"/>
            </w:tcBorders>
            <w:noWrap w:val="0"/>
            <w:vAlign w:val="center"/>
          </w:tcPr>
          <w:p w14:paraId="49A721E5">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蒜球</w:t>
            </w:r>
          </w:p>
        </w:tc>
        <w:tc>
          <w:tcPr>
            <w:tcW w:w="884" w:type="dxa"/>
            <w:tcBorders>
              <w:top w:val="nil"/>
              <w:left w:val="nil"/>
              <w:bottom w:val="single" w:color="auto" w:sz="8" w:space="0"/>
              <w:right w:val="single" w:color="auto" w:sz="8" w:space="0"/>
            </w:tcBorders>
            <w:noWrap w:val="0"/>
            <w:vAlign w:val="center"/>
          </w:tcPr>
          <w:p w14:paraId="21CCAE43">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84</w:t>
            </w:r>
          </w:p>
        </w:tc>
        <w:tc>
          <w:tcPr>
            <w:tcW w:w="1276" w:type="dxa"/>
            <w:tcBorders>
              <w:top w:val="nil"/>
              <w:left w:val="nil"/>
              <w:bottom w:val="single" w:color="auto" w:sz="8" w:space="0"/>
            </w:tcBorders>
            <w:noWrap w:val="0"/>
            <w:vAlign w:val="center"/>
          </w:tcPr>
          <w:p w14:paraId="041B02C1">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玉米</w:t>
            </w:r>
          </w:p>
        </w:tc>
      </w:tr>
      <w:tr w14:paraId="348020A5">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35CE68D6">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6</w:t>
            </w:r>
          </w:p>
        </w:tc>
        <w:tc>
          <w:tcPr>
            <w:tcW w:w="1134" w:type="dxa"/>
            <w:tcBorders>
              <w:top w:val="nil"/>
              <w:left w:val="nil"/>
              <w:bottom w:val="single" w:color="auto" w:sz="8" w:space="0"/>
              <w:right w:val="single" w:color="auto" w:sz="8" w:space="0"/>
            </w:tcBorders>
            <w:noWrap w:val="0"/>
            <w:vAlign w:val="center"/>
          </w:tcPr>
          <w:p w14:paraId="798E003A">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精品油麦</w:t>
            </w:r>
          </w:p>
        </w:tc>
        <w:tc>
          <w:tcPr>
            <w:tcW w:w="850" w:type="dxa"/>
            <w:tcBorders>
              <w:top w:val="nil"/>
              <w:left w:val="nil"/>
              <w:bottom w:val="single" w:color="auto" w:sz="8" w:space="0"/>
              <w:right w:val="single" w:color="auto" w:sz="8" w:space="0"/>
            </w:tcBorders>
            <w:noWrap w:val="0"/>
            <w:vAlign w:val="center"/>
          </w:tcPr>
          <w:p w14:paraId="487E42CE">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32</w:t>
            </w:r>
          </w:p>
        </w:tc>
        <w:tc>
          <w:tcPr>
            <w:tcW w:w="1134" w:type="dxa"/>
            <w:tcBorders>
              <w:top w:val="nil"/>
              <w:left w:val="nil"/>
              <w:bottom w:val="single" w:color="auto" w:sz="8" w:space="0"/>
              <w:right w:val="single" w:color="auto" w:sz="8" w:space="0"/>
            </w:tcBorders>
            <w:noWrap w:val="0"/>
            <w:vAlign w:val="center"/>
          </w:tcPr>
          <w:p w14:paraId="6F370742">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日本豆腐</w:t>
            </w:r>
          </w:p>
        </w:tc>
        <w:tc>
          <w:tcPr>
            <w:tcW w:w="812" w:type="dxa"/>
            <w:tcBorders>
              <w:top w:val="nil"/>
              <w:left w:val="nil"/>
              <w:bottom w:val="single" w:color="auto" w:sz="8" w:space="0"/>
              <w:right w:val="single" w:color="auto" w:sz="8" w:space="0"/>
            </w:tcBorders>
            <w:noWrap w:val="0"/>
            <w:vAlign w:val="center"/>
          </w:tcPr>
          <w:p w14:paraId="4E7EC8E6">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58</w:t>
            </w:r>
          </w:p>
        </w:tc>
        <w:tc>
          <w:tcPr>
            <w:tcW w:w="1382" w:type="dxa"/>
            <w:tcBorders>
              <w:top w:val="nil"/>
              <w:left w:val="nil"/>
              <w:bottom w:val="single" w:color="auto" w:sz="8" w:space="0"/>
              <w:right w:val="single" w:color="auto" w:sz="8" w:space="0"/>
            </w:tcBorders>
            <w:noWrap w:val="0"/>
            <w:vAlign w:val="center"/>
          </w:tcPr>
          <w:p w14:paraId="7DBFD097">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螺丝椒</w:t>
            </w:r>
          </w:p>
        </w:tc>
        <w:tc>
          <w:tcPr>
            <w:tcW w:w="884" w:type="dxa"/>
            <w:tcBorders>
              <w:top w:val="nil"/>
              <w:left w:val="nil"/>
              <w:bottom w:val="single" w:color="auto" w:sz="8" w:space="0"/>
              <w:right w:val="single" w:color="auto" w:sz="8" w:space="0"/>
            </w:tcBorders>
            <w:noWrap w:val="0"/>
            <w:vAlign w:val="center"/>
          </w:tcPr>
          <w:p w14:paraId="274AB3D9">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85</w:t>
            </w:r>
          </w:p>
        </w:tc>
        <w:tc>
          <w:tcPr>
            <w:tcW w:w="1276" w:type="dxa"/>
            <w:tcBorders>
              <w:top w:val="nil"/>
              <w:left w:val="nil"/>
              <w:bottom w:val="single" w:color="auto" w:sz="8" w:space="0"/>
            </w:tcBorders>
            <w:noWrap w:val="0"/>
            <w:vAlign w:val="center"/>
          </w:tcPr>
          <w:p w14:paraId="7F8E78C6">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带皮甜豆</w:t>
            </w:r>
          </w:p>
        </w:tc>
      </w:tr>
      <w:tr w14:paraId="270CF675">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766E6197">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7</w:t>
            </w:r>
          </w:p>
        </w:tc>
        <w:tc>
          <w:tcPr>
            <w:tcW w:w="1134" w:type="dxa"/>
            <w:tcBorders>
              <w:top w:val="nil"/>
              <w:left w:val="nil"/>
              <w:bottom w:val="single" w:color="auto" w:sz="8" w:space="0"/>
              <w:right w:val="single" w:color="auto" w:sz="8" w:space="0"/>
            </w:tcBorders>
            <w:noWrap w:val="0"/>
            <w:vAlign w:val="center"/>
          </w:tcPr>
          <w:p w14:paraId="27BC8D4E">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紫茄子</w:t>
            </w:r>
          </w:p>
        </w:tc>
        <w:tc>
          <w:tcPr>
            <w:tcW w:w="850" w:type="dxa"/>
            <w:tcBorders>
              <w:top w:val="nil"/>
              <w:left w:val="nil"/>
              <w:bottom w:val="single" w:color="auto" w:sz="8" w:space="0"/>
              <w:right w:val="single" w:color="auto" w:sz="8" w:space="0"/>
            </w:tcBorders>
            <w:noWrap w:val="0"/>
            <w:vAlign w:val="center"/>
          </w:tcPr>
          <w:p w14:paraId="1CBB31E2">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33</w:t>
            </w:r>
          </w:p>
        </w:tc>
        <w:tc>
          <w:tcPr>
            <w:tcW w:w="1134" w:type="dxa"/>
            <w:tcBorders>
              <w:top w:val="nil"/>
              <w:left w:val="nil"/>
              <w:bottom w:val="single" w:color="auto" w:sz="8" w:space="0"/>
              <w:right w:val="single" w:color="auto" w:sz="8" w:space="0"/>
            </w:tcBorders>
            <w:noWrap w:val="0"/>
            <w:vAlign w:val="center"/>
          </w:tcPr>
          <w:p w14:paraId="75866679">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杏鲍菇</w:t>
            </w:r>
          </w:p>
        </w:tc>
        <w:tc>
          <w:tcPr>
            <w:tcW w:w="812" w:type="dxa"/>
            <w:tcBorders>
              <w:top w:val="nil"/>
              <w:left w:val="nil"/>
              <w:bottom w:val="single" w:color="auto" w:sz="8" w:space="0"/>
              <w:right w:val="single" w:color="auto" w:sz="8" w:space="0"/>
            </w:tcBorders>
            <w:noWrap w:val="0"/>
            <w:vAlign w:val="center"/>
          </w:tcPr>
          <w:p w14:paraId="09E58906">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59</w:t>
            </w:r>
          </w:p>
        </w:tc>
        <w:tc>
          <w:tcPr>
            <w:tcW w:w="1382" w:type="dxa"/>
            <w:tcBorders>
              <w:top w:val="nil"/>
              <w:left w:val="nil"/>
              <w:bottom w:val="single" w:color="auto" w:sz="8" w:space="0"/>
              <w:right w:val="single" w:color="auto" w:sz="8" w:space="0"/>
            </w:tcBorders>
            <w:noWrap w:val="0"/>
            <w:vAlign w:val="center"/>
          </w:tcPr>
          <w:p w14:paraId="71C36C82">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西兰花</w:t>
            </w:r>
          </w:p>
        </w:tc>
        <w:tc>
          <w:tcPr>
            <w:tcW w:w="884" w:type="dxa"/>
            <w:tcBorders>
              <w:top w:val="nil"/>
              <w:left w:val="nil"/>
              <w:bottom w:val="single" w:color="auto" w:sz="8" w:space="0"/>
              <w:right w:val="single" w:color="auto" w:sz="8" w:space="0"/>
            </w:tcBorders>
            <w:noWrap w:val="0"/>
            <w:vAlign w:val="center"/>
          </w:tcPr>
          <w:p w14:paraId="28456C1C">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86</w:t>
            </w:r>
          </w:p>
        </w:tc>
        <w:tc>
          <w:tcPr>
            <w:tcW w:w="1276" w:type="dxa"/>
            <w:tcBorders>
              <w:top w:val="nil"/>
              <w:left w:val="nil"/>
              <w:bottom w:val="single" w:color="auto" w:sz="8" w:space="0"/>
            </w:tcBorders>
            <w:noWrap w:val="0"/>
            <w:vAlign w:val="center"/>
          </w:tcPr>
          <w:p w14:paraId="35F239B3">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干葱头</w:t>
            </w:r>
          </w:p>
        </w:tc>
      </w:tr>
      <w:tr w14:paraId="68D8769E">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283F3EAE">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8</w:t>
            </w:r>
          </w:p>
        </w:tc>
        <w:tc>
          <w:tcPr>
            <w:tcW w:w="1134" w:type="dxa"/>
            <w:tcBorders>
              <w:top w:val="nil"/>
              <w:left w:val="nil"/>
              <w:bottom w:val="single" w:color="auto" w:sz="8" w:space="0"/>
              <w:right w:val="single" w:color="auto" w:sz="8" w:space="0"/>
            </w:tcBorders>
            <w:noWrap w:val="0"/>
            <w:vAlign w:val="center"/>
          </w:tcPr>
          <w:p w14:paraId="566337E8">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青椒</w:t>
            </w:r>
          </w:p>
        </w:tc>
        <w:tc>
          <w:tcPr>
            <w:tcW w:w="850" w:type="dxa"/>
            <w:tcBorders>
              <w:top w:val="nil"/>
              <w:left w:val="nil"/>
              <w:bottom w:val="single" w:color="auto" w:sz="8" w:space="0"/>
              <w:right w:val="single" w:color="auto" w:sz="8" w:space="0"/>
            </w:tcBorders>
            <w:noWrap w:val="0"/>
            <w:vAlign w:val="center"/>
          </w:tcPr>
          <w:p w14:paraId="66909B85">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34</w:t>
            </w:r>
          </w:p>
        </w:tc>
        <w:tc>
          <w:tcPr>
            <w:tcW w:w="1134" w:type="dxa"/>
            <w:tcBorders>
              <w:top w:val="nil"/>
              <w:left w:val="nil"/>
              <w:bottom w:val="single" w:color="auto" w:sz="8" w:space="0"/>
              <w:right w:val="single" w:color="auto" w:sz="8" w:space="0"/>
            </w:tcBorders>
            <w:noWrap w:val="0"/>
            <w:vAlign w:val="center"/>
          </w:tcPr>
          <w:p w14:paraId="1332866C">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榨菜丝</w:t>
            </w:r>
          </w:p>
        </w:tc>
        <w:tc>
          <w:tcPr>
            <w:tcW w:w="812" w:type="dxa"/>
            <w:tcBorders>
              <w:top w:val="nil"/>
              <w:left w:val="nil"/>
              <w:bottom w:val="single" w:color="auto" w:sz="8" w:space="0"/>
              <w:right w:val="single" w:color="auto" w:sz="8" w:space="0"/>
            </w:tcBorders>
            <w:noWrap w:val="0"/>
            <w:vAlign w:val="center"/>
          </w:tcPr>
          <w:p w14:paraId="62D808F6">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60</w:t>
            </w:r>
          </w:p>
        </w:tc>
        <w:tc>
          <w:tcPr>
            <w:tcW w:w="1382" w:type="dxa"/>
            <w:tcBorders>
              <w:top w:val="nil"/>
              <w:left w:val="nil"/>
              <w:bottom w:val="single" w:color="auto" w:sz="8" w:space="0"/>
              <w:right w:val="single" w:color="auto" w:sz="8" w:space="0"/>
            </w:tcBorders>
            <w:noWrap w:val="0"/>
            <w:vAlign w:val="center"/>
          </w:tcPr>
          <w:p w14:paraId="28236A4B">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西芹</w:t>
            </w:r>
          </w:p>
        </w:tc>
        <w:tc>
          <w:tcPr>
            <w:tcW w:w="884" w:type="dxa"/>
            <w:tcBorders>
              <w:top w:val="nil"/>
              <w:left w:val="nil"/>
              <w:bottom w:val="single" w:color="auto" w:sz="8" w:space="0"/>
              <w:right w:val="single" w:color="auto" w:sz="8" w:space="0"/>
            </w:tcBorders>
            <w:noWrap w:val="0"/>
            <w:vAlign w:val="center"/>
          </w:tcPr>
          <w:p w14:paraId="621C7642">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87</w:t>
            </w:r>
          </w:p>
        </w:tc>
        <w:tc>
          <w:tcPr>
            <w:tcW w:w="1276" w:type="dxa"/>
            <w:tcBorders>
              <w:top w:val="nil"/>
              <w:left w:val="nil"/>
              <w:bottom w:val="single" w:color="auto" w:sz="8" w:space="0"/>
            </w:tcBorders>
            <w:noWrap w:val="0"/>
            <w:vAlign w:val="center"/>
          </w:tcPr>
          <w:p w14:paraId="498AA152">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秋葵</w:t>
            </w:r>
          </w:p>
        </w:tc>
      </w:tr>
      <w:tr w14:paraId="39995767">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204BCAD4">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9</w:t>
            </w:r>
          </w:p>
        </w:tc>
        <w:tc>
          <w:tcPr>
            <w:tcW w:w="1134" w:type="dxa"/>
            <w:tcBorders>
              <w:top w:val="nil"/>
              <w:left w:val="nil"/>
              <w:bottom w:val="single" w:color="auto" w:sz="8" w:space="0"/>
              <w:right w:val="single" w:color="auto" w:sz="8" w:space="0"/>
            </w:tcBorders>
            <w:noWrap w:val="0"/>
            <w:vAlign w:val="center"/>
          </w:tcPr>
          <w:p w14:paraId="6D5A742E">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红萝卜</w:t>
            </w:r>
          </w:p>
        </w:tc>
        <w:tc>
          <w:tcPr>
            <w:tcW w:w="850" w:type="dxa"/>
            <w:tcBorders>
              <w:top w:val="nil"/>
              <w:left w:val="nil"/>
              <w:bottom w:val="single" w:color="auto" w:sz="8" w:space="0"/>
              <w:right w:val="single" w:color="auto" w:sz="8" w:space="0"/>
            </w:tcBorders>
            <w:noWrap w:val="0"/>
            <w:vAlign w:val="center"/>
          </w:tcPr>
          <w:p w14:paraId="48B74025">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35</w:t>
            </w:r>
          </w:p>
        </w:tc>
        <w:tc>
          <w:tcPr>
            <w:tcW w:w="1134" w:type="dxa"/>
            <w:tcBorders>
              <w:top w:val="nil"/>
              <w:left w:val="nil"/>
              <w:bottom w:val="single" w:color="auto" w:sz="8" w:space="0"/>
              <w:right w:val="single" w:color="auto" w:sz="8" w:space="0"/>
            </w:tcBorders>
            <w:noWrap w:val="0"/>
            <w:vAlign w:val="center"/>
          </w:tcPr>
          <w:p w14:paraId="3B2A1AC6">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水笋丝</w:t>
            </w:r>
          </w:p>
        </w:tc>
        <w:tc>
          <w:tcPr>
            <w:tcW w:w="812" w:type="dxa"/>
            <w:tcBorders>
              <w:top w:val="nil"/>
              <w:left w:val="nil"/>
              <w:bottom w:val="single" w:color="auto" w:sz="8" w:space="0"/>
              <w:right w:val="single" w:color="auto" w:sz="8" w:space="0"/>
            </w:tcBorders>
            <w:noWrap w:val="0"/>
            <w:vAlign w:val="center"/>
          </w:tcPr>
          <w:p w14:paraId="6B47D5EA">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61</w:t>
            </w:r>
          </w:p>
        </w:tc>
        <w:tc>
          <w:tcPr>
            <w:tcW w:w="1382" w:type="dxa"/>
            <w:tcBorders>
              <w:top w:val="nil"/>
              <w:left w:val="nil"/>
              <w:bottom w:val="single" w:color="auto" w:sz="8" w:space="0"/>
              <w:right w:val="single" w:color="auto" w:sz="8" w:space="0"/>
            </w:tcBorders>
            <w:noWrap w:val="0"/>
            <w:vAlign w:val="center"/>
          </w:tcPr>
          <w:p w14:paraId="1BB201FF">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西葫芦</w:t>
            </w:r>
          </w:p>
        </w:tc>
        <w:tc>
          <w:tcPr>
            <w:tcW w:w="884" w:type="dxa"/>
            <w:tcBorders>
              <w:top w:val="nil"/>
              <w:left w:val="nil"/>
              <w:bottom w:val="single" w:color="auto" w:sz="8" w:space="0"/>
              <w:right w:val="single" w:color="auto" w:sz="8" w:space="0"/>
            </w:tcBorders>
            <w:noWrap w:val="0"/>
            <w:vAlign w:val="center"/>
          </w:tcPr>
          <w:p w14:paraId="09E4B33F">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88</w:t>
            </w:r>
          </w:p>
        </w:tc>
        <w:tc>
          <w:tcPr>
            <w:tcW w:w="1276" w:type="dxa"/>
            <w:tcBorders>
              <w:top w:val="nil"/>
              <w:left w:val="nil"/>
              <w:bottom w:val="single" w:color="auto" w:sz="8" w:space="0"/>
            </w:tcBorders>
            <w:noWrap w:val="0"/>
            <w:vAlign w:val="center"/>
          </w:tcPr>
          <w:p w14:paraId="47FA5802">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芦笋</w:t>
            </w:r>
          </w:p>
        </w:tc>
      </w:tr>
      <w:tr w14:paraId="19204A9B">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95" w:hRule="atLeast"/>
          <w:jc w:val="center"/>
        </w:trPr>
        <w:tc>
          <w:tcPr>
            <w:tcW w:w="851" w:type="dxa"/>
            <w:tcBorders>
              <w:top w:val="nil"/>
              <w:bottom w:val="single" w:color="auto" w:sz="8" w:space="0"/>
              <w:right w:val="single" w:color="auto" w:sz="8" w:space="0"/>
            </w:tcBorders>
            <w:noWrap w:val="0"/>
            <w:vAlign w:val="center"/>
          </w:tcPr>
          <w:p w14:paraId="69EAE651">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10</w:t>
            </w:r>
          </w:p>
        </w:tc>
        <w:tc>
          <w:tcPr>
            <w:tcW w:w="1134" w:type="dxa"/>
            <w:tcBorders>
              <w:top w:val="nil"/>
              <w:left w:val="nil"/>
              <w:bottom w:val="single" w:color="auto" w:sz="8" w:space="0"/>
              <w:right w:val="single" w:color="auto" w:sz="8" w:space="0"/>
            </w:tcBorders>
            <w:noWrap w:val="0"/>
            <w:vAlign w:val="center"/>
          </w:tcPr>
          <w:p w14:paraId="0D7FF069">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黄瓜</w:t>
            </w:r>
          </w:p>
        </w:tc>
        <w:tc>
          <w:tcPr>
            <w:tcW w:w="850" w:type="dxa"/>
            <w:tcBorders>
              <w:top w:val="nil"/>
              <w:left w:val="nil"/>
              <w:bottom w:val="single" w:color="auto" w:sz="8" w:space="0"/>
              <w:right w:val="single" w:color="auto" w:sz="8" w:space="0"/>
            </w:tcBorders>
            <w:noWrap w:val="0"/>
            <w:vAlign w:val="center"/>
          </w:tcPr>
          <w:p w14:paraId="2A1514D9">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36</w:t>
            </w:r>
          </w:p>
        </w:tc>
        <w:tc>
          <w:tcPr>
            <w:tcW w:w="1134" w:type="dxa"/>
            <w:tcBorders>
              <w:top w:val="nil"/>
              <w:left w:val="nil"/>
              <w:bottom w:val="single" w:color="auto" w:sz="8" w:space="0"/>
              <w:right w:val="single" w:color="auto" w:sz="8" w:space="0"/>
            </w:tcBorders>
            <w:noWrap w:val="0"/>
            <w:vAlign w:val="center"/>
          </w:tcPr>
          <w:p w14:paraId="5FFDBCF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湖藕</w:t>
            </w:r>
          </w:p>
        </w:tc>
        <w:tc>
          <w:tcPr>
            <w:tcW w:w="812" w:type="dxa"/>
            <w:tcBorders>
              <w:top w:val="nil"/>
              <w:left w:val="nil"/>
              <w:bottom w:val="single" w:color="auto" w:sz="8" w:space="0"/>
              <w:right w:val="single" w:color="auto" w:sz="8" w:space="0"/>
            </w:tcBorders>
            <w:noWrap w:val="0"/>
            <w:vAlign w:val="center"/>
          </w:tcPr>
          <w:p w14:paraId="181154B4">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62</w:t>
            </w:r>
          </w:p>
        </w:tc>
        <w:tc>
          <w:tcPr>
            <w:tcW w:w="1382" w:type="dxa"/>
            <w:tcBorders>
              <w:top w:val="nil"/>
              <w:left w:val="nil"/>
              <w:bottom w:val="single" w:color="auto" w:sz="8" w:space="0"/>
              <w:right w:val="single" w:color="auto" w:sz="8" w:space="0"/>
            </w:tcBorders>
            <w:noWrap w:val="0"/>
            <w:vAlign w:val="center"/>
          </w:tcPr>
          <w:p w14:paraId="7DB7066C">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酱椒</w:t>
            </w:r>
          </w:p>
        </w:tc>
        <w:tc>
          <w:tcPr>
            <w:tcW w:w="884" w:type="dxa"/>
            <w:tcBorders>
              <w:top w:val="nil"/>
              <w:left w:val="nil"/>
              <w:bottom w:val="single" w:color="auto" w:sz="8" w:space="0"/>
              <w:right w:val="single" w:color="auto" w:sz="8" w:space="0"/>
            </w:tcBorders>
            <w:noWrap w:val="0"/>
            <w:vAlign w:val="center"/>
          </w:tcPr>
          <w:p w14:paraId="6A28E38A">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89</w:t>
            </w:r>
          </w:p>
        </w:tc>
        <w:tc>
          <w:tcPr>
            <w:tcW w:w="1276" w:type="dxa"/>
            <w:tcBorders>
              <w:top w:val="nil"/>
              <w:left w:val="nil"/>
              <w:bottom w:val="single" w:color="auto" w:sz="8" w:space="0"/>
            </w:tcBorders>
            <w:noWrap w:val="0"/>
            <w:vAlign w:val="center"/>
          </w:tcPr>
          <w:p w14:paraId="281C5655">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空心菜</w:t>
            </w:r>
          </w:p>
        </w:tc>
      </w:tr>
      <w:tr w14:paraId="1FF576DB">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056A3202">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11</w:t>
            </w:r>
          </w:p>
        </w:tc>
        <w:tc>
          <w:tcPr>
            <w:tcW w:w="1134" w:type="dxa"/>
            <w:tcBorders>
              <w:top w:val="nil"/>
              <w:left w:val="nil"/>
              <w:bottom w:val="single" w:color="auto" w:sz="8" w:space="0"/>
              <w:right w:val="single" w:color="auto" w:sz="8" w:space="0"/>
            </w:tcBorders>
            <w:noWrap w:val="0"/>
            <w:vAlign w:val="center"/>
          </w:tcPr>
          <w:p w14:paraId="37E509FF">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豆角</w:t>
            </w:r>
          </w:p>
        </w:tc>
        <w:tc>
          <w:tcPr>
            <w:tcW w:w="850" w:type="dxa"/>
            <w:tcBorders>
              <w:top w:val="nil"/>
              <w:left w:val="nil"/>
              <w:bottom w:val="single" w:color="auto" w:sz="8" w:space="0"/>
              <w:right w:val="single" w:color="auto" w:sz="8" w:space="0"/>
            </w:tcBorders>
            <w:noWrap w:val="0"/>
            <w:vAlign w:val="center"/>
          </w:tcPr>
          <w:p w14:paraId="627BD267">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37</w:t>
            </w:r>
          </w:p>
        </w:tc>
        <w:tc>
          <w:tcPr>
            <w:tcW w:w="1134" w:type="dxa"/>
            <w:tcBorders>
              <w:top w:val="nil"/>
              <w:left w:val="nil"/>
              <w:bottom w:val="single" w:color="auto" w:sz="8" w:space="0"/>
              <w:right w:val="single" w:color="auto" w:sz="8" w:space="0"/>
            </w:tcBorders>
            <w:noWrap w:val="0"/>
            <w:vAlign w:val="center"/>
          </w:tcPr>
          <w:p w14:paraId="19A8F73F">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生姜</w:t>
            </w:r>
          </w:p>
        </w:tc>
        <w:tc>
          <w:tcPr>
            <w:tcW w:w="812" w:type="dxa"/>
            <w:tcBorders>
              <w:top w:val="nil"/>
              <w:left w:val="nil"/>
              <w:bottom w:val="single" w:color="auto" w:sz="8" w:space="0"/>
              <w:right w:val="single" w:color="auto" w:sz="8" w:space="0"/>
            </w:tcBorders>
            <w:noWrap w:val="0"/>
            <w:vAlign w:val="center"/>
          </w:tcPr>
          <w:p w14:paraId="2CDBD9DE">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63</w:t>
            </w:r>
          </w:p>
        </w:tc>
        <w:tc>
          <w:tcPr>
            <w:tcW w:w="1382" w:type="dxa"/>
            <w:tcBorders>
              <w:top w:val="nil"/>
              <w:left w:val="nil"/>
              <w:bottom w:val="single" w:color="auto" w:sz="8" w:space="0"/>
              <w:right w:val="single" w:color="auto" w:sz="8" w:space="0"/>
            </w:tcBorders>
            <w:noWrap w:val="0"/>
            <w:vAlign w:val="center"/>
          </w:tcPr>
          <w:p w14:paraId="47E12317">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酸菜</w:t>
            </w:r>
          </w:p>
        </w:tc>
        <w:tc>
          <w:tcPr>
            <w:tcW w:w="884" w:type="dxa"/>
            <w:tcBorders>
              <w:top w:val="nil"/>
              <w:left w:val="nil"/>
              <w:bottom w:val="single" w:color="auto" w:sz="8" w:space="0"/>
              <w:right w:val="single" w:color="auto" w:sz="8" w:space="0"/>
            </w:tcBorders>
            <w:noWrap w:val="0"/>
            <w:vAlign w:val="center"/>
          </w:tcPr>
          <w:p w14:paraId="54F0B2A4">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90</w:t>
            </w:r>
          </w:p>
        </w:tc>
        <w:tc>
          <w:tcPr>
            <w:tcW w:w="1276" w:type="dxa"/>
            <w:tcBorders>
              <w:top w:val="nil"/>
              <w:left w:val="nil"/>
              <w:bottom w:val="single" w:color="auto" w:sz="8" w:space="0"/>
            </w:tcBorders>
            <w:noWrap w:val="0"/>
            <w:vAlign w:val="center"/>
          </w:tcPr>
          <w:p w14:paraId="681BCA49">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四季豆</w:t>
            </w:r>
          </w:p>
        </w:tc>
      </w:tr>
      <w:tr w14:paraId="681030B1">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42BE4097">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12</w:t>
            </w:r>
          </w:p>
        </w:tc>
        <w:tc>
          <w:tcPr>
            <w:tcW w:w="1134" w:type="dxa"/>
            <w:tcBorders>
              <w:top w:val="nil"/>
              <w:left w:val="nil"/>
              <w:bottom w:val="single" w:color="auto" w:sz="8" w:space="0"/>
              <w:right w:val="single" w:color="auto" w:sz="8" w:space="0"/>
            </w:tcBorders>
            <w:noWrap w:val="0"/>
            <w:vAlign w:val="center"/>
          </w:tcPr>
          <w:p w14:paraId="4787B30B">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莴笋</w:t>
            </w:r>
          </w:p>
        </w:tc>
        <w:tc>
          <w:tcPr>
            <w:tcW w:w="850" w:type="dxa"/>
            <w:tcBorders>
              <w:top w:val="nil"/>
              <w:left w:val="nil"/>
              <w:bottom w:val="single" w:color="auto" w:sz="8" w:space="0"/>
              <w:right w:val="single" w:color="auto" w:sz="8" w:space="0"/>
            </w:tcBorders>
            <w:noWrap w:val="0"/>
            <w:vAlign w:val="center"/>
          </w:tcPr>
          <w:p w14:paraId="7CBC2737">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38</w:t>
            </w:r>
          </w:p>
        </w:tc>
        <w:tc>
          <w:tcPr>
            <w:tcW w:w="1134" w:type="dxa"/>
            <w:tcBorders>
              <w:top w:val="nil"/>
              <w:left w:val="nil"/>
              <w:bottom w:val="single" w:color="auto" w:sz="8" w:space="0"/>
              <w:right w:val="single" w:color="auto" w:sz="8" w:space="0"/>
            </w:tcBorders>
            <w:noWrap w:val="0"/>
            <w:vAlign w:val="center"/>
          </w:tcPr>
          <w:p w14:paraId="3B1026E2">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生菜</w:t>
            </w:r>
          </w:p>
        </w:tc>
        <w:tc>
          <w:tcPr>
            <w:tcW w:w="812" w:type="dxa"/>
            <w:tcBorders>
              <w:top w:val="nil"/>
              <w:left w:val="nil"/>
              <w:bottom w:val="single" w:color="auto" w:sz="8" w:space="0"/>
              <w:right w:val="single" w:color="auto" w:sz="8" w:space="0"/>
            </w:tcBorders>
            <w:noWrap w:val="0"/>
            <w:vAlign w:val="center"/>
          </w:tcPr>
          <w:p w14:paraId="2FD1790C">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64</w:t>
            </w:r>
          </w:p>
        </w:tc>
        <w:tc>
          <w:tcPr>
            <w:tcW w:w="1382" w:type="dxa"/>
            <w:tcBorders>
              <w:top w:val="nil"/>
              <w:left w:val="nil"/>
              <w:bottom w:val="single" w:color="auto" w:sz="8" w:space="0"/>
              <w:right w:val="single" w:color="auto" w:sz="8" w:space="0"/>
            </w:tcBorders>
            <w:noWrap w:val="0"/>
            <w:vAlign w:val="center"/>
          </w:tcPr>
          <w:p w14:paraId="2F95CF6E">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酸豆角</w:t>
            </w:r>
          </w:p>
        </w:tc>
        <w:tc>
          <w:tcPr>
            <w:tcW w:w="884" w:type="dxa"/>
            <w:tcBorders>
              <w:top w:val="nil"/>
              <w:left w:val="nil"/>
              <w:bottom w:val="single" w:color="auto" w:sz="8" w:space="0"/>
              <w:right w:val="single" w:color="auto" w:sz="8" w:space="0"/>
            </w:tcBorders>
            <w:noWrap w:val="0"/>
            <w:vAlign w:val="center"/>
          </w:tcPr>
          <w:p w14:paraId="02704A74">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91</w:t>
            </w:r>
          </w:p>
        </w:tc>
        <w:tc>
          <w:tcPr>
            <w:tcW w:w="1276" w:type="dxa"/>
            <w:tcBorders>
              <w:top w:val="nil"/>
              <w:left w:val="nil"/>
              <w:bottom w:val="single" w:color="auto" w:sz="8" w:space="0"/>
            </w:tcBorders>
            <w:noWrap w:val="0"/>
            <w:vAlign w:val="center"/>
          </w:tcPr>
          <w:p w14:paraId="6C112B1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沙姜</w:t>
            </w:r>
          </w:p>
        </w:tc>
      </w:tr>
      <w:tr w14:paraId="4E9E2320">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3754D6A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13</w:t>
            </w:r>
          </w:p>
        </w:tc>
        <w:tc>
          <w:tcPr>
            <w:tcW w:w="1134" w:type="dxa"/>
            <w:tcBorders>
              <w:top w:val="nil"/>
              <w:left w:val="nil"/>
              <w:bottom w:val="single" w:color="auto" w:sz="8" w:space="0"/>
              <w:right w:val="single" w:color="auto" w:sz="8" w:space="0"/>
            </w:tcBorders>
            <w:noWrap w:val="0"/>
            <w:vAlign w:val="center"/>
          </w:tcPr>
          <w:p w14:paraId="67B2AE4F">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小白菜</w:t>
            </w:r>
          </w:p>
        </w:tc>
        <w:tc>
          <w:tcPr>
            <w:tcW w:w="850" w:type="dxa"/>
            <w:tcBorders>
              <w:top w:val="nil"/>
              <w:left w:val="nil"/>
              <w:bottom w:val="single" w:color="auto" w:sz="8" w:space="0"/>
              <w:right w:val="single" w:color="auto" w:sz="8" w:space="0"/>
            </w:tcBorders>
            <w:noWrap w:val="0"/>
            <w:vAlign w:val="center"/>
          </w:tcPr>
          <w:p w14:paraId="57EB5BA1">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39</w:t>
            </w:r>
          </w:p>
        </w:tc>
        <w:tc>
          <w:tcPr>
            <w:tcW w:w="1134" w:type="dxa"/>
            <w:tcBorders>
              <w:top w:val="nil"/>
              <w:left w:val="nil"/>
              <w:bottom w:val="single" w:color="auto" w:sz="8" w:space="0"/>
              <w:right w:val="single" w:color="auto" w:sz="8" w:space="0"/>
            </w:tcBorders>
            <w:noWrap w:val="0"/>
            <w:vAlign w:val="center"/>
          </w:tcPr>
          <w:p w14:paraId="34CFF0D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白莲藕</w:t>
            </w:r>
          </w:p>
        </w:tc>
        <w:tc>
          <w:tcPr>
            <w:tcW w:w="812" w:type="dxa"/>
            <w:tcBorders>
              <w:top w:val="nil"/>
              <w:left w:val="nil"/>
              <w:bottom w:val="single" w:color="auto" w:sz="8" w:space="0"/>
              <w:right w:val="single" w:color="auto" w:sz="8" w:space="0"/>
            </w:tcBorders>
            <w:noWrap w:val="0"/>
            <w:vAlign w:val="center"/>
          </w:tcPr>
          <w:p w14:paraId="3639E7F3">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65</w:t>
            </w:r>
          </w:p>
        </w:tc>
        <w:tc>
          <w:tcPr>
            <w:tcW w:w="1382" w:type="dxa"/>
            <w:tcBorders>
              <w:top w:val="nil"/>
              <w:left w:val="nil"/>
              <w:bottom w:val="single" w:color="auto" w:sz="8" w:space="0"/>
              <w:right w:val="single" w:color="auto" w:sz="8" w:space="0"/>
            </w:tcBorders>
            <w:noWrap w:val="0"/>
            <w:vAlign w:val="center"/>
          </w:tcPr>
          <w:p w14:paraId="78772AA7">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银针菇</w:t>
            </w:r>
          </w:p>
        </w:tc>
        <w:tc>
          <w:tcPr>
            <w:tcW w:w="884" w:type="dxa"/>
            <w:tcBorders>
              <w:top w:val="nil"/>
              <w:left w:val="nil"/>
              <w:bottom w:val="single" w:color="auto" w:sz="8" w:space="0"/>
              <w:right w:val="single" w:color="auto" w:sz="8" w:space="0"/>
            </w:tcBorders>
            <w:noWrap w:val="0"/>
            <w:vAlign w:val="center"/>
          </w:tcPr>
          <w:p w14:paraId="6BE70E45">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92</w:t>
            </w:r>
          </w:p>
        </w:tc>
        <w:tc>
          <w:tcPr>
            <w:tcW w:w="1276" w:type="dxa"/>
            <w:tcBorders>
              <w:top w:val="nil"/>
              <w:left w:val="nil"/>
              <w:bottom w:val="single" w:color="auto" w:sz="8" w:space="0"/>
            </w:tcBorders>
            <w:noWrap w:val="0"/>
            <w:vAlign w:val="center"/>
          </w:tcPr>
          <w:p w14:paraId="3F8F2F6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莴笋杆</w:t>
            </w:r>
          </w:p>
        </w:tc>
      </w:tr>
      <w:tr w14:paraId="74B9528E">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2D1195BB">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14</w:t>
            </w:r>
          </w:p>
        </w:tc>
        <w:tc>
          <w:tcPr>
            <w:tcW w:w="1134" w:type="dxa"/>
            <w:tcBorders>
              <w:top w:val="nil"/>
              <w:left w:val="nil"/>
              <w:bottom w:val="single" w:color="auto" w:sz="8" w:space="0"/>
              <w:right w:val="single" w:color="auto" w:sz="8" w:space="0"/>
            </w:tcBorders>
            <w:noWrap w:val="0"/>
            <w:vAlign w:val="center"/>
          </w:tcPr>
          <w:p w14:paraId="42B30367">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红椒</w:t>
            </w:r>
          </w:p>
        </w:tc>
        <w:tc>
          <w:tcPr>
            <w:tcW w:w="850" w:type="dxa"/>
            <w:tcBorders>
              <w:top w:val="nil"/>
              <w:left w:val="nil"/>
              <w:bottom w:val="single" w:color="auto" w:sz="8" w:space="0"/>
              <w:right w:val="single" w:color="auto" w:sz="8" w:space="0"/>
            </w:tcBorders>
            <w:noWrap w:val="0"/>
            <w:vAlign w:val="center"/>
          </w:tcPr>
          <w:p w14:paraId="6449B2A3">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40</w:t>
            </w:r>
          </w:p>
        </w:tc>
        <w:tc>
          <w:tcPr>
            <w:tcW w:w="1134" w:type="dxa"/>
            <w:tcBorders>
              <w:top w:val="nil"/>
              <w:left w:val="nil"/>
              <w:bottom w:val="single" w:color="auto" w:sz="8" w:space="0"/>
              <w:right w:val="single" w:color="auto" w:sz="8" w:space="0"/>
            </w:tcBorders>
            <w:noWrap w:val="0"/>
            <w:vAlign w:val="center"/>
          </w:tcPr>
          <w:p w14:paraId="1DE31E66">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白萝卜</w:t>
            </w:r>
          </w:p>
        </w:tc>
        <w:tc>
          <w:tcPr>
            <w:tcW w:w="812" w:type="dxa"/>
            <w:tcBorders>
              <w:top w:val="nil"/>
              <w:left w:val="nil"/>
              <w:bottom w:val="single" w:color="auto" w:sz="8" w:space="0"/>
              <w:right w:val="single" w:color="auto" w:sz="8" w:space="0"/>
            </w:tcBorders>
            <w:noWrap w:val="0"/>
            <w:vAlign w:val="center"/>
          </w:tcPr>
          <w:p w14:paraId="722C82D9">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66</w:t>
            </w:r>
          </w:p>
        </w:tc>
        <w:tc>
          <w:tcPr>
            <w:tcW w:w="1382" w:type="dxa"/>
            <w:tcBorders>
              <w:top w:val="nil"/>
              <w:left w:val="nil"/>
              <w:bottom w:val="single" w:color="auto" w:sz="8" w:space="0"/>
              <w:right w:val="single" w:color="auto" w:sz="8" w:space="0"/>
            </w:tcBorders>
            <w:noWrap w:val="0"/>
            <w:vAlign w:val="center"/>
          </w:tcPr>
          <w:p w14:paraId="19D866F7">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雪里红</w:t>
            </w:r>
          </w:p>
        </w:tc>
        <w:tc>
          <w:tcPr>
            <w:tcW w:w="884" w:type="dxa"/>
            <w:tcBorders>
              <w:top w:val="nil"/>
              <w:left w:val="nil"/>
              <w:bottom w:val="single" w:color="auto" w:sz="8" w:space="0"/>
              <w:right w:val="single" w:color="auto" w:sz="8" w:space="0"/>
            </w:tcBorders>
            <w:noWrap w:val="0"/>
            <w:vAlign w:val="center"/>
          </w:tcPr>
          <w:p w14:paraId="73DBB5FB">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93</w:t>
            </w:r>
          </w:p>
        </w:tc>
        <w:tc>
          <w:tcPr>
            <w:tcW w:w="1276" w:type="dxa"/>
            <w:tcBorders>
              <w:top w:val="nil"/>
              <w:left w:val="nil"/>
              <w:bottom w:val="single" w:color="auto" w:sz="8" w:space="0"/>
            </w:tcBorders>
            <w:noWrap w:val="0"/>
            <w:vAlign w:val="center"/>
          </w:tcPr>
          <w:p w14:paraId="3AFA7C0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秀珍菇</w:t>
            </w:r>
          </w:p>
        </w:tc>
      </w:tr>
      <w:tr w14:paraId="51ABD122">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5A7CDF8B">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15</w:t>
            </w:r>
          </w:p>
        </w:tc>
        <w:tc>
          <w:tcPr>
            <w:tcW w:w="1134" w:type="dxa"/>
            <w:tcBorders>
              <w:top w:val="nil"/>
              <w:left w:val="nil"/>
              <w:bottom w:val="single" w:color="auto" w:sz="8" w:space="0"/>
              <w:right w:val="single" w:color="auto" w:sz="8" w:space="0"/>
            </w:tcBorders>
            <w:noWrap w:val="0"/>
            <w:vAlign w:val="center"/>
          </w:tcPr>
          <w:p w14:paraId="0D8D1DDC">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南瓜</w:t>
            </w:r>
          </w:p>
        </w:tc>
        <w:tc>
          <w:tcPr>
            <w:tcW w:w="850" w:type="dxa"/>
            <w:tcBorders>
              <w:top w:val="nil"/>
              <w:left w:val="nil"/>
              <w:bottom w:val="single" w:color="auto" w:sz="8" w:space="0"/>
              <w:right w:val="single" w:color="auto" w:sz="8" w:space="0"/>
            </w:tcBorders>
            <w:noWrap w:val="0"/>
            <w:vAlign w:val="center"/>
          </w:tcPr>
          <w:p w14:paraId="3D801329">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41</w:t>
            </w:r>
          </w:p>
        </w:tc>
        <w:tc>
          <w:tcPr>
            <w:tcW w:w="1134" w:type="dxa"/>
            <w:tcBorders>
              <w:top w:val="nil"/>
              <w:left w:val="nil"/>
              <w:bottom w:val="single" w:color="auto" w:sz="8" w:space="0"/>
              <w:right w:val="single" w:color="auto" w:sz="8" w:space="0"/>
            </w:tcBorders>
            <w:noWrap w:val="0"/>
            <w:vAlign w:val="center"/>
          </w:tcPr>
          <w:p w14:paraId="00377F4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米豆腐</w:t>
            </w:r>
          </w:p>
        </w:tc>
        <w:tc>
          <w:tcPr>
            <w:tcW w:w="812" w:type="dxa"/>
            <w:tcBorders>
              <w:top w:val="nil"/>
              <w:left w:val="nil"/>
              <w:bottom w:val="single" w:color="auto" w:sz="8" w:space="0"/>
              <w:right w:val="single" w:color="auto" w:sz="8" w:space="0"/>
            </w:tcBorders>
            <w:noWrap w:val="0"/>
            <w:vAlign w:val="center"/>
          </w:tcPr>
          <w:p w14:paraId="11086B96">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67</w:t>
            </w:r>
          </w:p>
        </w:tc>
        <w:tc>
          <w:tcPr>
            <w:tcW w:w="1382" w:type="dxa"/>
            <w:tcBorders>
              <w:top w:val="nil"/>
              <w:left w:val="nil"/>
              <w:bottom w:val="single" w:color="auto" w:sz="8" w:space="0"/>
              <w:right w:val="single" w:color="auto" w:sz="8" w:space="0"/>
            </w:tcBorders>
            <w:noWrap w:val="0"/>
            <w:vAlign w:val="center"/>
          </w:tcPr>
          <w:p w14:paraId="14EB50D7">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青尖椒</w:t>
            </w:r>
          </w:p>
        </w:tc>
        <w:tc>
          <w:tcPr>
            <w:tcW w:w="884" w:type="dxa"/>
            <w:tcBorders>
              <w:top w:val="nil"/>
              <w:left w:val="nil"/>
              <w:bottom w:val="single" w:color="auto" w:sz="8" w:space="0"/>
              <w:right w:val="single" w:color="auto" w:sz="8" w:space="0"/>
            </w:tcBorders>
            <w:noWrap w:val="0"/>
            <w:vAlign w:val="center"/>
          </w:tcPr>
          <w:p w14:paraId="5D7CA5B8">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94</w:t>
            </w:r>
          </w:p>
        </w:tc>
        <w:tc>
          <w:tcPr>
            <w:tcW w:w="1276" w:type="dxa"/>
            <w:tcBorders>
              <w:top w:val="nil"/>
              <w:left w:val="nil"/>
              <w:bottom w:val="single" w:color="auto" w:sz="8" w:space="0"/>
            </w:tcBorders>
            <w:noWrap w:val="0"/>
            <w:vAlign w:val="center"/>
          </w:tcPr>
          <w:p w14:paraId="245285B9">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白洋葱</w:t>
            </w:r>
          </w:p>
        </w:tc>
      </w:tr>
      <w:tr w14:paraId="568598B5">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11E428D8">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16</w:t>
            </w:r>
          </w:p>
        </w:tc>
        <w:tc>
          <w:tcPr>
            <w:tcW w:w="1134" w:type="dxa"/>
            <w:tcBorders>
              <w:top w:val="nil"/>
              <w:left w:val="nil"/>
              <w:bottom w:val="single" w:color="auto" w:sz="8" w:space="0"/>
              <w:right w:val="single" w:color="auto" w:sz="8" w:space="0"/>
            </w:tcBorders>
            <w:noWrap w:val="0"/>
            <w:vAlign w:val="center"/>
          </w:tcPr>
          <w:p w14:paraId="3E93037E">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丝瓜</w:t>
            </w:r>
          </w:p>
        </w:tc>
        <w:tc>
          <w:tcPr>
            <w:tcW w:w="850" w:type="dxa"/>
            <w:tcBorders>
              <w:top w:val="nil"/>
              <w:left w:val="nil"/>
              <w:bottom w:val="single" w:color="auto" w:sz="8" w:space="0"/>
              <w:right w:val="single" w:color="auto" w:sz="8" w:space="0"/>
            </w:tcBorders>
            <w:noWrap w:val="0"/>
            <w:vAlign w:val="center"/>
          </w:tcPr>
          <w:p w14:paraId="5F445BB5">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42</w:t>
            </w:r>
          </w:p>
        </w:tc>
        <w:tc>
          <w:tcPr>
            <w:tcW w:w="1134" w:type="dxa"/>
            <w:tcBorders>
              <w:top w:val="nil"/>
              <w:left w:val="nil"/>
              <w:bottom w:val="single" w:color="auto" w:sz="8" w:space="0"/>
              <w:right w:val="single" w:color="auto" w:sz="8" w:space="0"/>
            </w:tcBorders>
            <w:noWrap w:val="0"/>
            <w:vAlign w:val="center"/>
          </w:tcPr>
          <w:p w14:paraId="30945F2A">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紫苏</w:t>
            </w:r>
          </w:p>
        </w:tc>
        <w:tc>
          <w:tcPr>
            <w:tcW w:w="812" w:type="dxa"/>
            <w:tcBorders>
              <w:top w:val="nil"/>
              <w:left w:val="nil"/>
              <w:bottom w:val="single" w:color="auto" w:sz="8" w:space="0"/>
              <w:right w:val="single" w:color="auto" w:sz="8" w:space="0"/>
            </w:tcBorders>
            <w:noWrap w:val="0"/>
            <w:vAlign w:val="center"/>
          </w:tcPr>
          <w:p w14:paraId="72F5643B">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68</w:t>
            </w:r>
          </w:p>
        </w:tc>
        <w:tc>
          <w:tcPr>
            <w:tcW w:w="1382" w:type="dxa"/>
            <w:tcBorders>
              <w:top w:val="nil"/>
              <w:left w:val="nil"/>
              <w:bottom w:val="single" w:color="auto" w:sz="8" w:space="0"/>
              <w:right w:val="single" w:color="auto" w:sz="8" w:space="0"/>
            </w:tcBorders>
            <w:noWrap w:val="0"/>
            <w:vAlign w:val="center"/>
          </w:tcPr>
          <w:p w14:paraId="5DA3A459">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韭花</w:t>
            </w:r>
          </w:p>
        </w:tc>
        <w:tc>
          <w:tcPr>
            <w:tcW w:w="884" w:type="dxa"/>
            <w:tcBorders>
              <w:top w:val="nil"/>
              <w:left w:val="nil"/>
              <w:bottom w:val="single" w:color="auto" w:sz="8" w:space="0"/>
              <w:right w:val="single" w:color="auto" w:sz="8" w:space="0"/>
            </w:tcBorders>
            <w:noWrap w:val="0"/>
            <w:vAlign w:val="center"/>
          </w:tcPr>
          <w:p w14:paraId="2E37E3C4">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95</w:t>
            </w:r>
          </w:p>
        </w:tc>
        <w:tc>
          <w:tcPr>
            <w:tcW w:w="1276" w:type="dxa"/>
            <w:tcBorders>
              <w:top w:val="nil"/>
              <w:left w:val="nil"/>
              <w:bottom w:val="single" w:color="auto" w:sz="8" w:space="0"/>
            </w:tcBorders>
            <w:noWrap w:val="0"/>
            <w:vAlign w:val="center"/>
          </w:tcPr>
          <w:p w14:paraId="3A93E2C9">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藕尖</w:t>
            </w:r>
          </w:p>
        </w:tc>
      </w:tr>
      <w:tr w14:paraId="4A43500C">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0941811F">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17</w:t>
            </w:r>
          </w:p>
        </w:tc>
        <w:tc>
          <w:tcPr>
            <w:tcW w:w="1134" w:type="dxa"/>
            <w:tcBorders>
              <w:top w:val="nil"/>
              <w:left w:val="nil"/>
              <w:bottom w:val="single" w:color="auto" w:sz="8" w:space="0"/>
              <w:right w:val="single" w:color="auto" w:sz="8" w:space="0"/>
            </w:tcBorders>
            <w:noWrap w:val="0"/>
            <w:vAlign w:val="center"/>
          </w:tcPr>
          <w:p w14:paraId="657267B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蒜苗</w:t>
            </w:r>
          </w:p>
        </w:tc>
        <w:tc>
          <w:tcPr>
            <w:tcW w:w="850" w:type="dxa"/>
            <w:tcBorders>
              <w:top w:val="nil"/>
              <w:left w:val="nil"/>
              <w:bottom w:val="single" w:color="auto" w:sz="8" w:space="0"/>
              <w:right w:val="single" w:color="auto" w:sz="8" w:space="0"/>
            </w:tcBorders>
            <w:noWrap w:val="0"/>
            <w:vAlign w:val="center"/>
          </w:tcPr>
          <w:p w14:paraId="5EA0941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43</w:t>
            </w:r>
          </w:p>
        </w:tc>
        <w:tc>
          <w:tcPr>
            <w:tcW w:w="1134" w:type="dxa"/>
            <w:tcBorders>
              <w:top w:val="nil"/>
              <w:left w:val="nil"/>
              <w:bottom w:val="single" w:color="auto" w:sz="8" w:space="0"/>
              <w:right w:val="single" w:color="auto" w:sz="8" w:space="0"/>
            </w:tcBorders>
            <w:noWrap w:val="0"/>
            <w:vAlign w:val="center"/>
          </w:tcPr>
          <w:p w14:paraId="3D8BD419">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红尖椒</w:t>
            </w:r>
          </w:p>
        </w:tc>
        <w:tc>
          <w:tcPr>
            <w:tcW w:w="812" w:type="dxa"/>
            <w:tcBorders>
              <w:top w:val="nil"/>
              <w:left w:val="nil"/>
              <w:bottom w:val="single" w:color="auto" w:sz="8" w:space="0"/>
              <w:right w:val="single" w:color="auto" w:sz="8" w:space="0"/>
            </w:tcBorders>
            <w:noWrap w:val="0"/>
            <w:vAlign w:val="center"/>
          </w:tcPr>
          <w:p w14:paraId="26F96A82">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69</w:t>
            </w:r>
          </w:p>
        </w:tc>
        <w:tc>
          <w:tcPr>
            <w:tcW w:w="1382" w:type="dxa"/>
            <w:tcBorders>
              <w:top w:val="nil"/>
              <w:left w:val="nil"/>
              <w:bottom w:val="single" w:color="auto" w:sz="8" w:space="0"/>
              <w:right w:val="single" w:color="auto" w:sz="8" w:space="0"/>
            </w:tcBorders>
            <w:noWrap w:val="0"/>
            <w:vAlign w:val="center"/>
          </w:tcPr>
          <w:p w14:paraId="5874FF96">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韭菜</w:t>
            </w:r>
          </w:p>
        </w:tc>
        <w:tc>
          <w:tcPr>
            <w:tcW w:w="884" w:type="dxa"/>
            <w:tcBorders>
              <w:top w:val="nil"/>
              <w:left w:val="nil"/>
              <w:bottom w:val="single" w:color="auto" w:sz="8" w:space="0"/>
              <w:right w:val="single" w:color="auto" w:sz="8" w:space="0"/>
            </w:tcBorders>
            <w:noWrap w:val="0"/>
            <w:vAlign w:val="center"/>
          </w:tcPr>
          <w:p w14:paraId="43ECAD3B">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96</w:t>
            </w:r>
          </w:p>
        </w:tc>
        <w:tc>
          <w:tcPr>
            <w:tcW w:w="1276" w:type="dxa"/>
            <w:tcBorders>
              <w:top w:val="nil"/>
              <w:left w:val="nil"/>
              <w:bottom w:val="single" w:color="auto" w:sz="8" w:space="0"/>
            </w:tcBorders>
            <w:noWrap w:val="0"/>
            <w:vAlign w:val="center"/>
          </w:tcPr>
          <w:p w14:paraId="4C10BDC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红苋菜</w:t>
            </w:r>
          </w:p>
        </w:tc>
      </w:tr>
      <w:tr w14:paraId="4E7C4B72">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10BAD2C3">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18</w:t>
            </w:r>
          </w:p>
        </w:tc>
        <w:tc>
          <w:tcPr>
            <w:tcW w:w="1134" w:type="dxa"/>
            <w:tcBorders>
              <w:top w:val="nil"/>
              <w:left w:val="nil"/>
              <w:bottom w:val="single" w:color="auto" w:sz="8" w:space="0"/>
              <w:right w:val="single" w:color="auto" w:sz="8" w:space="0"/>
            </w:tcBorders>
            <w:noWrap w:val="0"/>
            <w:vAlign w:val="center"/>
          </w:tcPr>
          <w:p w14:paraId="3D8054D2">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洋葱</w:t>
            </w:r>
          </w:p>
        </w:tc>
        <w:tc>
          <w:tcPr>
            <w:tcW w:w="850" w:type="dxa"/>
            <w:tcBorders>
              <w:top w:val="nil"/>
              <w:left w:val="nil"/>
              <w:bottom w:val="single" w:color="auto" w:sz="8" w:space="0"/>
              <w:right w:val="single" w:color="auto" w:sz="8" w:space="0"/>
            </w:tcBorders>
            <w:noWrap w:val="0"/>
            <w:vAlign w:val="center"/>
          </w:tcPr>
          <w:p w14:paraId="7D772177">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44</w:t>
            </w:r>
          </w:p>
        </w:tc>
        <w:tc>
          <w:tcPr>
            <w:tcW w:w="1134" w:type="dxa"/>
            <w:tcBorders>
              <w:top w:val="nil"/>
              <w:left w:val="nil"/>
              <w:bottom w:val="single" w:color="auto" w:sz="8" w:space="0"/>
              <w:right w:val="single" w:color="auto" w:sz="8" w:space="0"/>
            </w:tcBorders>
            <w:noWrap w:val="0"/>
            <w:vAlign w:val="center"/>
          </w:tcPr>
          <w:p w14:paraId="2C848896">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红薯</w:t>
            </w:r>
          </w:p>
        </w:tc>
        <w:tc>
          <w:tcPr>
            <w:tcW w:w="812" w:type="dxa"/>
            <w:tcBorders>
              <w:top w:val="nil"/>
              <w:left w:val="nil"/>
              <w:bottom w:val="single" w:color="auto" w:sz="8" w:space="0"/>
              <w:right w:val="single" w:color="auto" w:sz="8" w:space="0"/>
            </w:tcBorders>
            <w:noWrap w:val="0"/>
            <w:vAlign w:val="center"/>
          </w:tcPr>
          <w:p w14:paraId="2ABB21F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70</w:t>
            </w:r>
          </w:p>
        </w:tc>
        <w:tc>
          <w:tcPr>
            <w:tcW w:w="1382" w:type="dxa"/>
            <w:tcBorders>
              <w:top w:val="nil"/>
              <w:left w:val="nil"/>
              <w:bottom w:val="single" w:color="auto" w:sz="8" w:space="0"/>
              <w:right w:val="single" w:color="auto" w:sz="8" w:space="0"/>
            </w:tcBorders>
            <w:noWrap w:val="0"/>
            <w:vAlign w:val="center"/>
          </w:tcPr>
          <w:p w14:paraId="4133AC1A">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韭黄</w:t>
            </w:r>
          </w:p>
        </w:tc>
        <w:tc>
          <w:tcPr>
            <w:tcW w:w="884" w:type="dxa"/>
            <w:tcBorders>
              <w:top w:val="nil"/>
              <w:left w:val="nil"/>
              <w:bottom w:val="single" w:color="auto" w:sz="8" w:space="0"/>
              <w:right w:val="single" w:color="auto" w:sz="8" w:space="0"/>
            </w:tcBorders>
            <w:noWrap w:val="0"/>
            <w:vAlign w:val="center"/>
          </w:tcPr>
          <w:p w14:paraId="080195A9">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97</w:t>
            </w:r>
          </w:p>
        </w:tc>
        <w:tc>
          <w:tcPr>
            <w:tcW w:w="1276" w:type="dxa"/>
            <w:tcBorders>
              <w:top w:val="nil"/>
              <w:left w:val="nil"/>
              <w:bottom w:val="single" w:color="auto" w:sz="8" w:space="0"/>
            </w:tcBorders>
            <w:noWrap w:val="0"/>
            <w:vAlign w:val="center"/>
          </w:tcPr>
          <w:p w14:paraId="26EBE6B4">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嫩南瓜</w:t>
            </w:r>
          </w:p>
        </w:tc>
      </w:tr>
      <w:tr w14:paraId="2F50CF33">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0B87AC63">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19</w:t>
            </w:r>
          </w:p>
        </w:tc>
        <w:tc>
          <w:tcPr>
            <w:tcW w:w="1134" w:type="dxa"/>
            <w:tcBorders>
              <w:top w:val="nil"/>
              <w:left w:val="nil"/>
              <w:bottom w:val="single" w:color="auto" w:sz="8" w:space="0"/>
              <w:right w:val="single" w:color="auto" w:sz="8" w:space="0"/>
            </w:tcBorders>
            <w:noWrap w:val="0"/>
            <w:vAlign w:val="center"/>
          </w:tcPr>
          <w:p w14:paraId="249F9882">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有机花菜</w:t>
            </w:r>
          </w:p>
        </w:tc>
        <w:tc>
          <w:tcPr>
            <w:tcW w:w="850" w:type="dxa"/>
            <w:tcBorders>
              <w:top w:val="nil"/>
              <w:left w:val="nil"/>
              <w:bottom w:val="single" w:color="auto" w:sz="8" w:space="0"/>
              <w:right w:val="single" w:color="auto" w:sz="8" w:space="0"/>
            </w:tcBorders>
            <w:noWrap w:val="0"/>
            <w:vAlign w:val="center"/>
          </w:tcPr>
          <w:p w14:paraId="1FD3B2BF">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45</w:t>
            </w:r>
          </w:p>
        </w:tc>
        <w:tc>
          <w:tcPr>
            <w:tcW w:w="1134" w:type="dxa"/>
            <w:tcBorders>
              <w:top w:val="nil"/>
              <w:left w:val="nil"/>
              <w:bottom w:val="single" w:color="auto" w:sz="8" w:space="0"/>
              <w:right w:val="single" w:color="auto" w:sz="8" w:space="0"/>
            </w:tcBorders>
            <w:noWrap w:val="0"/>
            <w:vAlign w:val="center"/>
          </w:tcPr>
          <w:p w14:paraId="11E9783A">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紫薯</w:t>
            </w:r>
          </w:p>
        </w:tc>
        <w:tc>
          <w:tcPr>
            <w:tcW w:w="812" w:type="dxa"/>
            <w:tcBorders>
              <w:top w:val="nil"/>
              <w:left w:val="nil"/>
              <w:bottom w:val="single" w:color="auto" w:sz="8" w:space="0"/>
              <w:right w:val="single" w:color="auto" w:sz="8" w:space="0"/>
            </w:tcBorders>
            <w:noWrap w:val="0"/>
            <w:vAlign w:val="center"/>
          </w:tcPr>
          <w:p w14:paraId="0894EDB7">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71</w:t>
            </w:r>
          </w:p>
        </w:tc>
        <w:tc>
          <w:tcPr>
            <w:tcW w:w="1382" w:type="dxa"/>
            <w:tcBorders>
              <w:top w:val="nil"/>
              <w:left w:val="nil"/>
              <w:bottom w:val="single" w:color="auto" w:sz="8" w:space="0"/>
              <w:right w:val="single" w:color="auto" w:sz="8" w:space="0"/>
            </w:tcBorders>
            <w:noWrap w:val="0"/>
            <w:vAlign w:val="center"/>
          </w:tcPr>
          <w:p w14:paraId="4AF53327">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香芋</w:t>
            </w:r>
          </w:p>
        </w:tc>
        <w:tc>
          <w:tcPr>
            <w:tcW w:w="884" w:type="dxa"/>
            <w:tcBorders>
              <w:top w:val="nil"/>
              <w:left w:val="nil"/>
              <w:bottom w:val="single" w:color="auto" w:sz="8" w:space="0"/>
              <w:right w:val="single" w:color="auto" w:sz="8" w:space="0"/>
            </w:tcBorders>
            <w:noWrap w:val="0"/>
            <w:vAlign w:val="center"/>
          </w:tcPr>
          <w:p w14:paraId="1CB3C254">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98</w:t>
            </w:r>
          </w:p>
        </w:tc>
        <w:tc>
          <w:tcPr>
            <w:tcW w:w="1276" w:type="dxa"/>
            <w:tcBorders>
              <w:top w:val="nil"/>
              <w:left w:val="nil"/>
              <w:bottom w:val="single" w:color="auto" w:sz="8" w:space="0"/>
            </w:tcBorders>
            <w:noWrap w:val="0"/>
            <w:vAlign w:val="center"/>
          </w:tcPr>
          <w:p w14:paraId="3CD2B0F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茭瓜</w:t>
            </w:r>
          </w:p>
        </w:tc>
      </w:tr>
      <w:tr w14:paraId="5DA8607F">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5418B2E7">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20</w:t>
            </w:r>
          </w:p>
        </w:tc>
        <w:tc>
          <w:tcPr>
            <w:tcW w:w="1134" w:type="dxa"/>
            <w:tcBorders>
              <w:top w:val="nil"/>
              <w:left w:val="nil"/>
              <w:bottom w:val="single" w:color="auto" w:sz="8" w:space="0"/>
              <w:right w:val="single" w:color="auto" w:sz="8" w:space="0"/>
            </w:tcBorders>
            <w:noWrap w:val="0"/>
            <w:vAlign w:val="center"/>
          </w:tcPr>
          <w:p w14:paraId="464BD658">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淮山</w:t>
            </w:r>
          </w:p>
        </w:tc>
        <w:tc>
          <w:tcPr>
            <w:tcW w:w="850" w:type="dxa"/>
            <w:tcBorders>
              <w:top w:val="nil"/>
              <w:left w:val="nil"/>
              <w:bottom w:val="single" w:color="auto" w:sz="8" w:space="0"/>
              <w:right w:val="single" w:color="auto" w:sz="8" w:space="0"/>
            </w:tcBorders>
            <w:noWrap w:val="0"/>
            <w:vAlign w:val="center"/>
          </w:tcPr>
          <w:p w14:paraId="7C9065C9">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46</w:t>
            </w:r>
          </w:p>
        </w:tc>
        <w:tc>
          <w:tcPr>
            <w:tcW w:w="1134" w:type="dxa"/>
            <w:tcBorders>
              <w:top w:val="nil"/>
              <w:left w:val="nil"/>
              <w:bottom w:val="single" w:color="auto" w:sz="8" w:space="0"/>
              <w:right w:val="single" w:color="auto" w:sz="8" w:space="0"/>
            </w:tcBorders>
            <w:noWrap w:val="0"/>
            <w:vAlign w:val="center"/>
          </w:tcPr>
          <w:p w14:paraId="5EA99745">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绿豆芽</w:t>
            </w:r>
          </w:p>
        </w:tc>
        <w:tc>
          <w:tcPr>
            <w:tcW w:w="812" w:type="dxa"/>
            <w:tcBorders>
              <w:top w:val="nil"/>
              <w:left w:val="nil"/>
              <w:bottom w:val="single" w:color="auto" w:sz="8" w:space="0"/>
              <w:right w:val="single" w:color="auto" w:sz="8" w:space="0"/>
            </w:tcBorders>
            <w:noWrap w:val="0"/>
            <w:vAlign w:val="center"/>
          </w:tcPr>
          <w:p w14:paraId="74869765">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72</w:t>
            </w:r>
          </w:p>
        </w:tc>
        <w:tc>
          <w:tcPr>
            <w:tcW w:w="1382" w:type="dxa"/>
            <w:tcBorders>
              <w:top w:val="nil"/>
              <w:left w:val="nil"/>
              <w:bottom w:val="single" w:color="auto" w:sz="8" w:space="0"/>
              <w:right w:val="single" w:color="auto" w:sz="8" w:space="0"/>
            </w:tcBorders>
            <w:noWrap w:val="0"/>
            <w:vAlign w:val="center"/>
          </w:tcPr>
          <w:p w14:paraId="00A91992">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香菜</w:t>
            </w:r>
          </w:p>
        </w:tc>
        <w:tc>
          <w:tcPr>
            <w:tcW w:w="884" w:type="dxa"/>
            <w:tcBorders>
              <w:top w:val="nil"/>
              <w:left w:val="nil"/>
              <w:bottom w:val="single" w:color="auto" w:sz="8" w:space="0"/>
              <w:right w:val="single" w:color="auto" w:sz="8" w:space="0"/>
            </w:tcBorders>
            <w:noWrap w:val="0"/>
            <w:vAlign w:val="center"/>
          </w:tcPr>
          <w:p w14:paraId="66862106">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99</w:t>
            </w:r>
          </w:p>
        </w:tc>
        <w:tc>
          <w:tcPr>
            <w:tcW w:w="1276" w:type="dxa"/>
            <w:tcBorders>
              <w:top w:val="nil"/>
              <w:left w:val="nil"/>
              <w:bottom w:val="single" w:color="auto" w:sz="8" w:space="0"/>
            </w:tcBorders>
            <w:noWrap w:val="0"/>
            <w:vAlign w:val="center"/>
          </w:tcPr>
          <w:p w14:paraId="2BD6D6A2">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红薯叶</w:t>
            </w:r>
          </w:p>
        </w:tc>
      </w:tr>
      <w:tr w14:paraId="10C7E3F0">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6F9E229B">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21</w:t>
            </w:r>
          </w:p>
        </w:tc>
        <w:tc>
          <w:tcPr>
            <w:tcW w:w="1134" w:type="dxa"/>
            <w:tcBorders>
              <w:top w:val="nil"/>
              <w:left w:val="nil"/>
              <w:bottom w:val="single" w:color="auto" w:sz="8" w:space="0"/>
              <w:right w:val="single" w:color="auto" w:sz="8" w:space="0"/>
            </w:tcBorders>
            <w:noWrap w:val="0"/>
            <w:vAlign w:val="center"/>
          </w:tcPr>
          <w:p w14:paraId="48582E36">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剥皮甜豆</w:t>
            </w:r>
          </w:p>
        </w:tc>
        <w:tc>
          <w:tcPr>
            <w:tcW w:w="850" w:type="dxa"/>
            <w:tcBorders>
              <w:top w:val="nil"/>
              <w:left w:val="nil"/>
              <w:bottom w:val="single" w:color="auto" w:sz="8" w:space="0"/>
              <w:right w:val="single" w:color="auto" w:sz="8" w:space="0"/>
            </w:tcBorders>
            <w:noWrap w:val="0"/>
            <w:vAlign w:val="center"/>
          </w:tcPr>
          <w:p w14:paraId="129AD7D1">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47</w:t>
            </w:r>
          </w:p>
        </w:tc>
        <w:tc>
          <w:tcPr>
            <w:tcW w:w="1134" w:type="dxa"/>
            <w:tcBorders>
              <w:top w:val="nil"/>
              <w:left w:val="nil"/>
              <w:bottom w:val="single" w:color="auto" w:sz="8" w:space="0"/>
              <w:right w:val="single" w:color="auto" w:sz="8" w:space="0"/>
            </w:tcBorders>
            <w:noWrap w:val="0"/>
            <w:vAlign w:val="center"/>
          </w:tcPr>
          <w:p w14:paraId="0FCEDC59">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腊八豆</w:t>
            </w:r>
          </w:p>
        </w:tc>
        <w:tc>
          <w:tcPr>
            <w:tcW w:w="812" w:type="dxa"/>
            <w:tcBorders>
              <w:top w:val="nil"/>
              <w:left w:val="nil"/>
              <w:bottom w:val="single" w:color="auto" w:sz="8" w:space="0"/>
              <w:right w:val="single" w:color="auto" w:sz="8" w:space="0"/>
            </w:tcBorders>
            <w:noWrap w:val="0"/>
            <w:vAlign w:val="center"/>
          </w:tcPr>
          <w:p w14:paraId="1515DF15">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73</w:t>
            </w:r>
          </w:p>
        </w:tc>
        <w:tc>
          <w:tcPr>
            <w:tcW w:w="1382" w:type="dxa"/>
            <w:tcBorders>
              <w:top w:val="nil"/>
              <w:left w:val="nil"/>
              <w:bottom w:val="single" w:color="auto" w:sz="8" w:space="0"/>
              <w:right w:val="single" w:color="auto" w:sz="8" w:space="0"/>
            </w:tcBorders>
            <w:noWrap w:val="0"/>
            <w:vAlign w:val="center"/>
          </w:tcPr>
          <w:p w14:paraId="22562E74">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高山娃娃菜</w:t>
            </w:r>
          </w:p>
        </w:tc>
        <w:tc>
          <w:tcPr>
            <w:tcW w:w="884" w:type="dxa"/>
            <w:tcBorders>
              <w:top w:val="nil"/>
              <w:left w:val="nil"/>
              <w:bottom w:val="single" w:color="auto" w:sz="8" w:space="0"/>
              <w:right w:val="single" w:color="auto" w:sz="8" w:space="0"/>
            </w:tcBorders>
            <w:noWrap w:val="0"/>
            <w:vAlign w:val="center"/>
          </w:tcPr>
          <w:p w14:paraId="3B229CCF">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100</w:t>
            </w:r>
          </w:p>
        </w:tc>
        <w:tc>
          <w:tcPr>
            <w:tcW w:w="1276" w:type="dxa"/>
            <w:tcBorders>
              <w:top w:val="nil"/>
              <w:left w:val="nil"/>
              <w:bottom w:val="single" w:color="auto" w:sz="8" w:space="0"/>
            </w:tcBorders>
            <w:noWrap w:val="0"/>
            <w:vAlign w:val="center"/>
          </w:tcPr>
          <w:p w14:paraId="5CA14E29">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扁豆</w:t>
            </w:r>
          </w:p>
        </w:tc>
      </w:tr>
      <w:tr w14:paraId="11DF5F73">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5AF50C39">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22</w:t>
            </w:r>
          </w:p>
        </w:tc>
        <w:tc>
          <w:tcPr>
            <w:tcW w:w="1134" w:type="dxa"/>
            <w:tcBorders>
              <w:top w:val="nil"/>
              <w:left w:val="nil"/>
              <w:bottom w:val="single" w:color="auto" w:sz="8" w:space="0"/>
              <w:right w:val="single" w:color="auto" w:sz="8" w:space="0"/>
            </w:tcBorders>
            <w:noWrap w:val="0"/>
            <w:vAlign w:val="center"/>
          </w:tcPr>
          <w:p w14:paraId="34B6A94B">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凤尾菇</w:t>
            </w:r>
          </w:p>
        </w:tc>
        <w:tc>
          <w:tcPr>
            <w:tcW w:w="850" w:type="dxa"/>
            <w:tcBorders>
              <w:top w:val="nil"/>
              <w:left w:val="nil"/>
              <w:bottom w:val="single" w:color="auto" w:sz="8" w:space="0"/>
              <w:right w:val="single" w:color="auto" w:sz="8" w:space="0"/>
            </w:tcBorders>
            <w:noWrap w:val="0"/>
            <w:vAlign w:val="center"/>
          </w:tcPr>
          <w:p w14:paraId="2CCD281A">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48</w:t>
            </w:r>
          </w:p>
        </w:tc>
        <w:tc>
          <w:tcPr>
            <w:tcW w:w="1134" w:type="dxa"/>
            <w:tcBorders>
              <w:top w:val="nil"/>
              <w:left w:val="nil"/>
              <w:bottom w:val="single" w:color="auto" w:sz="8" w:space="0"/>
              <w:right w:val="single" w:color="auto" w:sz="8" w:space="0"/>
            </w:tcBorders>
            <w:noWrap w:val="0"/>
            <w:vAlign w:val="center"/>
          </w:tcPr>
          <w:p w14:paraId="14E2EADB">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花菜</w:t>
            </w:r>
          </w:p>
        </w:tc>
        <w:tc>
          <w:tcPr>
            <w:tcW w:w="812" w:type="dxa"/>
            <w:tcBorders>
              <w:top w:val="nil"/>
              <w:left w:val="nil"/>
              <w:bottom w:val="single" w:color="auto" w:sz="8" w:space="0"/>
              <w:right w:val="single" w:color="auto" w:sz="8" w:space="0"/>
            </w:tcBorders>
            <w:noWrap w:val="0"/>
            <w:vAlign w:val="center"/>
          </w:tcPr>
          <w:p w14:paraId="1921B08F">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74</w:t>
            </w:r>
          </w:p>
        </w:tc>
        <w:tc>
          <w:tcPr>
            <w:tcW w:w="1382" w:type="dxa"/>
            <w:tcBorders>
              <w:top w:val="nil"/>
              <w:left w:val="nil"/>
              <w:bottom w:val="single" w:color="auto" w:sz="8" w:space="0"/>
              <w:right w:val="single" w:color="auto" w:sz="8" w:space="0"/>
            </w:tcBorders>
            <w:noWrap w:val="0"/>
            <w:vAlign w:val="center"/>
          </w:tcPr>
          <w:p w14:paraId="3A245A44">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萝卜娃娃菜</w:t>
            </w:r>
          </w:p>
        </w:tc>
        <w:tc>
          <w:tcPr>
            <w:tcW w:w="884" w:type="dxa"/>
            <w:tcBorders>
              <w:top w:val="nil"/>
              <w:left w:val="nil"/>
              <w:bottom w:val="single" w:color="auto" w:sz="8" w:space="0"/>
              <w:right w:val="single" w:color="auto" w:sz="8" w:space="0"/>
            </w:tcBorders>
            <w:noWrap w:val="0"/>
            <w:vAlign w:val="center"/>
          </w:tcPr>
          <w:p w14:paraId="76865435">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101</w:t>
            </w:r>
          </w:p>
        </w:tc>
        <w:tc>
          <w:tcPr>
            <w:tcW w:w="1276" w:type="dxa"/>
            <w:tcBorders>
              <w:top w:val="nil"/>
              <w:left w:val="nil"/>
              <w:bottom w:val="single" w:color="auto" w:sz="8" w:space="0"/>
            </w:tcBorders>
            <w:noWrap w:val="0"/>
            <w:vAlign w:val="center"/>
          </w:tcPr>
          <w:p w14:paraId="193D7E9E">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青茄子</w:t>
            </w:r>
          </w:p>
        </w:tc>
      </w:tr>
      <w:tr w14:paraId="35E67ABC">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1DF0D0C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23</w:t>
            </w:r>
          </w:p>
        </w:tc>
        <w:tc>
          <w:tcPr>
            <w:tcW w:w="1134" w:type="dxa"/>
            <w:tcBorders>
              <w:top w:val="nil"/>
              <w:left w:val="nil"/>
              <w:bottom w:val="single" w:color="auto" w:sz="8" w:space="0"/>
              <w:right w:val="single" w:color="auto" w:sz="8" w:space="0"/>
            </w:tcBorders>
            <w:noWrap w:val="0"/>
            <w:vAlign w:val="center"/>
          </w:tcPr>
          <w:p w14:paraId="5EC330F9">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凉薯</w:t>
            </w:r>
          </w:p>
        </w:tc>
        <w:tc>
          <w:tcPr>
            <w:tcW w:w="850" w:type="dxa"/>
            <w:tcBorders>
              <w:top w:val="nil"/>
              <w:left w:val="nil"/>
              <w:bottom w:val="single" w:color="auto" w:sz="8" w:space="0"/>
              <w:right w:val="single" w:color="auto" w:sz="8" w:space="0"/>
            </w:tcBorders>
            <w:noWrap w:val="0"/>
            <w:vAlign w:val="center"/>
          </w:tcPr>
          <w:p w14:paraId="53F57C9C">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49</w:t>
            </w:r>
          </w:p>
        </w:tc>
        <w:tc>
          <w:tcPr>
            <w:tcW w:w="1134" w:type="dxa"/>
            <w:tcBorders>
              <w:top w:val="nil"/>
              <w:left w:val="nil"/>
              <w:bottom w:val="single" w:color="auto" w:sz="8" w:space="0"/>
              <w:right w:val="single" w:color="auto" w:sz="8" w:space="0"/>
            </w:tcBorders>
            <w:noWrap w:val="0"/>
            <w:vAlign w:val="center"/>
          </w:tcPr>
          <w:p w14:paraId="19AF309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芹菜</w:t>
            </w:r>
          </w:p>
        </w:tc>
        <w:tc>
          <w:tcPr>
            <w:tcW w:w="812" w:type="dxa"/>
            <w:tcBorders>
              <w:top w:val="nil"/>
              <w:left w:val="nil"/>
              <w:bottom w:val="single" w:color="auto" w:sz="8" w:space="0"/>
              <w:right w:val="single" w:color="auto" w:sz="8" w:space="0"/>
            </w:tcBorders>
            <w:noWrap w:val="0"/>
            <w:vAlign w:val="center"/>
          </w:tcPr>
          <w:p w14:paraId="36BC805F">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75</w:t>
            </w:r>
          </w:p>
        </w:tc>
        <w:tc>
          <w:tcPr>
            <w:tcW w:w="1382" w:type="dxa"/>
            <w:tcBorders>
              <w:top w:val="nil"/>
              <w:left w:val="nil"/>
              <w:bottom w:val="single" w:color="auto" w:sz="8" w:space="0"/>
              <w:right w:val="single" w:color="auto" w:sz="8" w:space="0"/>
            </w:tcBorders>
            <w:noWrap w:val="0"/>
            <w:vAlign w:val="center"/>
          </w:tcPr>
          <w:p w14:paraId="10E9D975">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魔芋豆腐</w:t>
            </w:r>
          </w:p>
        </w:tc>
        <w:tc>
          <w:tcPr>
            <w:tcW w:w="884" w:type="dxa"/>
            <w:tcBorders>
              <w:top w:val="nil"/>
              <w:left w:val="nil"/>
              <w:bottom w:val="single" w:color="auto" w:sz="8" w:space="0"/>
              <w:right w:val="single" w:color="auto" w:sz="8" w:space="0"/>
            </w:tcBorders>
            <w:noWrap w:val="0"/>
            <w:vAlign w:val="center"/>
          </w:tcPr>
          <w:p w14:paraId="750A9AA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102</w:t>
            </w:r>
          </w:p>
        </w:tc>
        <w:tc>
          <w:tcPr>
            <w:tcW w:w="1276" w:type="dxa"/>
            <w:tcBorders>
              <w:top w:val="nil"/>
              <w:left w:val="nil"/>
              <w:bottom w:val="single" w:color="auto" w:sz="8" w:space="0"/>
            </w:tcBorders>
            <w:noWrap w:val="0"/>
            <w:vAlign w:val="center"/>
          </w:tcPr>
          <w:p w14:paraId="08B9971A">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毛豆</w:t>
            </w:r>
          </w:p>
        </w:tc>
      </w:tr>
      <w:tr w14:paraId="30DFA67D">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3D2030C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24</w:t>
            </w:r>
          </w:p>
        </w:tc>
        <w:tc>
          <w:tcPr>
            <w:tcW w:w="1134" w:type="dxa"/>
            <w:tcBorders>
              <w:top w:val="nil"/>
              <w:left w:val="nil"/>
              <w:bottom w:val="single" w:color="auto" w:sz="8" w:space="0"/>
              <w:right w:val="single" w:color="auto" w:sz="8" w:space="0"/>
            </w:tcBorders>
            <w:noWrap w:val="0"/>
            <w:vAlign w:val="center"/>
          </w:tcPr>
          <w:p w14:paraId="684523B9">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去皮芋头</w:t>
            </w:r>
          </w:p>
        </w:tc>
        <w:tc>
          <w:tcPr>
            <w:tcW w:w="850" w:type="dxa"/>
            <w:tcBorders>
              <w:top w:val="nil"/>
              <w:left w:val="nil"/>
              <w:bottom w:val="single" w:color="auto" w:sz="8" w:space="0"/>
              <w:right w:val="single" w:color="auto" w:sz="8" w:space="0"/>
            </w:tcBorders>
            <w:noWrap w:val="0"/>
            <w:vAlign w:val="center"/>
          </w:tcPr>
          <w:p w14:paraId="2DCA081A">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50</w:t>
            </w:r>
          </w:p>
        </w:tc>
        <w:tc>
          <w:tcPr>
            <w:tcW w:w="1134" w:type="dxa"/>
            <w:tcBorders>
              <w:top w:val="nil"/>
              <w:left w:val="nil"/>
              <w:bottom w:val="single" w:color="auto" w:sz="8" w:space="0"/>
              <w:right w:val="single" w:color="auto" w:sz="8" w:space="0"/>
            </w:tcBorders>
            <w:noWrap w:val="0"/>
            <w:vAlign w:val="center"/>
          </w:tcPr>
          <w:p w14:paraId="1E3D4A04">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芽白秧</w:t>
            </w:r>
          </w:p>
        </w:tc>
        <w:tc>
          <w:tcPr>
            <w:tcW w:w="812" w:type="dxa"/>
            <w:tcBorders>
              <w:top w:val="nil"/>
              <w:left w:val="nil"/>
              <w:bottom w:val="single" w:color="auto" w:sz="8" w:space="0"/>
              <w:right w:val="single" w:color="auto" w:sz="8" w:space="0"/>
            </w:tcBorders>
            <w:noWrap w:val="0"/>
            <w:vAlign w:val="center"/>
          </w:tcPr>
          <w:p w14:paraId="127B2C98">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76</w:t>
            </w:r>
          </w:p>
        </w:tc>
        <w:tc>
          <w:tcPr>
            <w:tcW w:w="1382" w:type="dxa"/>
            <w:tcBorders>
              <w:top w:val="nil"/>
              <w:left w:val="nil"/>
              <w:bottom w:val="single" w:color="auto" w:sz="8" w:space="0"/>
              <w:right w:val="single" w:color="auto" w:sz="8" w:space="0"/>
            </w:tcBorders>
            <w:noWrap w:val="0"/>
            <w:vAlign w:val="center"/>
          </w:tcPr>
          <w:p w14:paraId="7BD3FCD1">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鲜香菇</w:t>
            </w:r>
          </w:p>
        </w:tc>
        <w:tc>
          <w:tcPr>
            <w:tcW w:w="884" w:type="dxa"/>
            <w:tcBorders>
              <w:top w:val="nil"/>
              <w:left w:val="nil"/>
              <w:bottom w:val="single" w:color="auto" w:sz="8" w:space="0"/>
              <w:right w:val="single" w:color="auto" w:sz="8" w:space="0"/>
            </w:tcBorders>
            <w:noWrap w:val="0"/>
            <w:vAlign w:val="center"/>
          </w:tcPr>
          <w:p w14:paraId="6AF87B4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103</w:t>
            </w:r>
          </w:p>
        </w:tc>
        <w:tc>
          <w:tcPr>
            <w:tcW w:w="1276" w:type="dxa"/>
            <w:tcBorders>
              <w:top w:val="nil"/>
              <w:left w:val="nil"/>
              <w:bottom w:val="single" w:color="auto" w:sz="8" w:space="0"/>
            </w:tcBorders>
            <w:noWrap w:val="0"/>
            <w:vAlign w:val="center"/>
          </w:tcPr>
          <w:p w14:paraId="52925678">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木耳菜</w:t>
            </w:r>
          </w:p>
        </w:tc>
      </w:tr>
      <w:tr w14:paraId="041AE24A">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3908551C">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25</w:t>
            </w:r>
          </w:p>
        </w:tc>
        <w:tc>
          <w:tcPr>
            <w:tcW w:w="1134" w:type="dxa"/>
            <w:tcBorders>
              <w:top w:val="nil"/>
              <w:left w:val="nil"/>
              <w:bottom w:val="single" w:color="auto" w:sz="8" w:space="0"/>
              <w:right w:val="single" w:color="auto" w:sz="8" w:space="0"/>
            </w:tcBorders>
            <w:noWrap w:val="0"/>
            <w:vAlign w:val="center"/>
          </w:tcPr>
          <w:p w14:paraId="37F9D006">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圆磨菇</w:t>
            </w:r>
          </w:p>
        </w:tc>
        <w:tc>
          <w:tcPr>
            <w:tcW w:w="850" w:type="dxa"/>
            <w:tcBorders>
              <w:top w:val="nil"/>
              <w:left w:val="nil"/>
              <w:bottom w:val="single" w:color="auto" w:sz="8" w:space="0"/>
              <w:right w:val="single" w:color="auto" w:sz="8" w:space="0"/>
            </w:tcBorders>
            <w:noWrap w:val="0"/>
            <w:vAlign w:val="center"/>
          </w:tcPr>
          <w:p w14:paraId="49B113D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51</w:t>
            </w:r>
          </w:p>
        </w:tc>
        <w:tc>
          <w:tcPr>
            <w:tcW w:w="1134" w:type="dxa"/>
            <w:tcBorders>
              <w:top w:val="nil"/>
              <w:left w:val="nil"/>
              <w:bottom w:val="single" w:color="auto" w:sz="8" w:space="0"/>
              <w:right w:val="single" w:color="auto" w:sz="8" w:space="0"/>
            </w:tcBorders>
            <w:noWrap w:val="0"/>
            <w:vAlign w:val="center"/>
          </w:tcPr>
          <w:p w14:paraId="4F50F6C9">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苦瓜</w:t>
            </w:r>
          </w:p>
        </w:tc>
        <w:tc>
          <w:tcPr>
            <w:tcW w:w="812" w:type="dxa"/>
            <w:tcBorders>
              <w:top w:val="nil"/>
              <w:left w:val="nil"/>
              <w:bottom w:val="single" w:color="auto" w:sz="8" w:space="0"/>
              <w:right w:val="single" w:color="auto" w:sz="8" w:space="0"/>
            </w:tcBorders>
            <w:noWrap w:val="0"/>
            <w:vAlign w:val="center"/>
          </w:tcPr>
          <w:p w14:paraId="7DEB5D01">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77</w:t>
            </w:r>
          </w:p>
        </w:tc>
        <w:tc>
          <w:tcPr>
            <w:tcW w:w="1382" w:type="dxa"/>
            <w:tcBorders>
              <w:top w:val="nil"/>
              <w:left w:val="nil"/>
              <w:bottom w:val="single" w:color="auto" w:sz="8" w:space="0"/>
              <w:right w:val="single" w:color="auto" w:sz="8" w:space="0"/>
            </w:tcBorders>
            <w:noWrap w:val="0"/>
            <w:vAlign w:val="center"/>
          </w:tcPr>
          <w:p w14:paraId="2E0A203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黄豆芽</w:t>
            </w:r>
          </w:p>
        </w:tc>
        <w:tc>
          <w:tcPr>
            <w:tcW w:w="884" w:type="dxa"/>
            <w:tcBorders>
              <w:top w:val="nil"/>
              <w:left w:val="nil"/>
              <w:bottom w:val="single" w:color="auto" w:sz="8" w:space="0"/>
              <w:right w:val="single" w:color="auto" w:sz="8" w:space="0"/>
            </w:tcBorders>
            <w:noWrap w:val="0"/>
            <w:vAlign w:val="center"/>
          </w:tcPr>
          <w:p w14:paraId="4C433A6E">
            <w:pPr>
              <w:adjustRightInd w:val="0"/>
              <w:snapToGrid w:val="0"/>
              <w:spacing w:line="360" w:lineRule="auto"/>
              <w:jc w:val="center"/>
              <w:rPr>
                <w:rFonts w:ascii="仿宋" w:hAnsi="仿宋" w:eastAsia="仿宋" w:cs="仿宋"/>
                <w:szCs w:val="21"/>
                <w:highlight w:val="yellow"/>
              </w:rPr>
            </w:pPr>
          </w:p>
        </w:tc>
        <w:tc>
          <w:tcPr>
            <w:tcW w:w="1276" w:type="dxa"/>
            <w:tcBorders>
              <w:top w:val="nil"/>
              <w:left w:val="nil"/>
              <w:bottom w:val="single" w:color="auto" w:sz="8" w:space="0"/>
            </w:tcBorders>
            <w:noWrap w:val="0"/>
            <w:vAlign w:val="center"/>
          </w:tcPr>
          <w:p w14:paraId="24DEFCDF">
            <w:pPr>
              <w:adjustRightInd w:val="0"/>
              <w:snapToGrid w:val="0"/>
              <w:spacing w:line="360" w:lineRule="auto"/>
              <w:rPr>
                <w:rFonts w:ascii="仿宋" w:hAnsi="仿宋" w:eastAsia="仿宋" w:cs="仿宋"/>
                <w:b/>
                <w:szCs w:val="21"/>
                <w:highlight w:val="yellow"/>
              </w:rPr>
            </w:pPr>
          </w:p>
        </w:tc>
      </w:tr>
      <w:tr w14:paraId="55450816">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right w:val="single" w:color="auto" w:sz="8" w:space="0"/>
            </w:tcBorders>
            <w:noWrap w:val="0"/>
            <w:vAlign w:val="center"/>
          </w:tcPr>
          <w:p w14:paraId="66843F1B">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26</w:t>
            </w:r>
          </w:p>
        </w:tc>
        <w:tc>
          <w:tcPr>
            <w:tcW w:w="1134" w:type="dxa"/>
            <w:tcBorders>
              <w:top w:val="nil"/>
              <w:left w:val="nil"/>
              <w:right w:val="single" w:color="auto" w:sz="8" w:space="0"/>
            </w:tcBorders>
            <w:noWrap w:val="0"/>
            <w:vAlign w:val="center"/>
          </w:tcPr>
          <w:p w14:paraId="7241DCF8">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大葱</w:t>
            </w:r>
          </w:p>
        </w:tc>
        <w:tc>
          <w:tcPr>
            <w:tcW w:w="850" w:type="dxa"/>
            <w:tcBorders>
              <w:top w:val="nil"/>
              <w:left w:val="nil"/>
              <w:right w:val="single" w:color="auto" w:sz="8" w:space="0"/>
            </w:tcBorders>
            <w:noWrap w:val="0"/>
            <w:vAlign w:val="center"/>
          </w:tcPr>
          <w:p w14:paraId="58E8B3B4">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52</w:t>
            </w:r>
          </w:p>
        </w:tc>
        <w:tc>
          <w:tcPr>
            <w:tcW w:w="1134" w:type="dxa"/>
            <w:tcBorders>
              <w:top w:val="nil"/>
              <w:left w:val="nil"/>
              <w:right w:val="single" w:color="auto" w:sz="8" w:space="0"/>
            </w:tcBorders>
            <w:noWrap w:val="0"/>
            <w:vAlign w:val="center"/>
          </w:tcPr>
          <w:p w14:paraId="5D607B85">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荷兰豆</w:t>
            </w:r>
          </w:p>
        </w:tc>
        <w:tc>
          <w:tcPr>
            <w:tcW w:w="812" w:type="dxa"/>
            <w:tcBorders>
              <w:top w:val="nil"/>
              <w:left w:val="nil"/>
              <w:right w:val="single" w:color="auto" w:sz="8" w:space="0"/>
            </w:tcBorders>
            <w:noWrap w:val="0"/>
            <w:vAlign w:val="center"/>
          </w:tcPr>
          <w:p w14:paraId="60F894F4">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78</w:t>
            </w:r>
          </w:p>
        </w:tc>
        <w:tc>
          <w:tcPr>
            <w:tcW w:w="1382" w:type="dxa"/>
            <w:tcBorders>
              <w:top w:val="nil"/>
              <w:left w:val="nil"/>
              <w:right w:val="single" w:color="auto" w:sz="8" w:space="0"/>
            </w:tcBorders>
            <w:noWrap w:val="0"/>
            <w:vAlign w:val="center"/>
          </w:tcPr>
          <w:p w14:paraId="47EDA7C9">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藠头</w:t>
            </w:r>
          </w:p>
        </w:tc>
        <w:tc>
          <w:tcPr>
            <w:tcW w:w="884" w:type="dxa"/>
            <w:tcBorders>
              <w:top w:val="nil"/>
              <w:left w:val="nil"/>
              <w:right w:val="single" w:color="auto" w:sz="8" w:space="0"/>
            </w:tcBorders>
            <w:noWrap w:val="0"/>
            <w:vAlign w:val="center"/>
          </w:tcPr>
          <w:p w14:paraId="58E959CE">
            <w:pPr>
              <w:adjustRightInd w:val="0"/>
              <w:snapToGrid w:val="0"/>
              <w:spacing w:line="360" w:lineRule="auto"/>
              <w:jc w:val="center"/>
              <w:rPr>
                <w:rFonts w:ascii="仿宋" w:hAnsi="仿宋" w:eastAsia="仿宋" w:cs="仿宋"/>
                <w:szCs w:val="21"/>
              </w:rPr>
            </w:pPr>
          </w:p>
        </w:tc>
        <w:tc>
          <w:tcPr>
            <w:tcW w:w="1276" w:type="dxa"/>
            <w:tcBorders>
              <w:top w:val="nil"/>
              <w:left w:val="nil"/>
            </w:tcBorders>
            <w:noWrap w:val="0"/>
            <w:vAlign w:val="center"/>
          </w:tcPr>
          <w:p w14:paraId="51774D08">
            <w:pPr>
              <w:adjustRightInd w:val="0"/>
              <w:snapToGrid w:val="0"/>
              <w:spacing w:line="360" w:lineRule="auto"/>
              <w:jc w:val="center"/>
              <w:rPr>
                <w:rFonts w:ascii="仿宋" w:hAnsi="仿宋" w:eastAsia="仿宋" w:cs="仿宋"/>
                <w:szCs w:val="21"/>
              </w:rPr>
            </w:pPr>
          </w:p>
        </w:tc>
      </w:tr>
    </w:tbl>
    <w:p w14:paraId="6D63CDC6">
      <w:pPr>
        <w:rPr>
          <w:rFonts w:hint="eastAsia"/>
        </w:rPr>
      </w:pPr>
    </w:p>
    <w:p w14:paraId="12872859">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3.2综合类：干货（木耳、香菇等）、调料（盐、酱、醋等）、调味品（鸡精、香料等）、豆制品（豆腐、豆干等）、面食类（面条、面粉、米粉等）。</w:t>
      </w:r>
    </w:p>
    <w:tbl>
      <w:tblPr>
        <w:tblStyle w:val="5"/>
        <w:tblW w:w="833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2083"/>
        <w:gridCol w:w="2084"/>
        <w:gridCol w:w="2083"/>
        <w:gridCol w:w="2084"/>
      </w:tblGrid>
      <w:tr w14:paraId="032F94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14:paraId="53F90AB4">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料酒</w:t>
            </w:r>
          </w:p>
        </w:tc>
        <w:tc>
          <w:tcPr>
            <w:tcW w:w="2084" w:type="dxa"/>
            <w:noWrap w:val="0"/>
            <w:tcMar>
              <w:top w:w="15" w:type="dxa"/>
              <w:left w:w="15" w:type="dxa"/>
              <w:right w:w="15" w:type="dxa"/>
            </w:tcMar>
            <w:vAlign w:val="center"/>
          </w:tcPr>
          <w:p w14:paraId="722AA622">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小米辣</w:t>
            </w:r>
          </w:p>
        </w:tc>
        <w:tc>
          <w:tcPr>
            <w:tcW w:w="2083" w:type="dxa"/>
            <w:noWrap w:val="0"/>
            <w:tcMar>
              <w:top w:w="15" w:type="dxa"/>
              <w:left w:w="15" w:type="dxa"/>
              <w:right w:w="15" w:type="dxa"/>
            </w:tcMar>
            <w:vAlign w:val="center"/>
          </w:tcPr>
          <w:p w14:paraId="0A8D1D37">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盐</w:t>
            </w:r>
          </w:p>
        </w:tc>
        <w:tc>
          <w:tcPr>
            <w:tcW w:w="2084" w:type="dxa"/>
            <w:noWrap w:val="0"/>
            <w:tcMar>
              <w:top w:w="15" w:type="dxa"/>
              <w:left w:w="15" w:type="dxa"/>
              <w:right w:w="15" w:type="dxa"/>
            </w:tcMar>
            <w:vAlign w:val="center"/>
          </w:tcPr>
          <w:p w14:paraId="3C8F57D5">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榨菜头</w:t>
            </w:r>
          </w:p>
        </w:tc>
      </w:tr>
      <w:tr w14:paraId="77376D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14:paraId="24A19D67">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白醋</w:t>
            </w:r>
          </w:p>
        </w:tc>
        <w:tc>
          <w:tcPr>
            <w:tcW w:w="2084" w:type="dxa"/>
            <w:noWrap w:val="0"/>
            <w:tcMar>
              <w:top w:w="15" w:type="dxa"/>
              <w:left w:w="15" w:type="dxa"/>
              <w:right w:w="15" w:type="dxa"/>
            </w:tcMar>
            <w:vAlign w:val="center"/>
          </w:tcPr>
          <w:p w14:paraId="7F2050B7">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老干妈</w:t>
            </w:r>
          </w:p>
        </w:tc>
        <w:tc>
          <w:tcPr>
            <w:tcW w:w="2083" w:type="dxa"/>
            <w:noWrap w:val="0"/>
            <w:tcMar>
              <w:top w:w="15" w:type="dxa"/>
              <w:left w:w="15" w:type="dxa"/>
              <w:right w:w="15" w:type="dxa"/>
            </w:tcMar>
            <w:vAlign w:val="center"/>
          </w:tcPr>
          <w:p w14:paraId="3B5F1024">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蒸鱼油</w:t>
            </w:r>
          </w:p>
        </w:tc>
        <w:tc>
          <w:tcPr>
            <w:tcW w:w="2084" w:type="dxa"/>
            <w:noWrap w:val="0"/>
            <w:tcMar>
              <w:top w:w="15" w:type="dxa"/>
              <w:left w:w="15" w:type="dxa"/>
              <w:right w:w="15" w:type="dxa"/>
            </w:tcMar>
            <w:vAlign w:val="center"/>
          </w:tcPr>
          <w:p w14:paraId="0F089B2C">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八角</w:t>
            </w:r>
          </w:p>
        </w:tc>
      </w:tr>
      <w:tr w14:paraId="4EF6DE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14:paraId="76780C41">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蚝油</w:t>
            </w:r>
          </w:p>
        </w:tc>
        <w:tc>
          <w:tcPr>
            <w:tcW w:w="2084" w:type="dxa"/>
            <w:noWrap w:val="0"/>
            <w:tcMar>
              <w:top w:w="15" w:type="dxa"/>
              <w:left w:w="15" w:type="dxa"/>
              <w:right w:w="15" w:type="dxa"/>
            </w:tcMar>
            <w:vAlign w:val="center"/>
          </w:tcPr>
          <w:p w14:paraId="59261B58">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帅豆鼓</w:t>
            </w:r>
          </w:p>
        </w:tc>
        <w:tc>
          <w:tcPr>
            <w:tcW w:w="2083" w:type="dxa"/>
            <w:noWrap w:val="0"/>
            <w:tcMar>
              <w:top w:w="15" w:type="dxa"/>
              <w:left w:w="15" w:type="dxa"/>
              <w:right w:w="15" w:type="dxa"/>
            </w:tcMar>
            <w:vAlign w:val="center"/>
          </w:tcPr>
          <w:p w14:paraId="7CCA7CE5">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孜然</w:t>
            </w:r>
          </w:p>
        </w:tc>
        <w:tc>
          <w:tcPr>
            <w:tcW w:w="2084" w:type="dxa"/>
            <w:noWrap w:val="0"/>
            <w:tcMar>
              <w:top w:w="15" w:type="dxa"/>
              <w:left w:w="15" w:type="dxa"/>
              <w:right w:w="15" w:type="dxa"/>
            </w:tcMar>
            <w:vAlign w:val="center"/>
          </w:tcPr>
          <w:p w14:paraId="0D372161">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桂皮</w:t>
            </w:r>
          </w:p>
        </w:tc>
      </w:tr>
      <w:tr w14:paraId="5031FA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14:paraId="4BA114D6">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豆瓣酱</w:t>
            </w:r>
          </w:p>
        </w:tc>
        <w:tc>
          <w:tcPr>
            <w:tcW w:w="2084" w:type="dxa"/>
            <w:noWrap w:val="0"/>
            <w:tcMar>
              <w:top w:w="15" w:type="dxa"/>
              <w:left w:w="15" w:type="dxa"/>
              <w:right w:w="15" w:type="dxa"/>
            </w:tcMar>
            <w:vAlign w:val="center"/>
          </w:tcPr>
          <w:p w14:paraId="59CD435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腊八豆</w:t>
            </w:r>
          </w:p>
        </w:tc>
        <w:tc>
          <w:tcPr>
            <w:tcW w:w="2083" w:type="dxa"/>
            <w:noWrap w:val="0"/>
            <w:tcMar>
              <w:top w:w="15" w:type="dxa"/>
              <w:left w:w="15" w:type="dxa"/>
              <w:right w:w="15" w:type="dxa"/>
            </w:tcMar>
            <w:vAlign w:val="center"/>
          </w:tcPr>
          <w:p w14:paraId="6C8781C1">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胡椒粉</w:t>
            </w:r>
          </w:p>
        </w:tc>
        <w:tc>
          <w:tcPr>
            <w:tcW w:w="2084" w:type="dxa"/>
            <w:noWrap w:val="0"/>
            <w:tcMar>
              <w:top w:w="15" w:type="dxa"/>
              <w:left w:w="15" w:type="dxa"/>
              <w:right w:w="15" w:type="dxa"/>
            </w:tcMar>
            <w:vAlign w:val="center"/>
          </w:tcPr>
          <w:p w14:paraId="3E79F59F">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干椒粉</w:t>
            </w:r>
          </w:p>
        </w:tc>
      </w:tr>
      <w:tr w14:paraId="3ADEF9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14:paraId="5EA79626">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麻油</w:t>
            </w:r>
          </w:p>
        </w:tc>
        <w:tc>
          <w:tcPr>
            <w:tcW w:w="2084" w:type="dxa"/>
            <w:noWrap w:val="0"/>
            <w:tcMar>
              <w:top w:w="15" w:type="dxa"/>
              <w:left w:w="15" w:type="dxa"/>
              <w:right w:w="15" w:type="dxa"/>
            </w:tcMar>
            <w:vAlign w:val="center"/>
          </w:tcPr>
          <w:p w14:paraId="57003AF5">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萝卜丁</w:t>
            </w:r>
          </w:p>
        </w:tc>
        <w:tc>
          <w:tcPr>
            <w:tcW w:w="2083" w:type="dxa"/>
            <w:noWrap w:val="0"/>
            <w:tcMar>
              <w:top w:w="15" w:type="dxa"/>
              <w:left w:w="15" w:type="dxa"/>
              <w:right w:w="15" w:type="dxa"/>
            </w:tcMar>
            <w:vAlign w:val="center"/>
          </w:tcPr>
          <w:p w14:paraId="56B2F55C">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豆笋</w:t>
            </w:r>
          </w:p>
        </w:tc>
        <w:tc>
          <w:tcPr>
            <w:tcW w:w="2084" w:type="dxa"/>
            <w:noWrap w:val="0"/>
            <w:tcMar>
              <w:top w:w="15" w:type="dxa"/>
              <w:left w:w="15" w:type="dxa"/>
              <w:right w:w="15" w:type="dxa"/>
            </w:tcMar>
            <w:vAlign w:val="center"/>
          </w:tcPr>
          <w:p w14:paraId="36442F1A">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干椒壳</w:t>
            </w:r>
          </w:p>
        </w:tc>
      </w:tr>
      <w:tr w14:paraId="494658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14:paraId="78E35FFF">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陈醋</w:t>
            </w:r>
          </w:p>
        </w:tc>
        <w:tc>
          <w:tcPr>
            <w:tcW w:w="2084" w:type="dxa"/>
            <w:noWrap w:val="0"/>
            <w:tcMar>
              <w:top w:w="15" w:type="dxa"/>
              <w:left w:w="15" w:type="dxa"/>
              <w:right w:w="15" w:type="dxa"/>
            </w:tcMar>
            <w:vAlign w:val="center"/>
          </w:tcPr>
          <w:p w14:paraId="0D27B498">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外婆菜</w:t>
            </w:r>
          </w:p>
        </w:tc>
        <w:tc>
          <w:tcPr>
            <w:tcW w:w="2083" w:type="dxa"/>
            <w:noWrap w:val="0"/>
            <w:tcMar>
              <w:top w:w="15" w:type="dxa"/>
              <w:left w:w="15" w:type="dxa"/>
              <w:right w:w="15" w:type="dxa"/>
            </w:tcMar>
            <w:vAlign w:val="center"/>
          </w:tcPr>
          <w:p w14:paraId="30B7E642">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香菇</w:t>
            </w:r>
          </w:p>
        </w:tc>
        <w:tc>
          <w:tcPr>
            <w:tcW w:w="2084" w:type="dxa"/>
            <w:noWrap w:val="0"/>
            <w:tcMar>
              <w:top w:w="15" w:type="dxa"/>
              <w:left w:w="15" w:type="dxa"/>
              <w:right w:w="15" w:type="dxa"/>
            </w:tcMar>
            <w:vAlign w:val="center"/>
          </w:tcPr>
          <w:p w14:paraId="6B34D8E9">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干椒结</w:t>
            </w:r>
          </w:p>
        </w:tc>
      </w:tr>
      <w:tr w14:paraId="5251B0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14:paraId="19979D0C">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鸡汁</w:t>
            </w:r>
          </w:p>
        </w:tc>
        <w:tc>
          <w:tcPr>
            <w:tcW w:w="2084" w:type="dxa"/>
            <w:noWrap w:val="0"/>
            <w:tcMar>
              <w:top w:w="15" w:type="dxa"/>
              <w:left w:w="15" w:type="dxa"/>
              <w:right w:w="15" w:type="dxa"/>
            </w:tcMar>
            <w:vAlign w:val="center"/>
          </w:tcPr>
          <w:p w14:paraId="0809F8EE">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鱼泡菜</w:t>
            </w:r>
          </w:p>
        </w:tc>
        <w:tc>
          <w:tcPr>
            <w:tcW w:w="2083" w:type="dxa"/>
            <w:noWrap w:val="0"/>
            <w:tcMar>
              <w:top w:w="15" w:type="dxa"/>
              <w:left w:w="15" w:type="dxa"/>
              <w:right w:w="15" w:type="dxa"/>
            </w:tcMar>
            <w:vAlign w:val="center"/>
          </w:tcPr>
          <w:p w14:paraId="06329AD5">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木耳</w:t>
            </w:r>
          </w:p>
        </w:tc>
        <w:tc>
          <w:tcPr>
            <w:tcW w:w="2084" w:type="dxa"/>
            <w:noWrap w:val="0"/>
            <w:tcMar>
              <w:top w:w="15" w:type="dxa"/>
              <w:left w:w="15" w:type="dxa"/>
              <w:right w:w="15" w:type="dxa"/>
            </w:tcMar>
            <w:vAlign w:val="center"/>
          </w:tcPr>
          <w:p w14:paraId="392ADDE4">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粉丝</w:t>
            </w:r>
          </w:p>
        </w:tc>
      </w:tr>
      <w:tr w14:paraId="12C1B8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14:paraId="59CE0802">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紫菜</w:t>
            </w:r>
          </w:p>
        </w:tc>
        <w:tc>
          <w:tcPr>
            <w:tcW w:w="2084" w:type="dxa"/>
            <w:noWrap w:val="0"/>
            <w:tcMar>
              <w:top w:w="15" w:type="dxa"/>
              <w:left w:w="15" w:type="dxa"/>
              <w:right w:w="15" w:type="dxa"/>
            </w:tcMar>
            <w:vAlign w:val="center"/>
          </w:tcPr>
          <w:p w14:paraId="705FF1DC">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榨菜丝</w:t>
            </w:r>
          </w:p>
        </w:tc>
        <w:tc>
          <w:tcPr>
            <w:tcW w:w="2083" w:type="dxa"/>
            <w:noWrap w:val="0"/>
            <w:tcMar>
              <w:top w:w="15" w:type="dxa"/>
              <w:left w:w="15" w:type="dxa"/>
              <w:right w:w="15" w:type="dxa"/>
            </w:tcMar>
            <w:vAlign w:val="center"/>
          </w:tcPr>
          <w:p w14:paraId="5EBA0D77">
            <w:pPr>
              <w:adjustRightInd w:val="0"/>
              <w:snapToGrid w:val="0"/>
              <w:spacing w:line="360" w:lineRule="auto"/>
              <w:jc w:val="center"/>
              <w:rPr>
                <w:rFonts w:hint="eastAsia" w:ascii="仿宋" w:hAnsi="仿宋" w:eastAsia="仿宋" w:cs="仿宋"/>
                <w:szCs w:val="21"/>
              </w:rPr>
            </w:pPr>
            <w:r>
              <w:rPr>
                <w:rFonts w:hint="eastAsia" w:ascii="仿宋" w:hAnsi="仿宋" w:eastAsia="仿宋" w:cs="仿宋"/>
                <w:szCs w:val="21"/>
              </w:rPr>
              <w:t>面粉</w:t>
            </w:r>
          </w:p>
        </w:tc>
        <w:tc>
          <w:tcPr>
            <w:tcW w:w="2084" w:type="dxa"/>
            <w:noWrap w:val="0"/>
            <w:tcMar>
              <w:top w:w="15" w:type="dxa"/>
              <w:left w:w="15" w:type="dxa"/>
              <w:right w:w="15" w:type="dxa"/>
            </w:tcMar>
            <w:vAlign w:val="center"/>
          </w:tcPr>
          <w:p w14:paraId="7A54D207">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花生米</w:t>
            </w:r>
          </w:p>
        </w:tc>
      </w:tr>
      <w:tr w14:paraId="1C3DE0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14:paraId="49799E4C">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豆腐</w:t>
            </w:r>
          </w:p>
        </w:tc>
        <w:tc>
          <w:tcPr>
            <w:tcW w:w="2084" w:type="dxa"/>
            <w:noWrap w:val="0"/>
            <w:tcMar>
              <w:top w:w="15" w:type="dxa"/>
              <w:left w:w="15" w:type="dxa"/>
              <w:right w:w="15" w:type="dxa"/>
            </w:tcMar>
            <w:vAlign w:val="center"/>
          </w:tcPr>
          <w:p w14:paraId="01850F6E">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豆干</w:t>
            </w:r>
          </w:p>
        </w:tc>
        <w:tc>
          <w:tcPr>
            <w:tcW w:w="2083" w:type="dxa"/>
            <w:noWrap w:val="0"/>
            <w:tcMar>
              <w:top w:w="15" w:type="dxa"/>
              <w:left w:w="15" w:type="dxa"/>
              <w:right w:w="15" w:type="dxa"/>
            </w:tcMar>
            <w:vAlign w:val="center"/>
          </w:tcPr>
          <w:p w14:paraId="71A4291B">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面条</w:t>
            </w:r>
          </w:p>
        </w:tc>
        <w:tc>
          <w:tcPr>
            <w:tcW w:w="2084" w:type="dxa"/>
            <w:noWrap w:val="0"/>
            <w:tcMar>
              <w:top w:w="15" w:type="dxa"/>
              <w:left w:w="15" w:type="dxa"/>
              <w:right w:w="15" w:type="dxa"/>
            </w:tcMar>
            <w:vAlign w:val="center"/>
          </w:tcPr>
          <w:p w14:paraId="6333EC92">
            <w:pPr>
              <w:adjustRightInd w:val="0"/>
              <w:snapToGrid w:val="0"/>
              <w:spacing w:line="360" w:lineRule="auto"/>
              <w:jc w:val="center"/>
              <w:rPr>
                <w:rFonts w:hint="eastAsia" w:ascii="仿宋" w:hAnsi="仿宋" w:eastAsia="仿宋" w:cs="仿宋"/>
                <w:szCs w:val="21"/>
              </w:rPr>
            </w:pPr>
          </w:p>
        </w:tc>
      </w:tr>
    </w:tbl>
    <w:p w14:paraId="4911D575">
      <w:pPr>
        <w:rPr>
          <w:rFonts w:hint="eastAsia"/>
        </w:rPr>
      </w:pPr>
    </w:p>
    <w:p w14:paraId="4203B9D0">
      <w:pPr>
        <w:ind w:firstLine="420" w:firstLineChars="200"/>
        <w:rPr>
          <w:rFonts w:hint="eastAsia" w:ascii="黑体" w:hAnsi="黑体" w:eastAsia="黑体" w:cs="黑体"/>
          <w:snapToGrid w:val="0"/>
          <w:kern w:val="0"/>
          <w:szCs w:val="21"/>
        </w:rPr>
      </w:pPr>
      <w:r>
        <w:rPr>
          <w:rFonts w:hint="eastAsia" w:ascii="黑体" w:hAnsi="黑体" w:eastAsia="黑体" w:cs="黑体"/>
          <w:snapToGrid w:val="0"/>
          <w:kern w:val="0"/>
          <w:szCs w:val="21"/>
        </w:rPr>
        <w:t>四、食材质量要求</w:t>
      </w:r>
    </w:p>
    <w:p w14:paraId="6EA0A701">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1.蔬菜类</w:t>
      </w:r>
    </w:p>
    <w:tbl>
      <w:tblPr>
        <w:tblStyle w:val="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117"/>
        <w:gridCol w:w="6390"/>
      </w:tblGrid>
      <w:tr w14:paraId="4A9AD5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2117" w:type="dxa"/>
            <w:noWrap w:val="0"/>
            <w:vAlign w:val="center"/>
          </w:tcPr>
          <w:p w14:paraId="54FBB714">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种  类</w:t>
            </w:r>
          </w:p>
        </w:tc>
        <w:tc>
          <w:tcPr>
            <w:tcW w:w="6390" w:type="dxa"/>
            <w:noWrap w:val="0"/>
            <w:vAlign w:val="center"/>
          </w:tcPr>
          <w:p w14:paraId="3BD508B0">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服务标准和质量要求</w:t>
            </w:r>
          </w:p>
        </w:tc>
      </w:tr>
      <w:tr w14:paraId="557A66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2117" w:type="dxa"/>
            <w:noWrap w:val="0"/>
            <w:vAlign w:val="center"/>
          </w:tcPr>
          <w:p w14:paraId="014134CA">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叶菜类</w:t>
            </w:r>
          </w:p>
        </w:tc>
        <w:tc>
          <w:tcPr>
            <w:tcW w:w="6390" w:type="dxa"/>
            <w:noWrap w:val="0"/>
            <w:vAlign w:val="center"/>
          </w:tcPr>
          <w:p w14:paraId="37D291F9">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外形正常，叶梗光滑幼嫩，不干瘪凋萎，无过多黄叶，色泽正常。去除根须，不含土，无虫害，大白菜、卷心菜切开心不变黑，无腐烂情形，无明显浸水现象；农药残留不超标。</w:t>
            </w:r>
          </w:p>
        </w:tc>
      </w:tr>
      <w:tr w14:paraId="32D265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2117" w:type="dxa"/>
            <w:noWrap w:val="0"/>
            <w:vAlign w:val="center"/>
          </w:tcPr>
          <w:p w14:paraId="500BFDEA">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根茎类。如香芋、土豆、莴笋</w:t>
            </w:r>
          </w:p>
        </w:tc>
        <w:tc>
          <w:tcPr>
            <w:tcW w:w="6390" w:type="dxa"/>
            <w:noWrap w:val="0"/>
            <w:vAlign w:val="center"/>
          </w:tcPr>
          <w:p w14:paraId="02BA9E55">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无虫咬、发芽、发霉现象，新鲜，形态大小与甲方自购标准相当。农药残留不超标。</w:t>
            </w:r>
          </w:p>
        </w:tc>
      </w:tr>
      <w:tr w14:paraId="2255DA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2117" w:type="dxa"/>
            <w:noWrap w:val="0"/>
            <w:vAlign w:val="center"/>
          </w:tcPr>
          <w:p w14:paraId="5F6C48E6">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花果类。如西兰花、白菜花</w:t>
            </w:r>
          </w:p>
        </w:tc>
        <w:tc>
          <w:tcPr>
            <w:tcW w:w="6390" w:type="dxa"/>
            <w:noWrap w:val="0"/>
            <w:vAlign w:val="center"/>
          </w:tcPr>
          <w:p w14:paraId="7DBB023B">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无虫害，成熟度良好，新鲜固有的色泽鲜明，无发霉发黄。农药残留不超标。</w:t>
            </w:r>
          </w:p>
        </w:tc>
      </w:tr>
      <w:tr w14:paraId="729CE80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46" w:hRule="atLeast"/>
          <w:jc w:val="center"/>
        </w:trPr>
        <w:tc>
          <w:tcPr>
            <w:tcW w:w="2117" w:type="dxa"/>
            <w:noWrap w:val="0"/>
            <w:vAlign w:val="center"/>
          </w:tcPr>
          <w:p w14:paraId="7353D7BF">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瓜果类</w:t>
            </w:r>
          </w:p>
        </w:tc>
        <w:tc>
          <w:tcPr>
            <w:tcW w:w="6390" w:type="dxa"/>
            <w:noWrap w:val="0"/>
            <w:vAlign w:val="center"/>
          </w:tcPr>
          <w:p w14:paraId="26BAFA2E">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外表光亮无斑点，有新鲜连接的秧，形状正常、大小均匀，无软塌，成熟度适度。无腐烂，无污染，清洁、新鲜，无异味、无病虫损害。农药残留不超标。</w:t>
            </w:r>
          </w:p>
        </w:tc>
      </w:tr>
    </w:tbl>
    <w:p w14:paraId="7A89DE99">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1.1接收准则或规范：</w:t>
      </w:r>
    </w:p>
    <w:p w14:paraId="601B1A49">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货物配送量应与需求计划量相符。货物送达招标人指定地点时，须一并提供当批次产品的农药残留检验等质量合格证明材料。</w:t>
      </w:r>
    </w:p>
    <w:p w14:paraId="1F90D8F6">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1.2符合NY/T 2798.3-2015 无公害农产品 生产质量安全控制技术规范 第3部分：蔬菜的安全要求；</w:t>
      </w:r>
    </w:p>
    <w:p w14:paraId="5194D2C3">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1.3相关具体品种：</w:t>
      </w:r>
    </w:p>
    <w:tbl>
      <w:tblPr>
        <w:tblStyle w:val="5"/>
        <w:tblW w:w="8593"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147"/>
        <w:gridCol w:w="7446"/>
      </w:tblGrid>
      <w:tr w14:paraId="23EA60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147" w:type="dxa"/>
            <w:noWrap w:val="0"/>
            <w:vAlign w:val="center"/>
          </w:tcPr>
          <w:p w14:paraId="21997412">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菜品名</w:t>
            </w:r>
          </w:p>
        </w:tc>
        <w:tc>
          <w:tcPr>
            <w:tcW w:w="7446" w:type="dxa"/>
            <w:noWrap w:val="0"/>
            <w:vAlign w:val="center"/>
          </w:tcPr>
          <w:p w14:paraId="6E89BD43">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服务标准和质量要求</w:t>
            </w:r>
          </w:p>
        </w:tc>
      </w:tr>
      <w:tr w14:paraId="3A555B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1147" w:type="dxa"/>
            <w:noWrap w:val="0"/>
            <w:vAlign w:val="center"/>
          </w:tcPr>
          <w:p w14:paraId="4EC46EA0">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青椒</w:t>
            </w:r>
          </w:p>
        </w:tc>
        <w:tc>
          <w:tcPr>
            <w:tcW w:w="7446" w:type="dxa"/>
            <w:noWrap w:val="0"/>
            <w:vAlign w:val="center"/>
          </w:tcPr>
          <w:p w14:paraId="6A621567">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长度7CM以上（不含蒂尾，包含弯曲长度），大小均匀，成熟度适中，整齐，无烂果，异味，病虫，薄皮，颜色碧绿，有光泽、表面光滑，饱满有一定硬度和弹性，肉层中等有辣味。</w:t>
            </w:r>
          </w:p>
        </w:tc>
      </w:tr>
      <w:tr w14:paraId="7F3D60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147" w:type="dxa"/>
            <w:noWrap w:val="0"/>
            <w:vAlign w:val="center"/>
          </w:tcPr>
          <w:p w14:paraId="4EA834BF">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红椒</w:t>
            </w:r>
          </w:p>
        </w:tc>
        <w:tc>
          <w:tcPr>
            <w:tcW w:w="7446" w:type="dxa"/>
            <w:noWrap w:val="0"/>
            <w:vAlign w:val="center"/>
          </w:tcPr>
          <w:p w14:paraId="16ADC20F">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长度7CM以上（不含蒂尾，包含弯曲长度），大小均匀，成熟度适中，色鲜，整齐，无烂果，异味，病虫，有光泽、表面光滑，饱满有一定硬度和弹性，肉层中等有辣味。</w:t>
            </w:r>
          </w:p>
        </w:tc>
      </w:tr>
      <w:tr w14:paraId="1A7276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147" w:type="dxa"/>
            <w:noWrap w:val="0"/>
            <w:vAlign w:val="center"/>
          </w:tcPr>
          <w:p w14:paraId="19394F41">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尖红椒</w:t>
            </w:r>
          </w:p>
        </w:tc>
        <w:tc>
          <w:tcPr>
            <w:tcW w:w="7446" w:type="dxa"/>
            <w:noWrap w:val="0"/>
            <w:vAlign w:val="center"/>
          </w:tcPr>
          <w:p w14:paraId="7FEB524F">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长度5CM以上（不含蒂尾，包含弯曲长度），大小均匀，成熟度适中，整齐，无烂果，异味，病虫，薄皮，颜色鲜红，有光泽、表面光滑，饱满有一定硬度和弹性，肉层中等有辣味。</w:t>
            </w:r>
          </w:p>
        </w:tc>
      </w:tr>
      <w:tr w14:paraId="545959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1147" w:type="dxa"/>
            <w:noWrap w:val="0"/>
            <w:vAlign w:val="center"/>
          </w:tcPr>
          <w:p w14:paraId="5F5B9E25">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冬瓜</w:t>
            </w:r>
          </w:p>
        </w:tc>
        <w:tc>
          <w:tcPr>
            <w:tcW w:w="7446" w:type="dxa"/>
            <w:noWrap w:val="0"/>
            <w:vAlign w:val="center"/>
          </w:tcPr>
          <w:p w14:paraId="75F645D8">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重量5公斤左右，皮青绿，有白霜，肉洁白、厚嫩、紧密，膛小，有一定硬度。表皮平整光滑、无外伤腐烂，无疤点，无断裂，无畸形。</w:t>
            </w:r>
          </w:p>
        </w:tc>
      </w:tr>
      <w:tr w14:paraId="5D8232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147" w:type="dxa"/>
            <w:noWrap w:val="0"/>
            <w:vAlign w:val="center"/>
          </w:tcPr>
          <w:p w14:paraId="2980CA21">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南瓜</w:t>
            </w:r>
          </w:p>
        </w:tc>
        <w:tc>
          <w:tcPr>
            <w:tcW w:w="7446" w:type="dxa"/>
            <w:noWrap w:val="0"/>
            <w:vAlign w:val="center"/>
          </w:tcPr>
          <w:p w14:paraId="2CD99B7D">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重量4公斤左右，无疤点，无断裂，无病虫害瓜、烂瓜，颜色金黄色或橙黄色，瓜形周正，肉金黄紧密、粉甜，表面硬实。</w:t>
            </w:r>
          </w:p>
        </w:tc>
      </w:tr>
      <w:tr w14:paraId="3188E4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1147" w:type="dxa"/>
            <w:noWrap w:val="0"/>
            <w:vAlign w:val="center"/>
          </w:tcPr>
          <w:p w14:paraId="63EAEACE">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黄瓜</w:t>
            </w:r>
          </w:p>
        </w:tc>
        <w:tc>
          <w:tcPr>
            <w:tcW w:w="7446" w:type="dxa"/>
            <w:noWrap w:val="0"/>
            <w:vAlign w:val="center"/>
          </w:tcPr>
          <w:p w14:paraId="4EC2E8C2">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长度20CM左右，鲜嫩，均匀整齐，无折断损伤；清香爽脆，无异味，无畸形，无病虫害；颜色青绿，瓜身细短、条直均匀，瓜把小，表皮有光泽，肉脆甜，瓤小籽少。</w:t>
            </w:r>
          </w:p>
        </w:tc>
      </w:tr>
      <w:tr w14:paraId="2F3839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147" w:type="dxa"/>
            <w:noWrap w:val="0"/>
            <w:vAlign w:val="center"/>
          </w:tcPr>
          <w:p w14:paraId="005AF417">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茄子</w:t>
            </w:r>
          </w:p>
        </w:tc>
        <w:tc>
          <w:tcPr>
            <w:tcW w:w="7446" w:type="dxa"/>
            <w:noWrap w:val="0"/>
            <w:vAlign w:val="center"/>
          </w:tcPr>
          <w:p w14:paraId="2C3F9F42">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色鲜，果实圆整，大小均匀，成熟度适中，型直长，表面光滑有光泽，有弹性不软，皮薄，整齐，无烂果、异味、病虫。</w:t>
            </w:r>
          </w:p>
        </w:tc>
      </w:tr>
      <w:tr w14:paraId="2C2176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1147" w:type="dxa"/>
            <w:noWrap w:val="0"/>
            <w:vAlign w:val="center"/>
          </w:tcPr>
          <w:p w14:paraId="5209F24D">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黄芽白</w:t>
            </w:r>
          </w:p>
        </w:tc>
        <w:tc>
          <w:tcPr>
            <w:tcW w:w="7446" w:type="dxa"/>
            <w:noWrap w:val="0"/>
            <w:vAlign w:val="center"/>
          </w:tcPr>
          <w:p w14:paraId="115677AC">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鲜嫩、无虫眼，无腐烂，无黄叶，无烧心，无泥土，无杂质，清洁。</w:t>
            </w:r>
          </w:p>
        </w:tc>
      </w:tr>
      <w:tr w14:paraId="1335277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1147" w:type="dxa"/>
            <w:noWrap w:val="0"/>
            <w:vAlign w:val="center"/>
          </w:tcPr>
          <w:p w14:paraId="48F5419D">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包菜</w:t>
            </w:r>
          </w:p>
        </w:tc>
        <w:tc>
          <w:tcPr>
            <w:tcW w:w="7446" w:type="dxa"/>
            <w:noWrap w:val="0"/>
            <w:vAlign w:val="center"/>
          </w:tcPr>
          <w:p w14:paraId="2F8FA20D">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鲜嫩、无虫眼，无腐烂，无黄叶，无烧心，无泥土，无杂质，清洁。</w:t>
            </w:r>
          </w:p>
        </w:tc>
      </w:tr>
      <w:tr w14:paraId="29F278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38" w:hRule="atLeast"/>
          <w:jc w:val="center"/>
        </w:trPr>
        <w:tc>
          <w:tcPr>
            <w:tcW w:w="1147" w:type="dxa"/>
            <w:noWrap w:val="0"/>
            <w:vAlign w:val="center"/>
          </w:tcPr>
          <w:p w14:paraId="4621BCAB">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大土豆</w:t>
            </w:r>
          </w:p>
        </w:tc>
        <w:tc>
          <w:tcPr>
            <w:tcW w:w="7446" w:type="dxa"/>
            <w:noWrap w:val="0"/>
            <w:vAlign w:val="center"/>
          </w:tcPr>
          <w:p w14:paraId="627079B9">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重量在4两或4两以上，薯块大小均匀饱满，颜色淡黄或奶白，皮脆薄而干净，不带毛根和泥土，表皮光滑，无虫咬或机械外伤；不萎蔫，不变软，无发酵酒精气味；薯块不发芽，不变绿。</w:t>
            </w:r>
          </w:p>
        </w:tc>
      </w:tr>
      <w:tr w14:paraId="79A39C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147" w:type="dxa"/>
            <w:noWrap w:val="0"/>
            <w:vAlign w:val="center"/>
          </w:tcPr>
          <w:p w14:paraId="488F8DA9">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白萝卜</w:t>
            </w:r>
          </w:p>
        </w:tc>
        <w:tc>
          <w:tcPr>
            <w:tcW w:w="7446" w:type="dxa"/>
            <w:noWrap w:val="0"/>
            <w:vAlign w:val="center"/>
          </w:tcPr>
          <w:p w14:paraId="2A507AFC">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长度20cm以上，颜色洁白光亮，皮细光滑，色泽良好，大小均匀，形体完整、分量重，底部切面洁白，水分大，肉质脆嫩致密，味甜适中。新鲜，无畸形、裂痕、糠心、病虫斑害，不带大量泥沙、茎叶、须根。</w:t>
            </w:r>
          </w:p>
        </w:tc>
      </w:tr>
      <w:tr w14:paraId="3BEE6C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1147" w:type="dxa"/>
            <w:noWrap w:val="0"/>
            <w:vAlign w:val="center"/>
          </w:tcPr>
          <w:p w14:paraId="08E950FA">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小白菜</w:t>
            </w:r>
          </w:p>
        </w:tc>
        <w:tc>
          <w:tcPr>
            <w:tcW w:w="7446" w:type="dxa"/>
            <w:noWrap w:val="0"/>
            <w:vAlign w:val="center"/>
          </w:tcPr>
          <w:p w14:paraId="74FB9239">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梗白色，较嫩较短，叶子淡绿色，整棵菜水分充足，无根。不得有叶边泛黄或发黄；枯萎；虫蛀洞或小虫，腐烂，压伤，浸水太多。</w:t>
            </w:r>
          </w:p>
        </w:tc>
      </w:tr>
      <w:tr w14:paraId="35E9EB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1147" w:type="dxa"/>
            <w:noWrap w:val="0"/>
            <w:vAlign w:val="center"/>
          </w:tcPr>
          <w:p w14:paraId="0D26E445">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上海青、白菜</w:t>
            </w:r>
          </w:p>
        </w:tc>
        <w:tc>
          <w:tcPr>
            <w:tcW w:w="7446" w:type="dxa"/>
            <w:noWrap w:val="0"/>
            <w:vAlign w:val="center"/>
          </w:tcPr>
          <w:p w14:paraId="39C528BA">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鲜嫩、无虫眼，无腐烂，无黄叶，无烧心，无泥土，无杂质，清洁。</w:t>
            </w:r>
          </w:p>
        </w:tc>
      </w:tr>
      <w:tr w14:paraId="68E44D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1147" w:type="dxa"/>
            <w:noWrap w:val="0"/>
            <w:vAlign w:val="center"/>
          </w:tcPr>
          <w:p w14:paraId="43D778C7">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丝瓜</w:t>
            </w:r>
          </w:p>
        </w:tc>
        <w:tc>
          <w:tcPr>
            <w:tcW w:w="7446" w:type="dxa"/>
            <w:noWrap w:val="0"/>
            <w:vAlign w:val="center"/>
          </w:tcPr>
          <w:p w14:paraId="09FAFE63">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皮颜色翠绿、薄嫩、有白霜，条直均匀、细长挺直，易断无弹性，肉洁白软嫩、子小，无折断损伤，无异味，无畸形，无病虫害。</w:t>
            </w:r>
          </w:p>
        </w:tc>
      </w:tr>
      <w:tr w14:paraId="6A4FE4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147" w:type="dxa"/>
            <w:noWrap w:val="0"/>
            <w:vAlign w:val="center"/>
          </w:tcPr>
          <w:p w14:paraId="0F051586">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苦瓜</w:t>
            </w:r>
          </w:p>
        </w:tc>
        <w:tc>
          <w:tcPr>
            <w:tcW w:w="7446" w:type="dxa"/>
            <w:noWrap w:val="0"/>
            <w:vAlign w:val="center"/>
          </w:tcPr>
          <w:p w14:paraId="7264B62E">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颜色淡绿色或白色、有光泽，凸出明显，条直均匀，有一定的硬度，瓤黄白，仔小、味苦，无折断损伤，无异味，无畸形，无病虫害。</w:t>
            </w:r>
          </w:p>
        </w:tc>
      </w:tr>
      <w:tr w14:paraId="11F80A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147" w:type="dxa"/>
            <w:noWrap w:val="0"/>
            <w:vAlign w:val="center"/>
          </w:tcPr>
          <w:p w14:paraId="162754EF">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西葫芦</w:t>
            </w:r>
          </w:p>
        </w:tc>
        <w:tc>
          <w:tcPr>
            <w:tcW w:w="7446" w:type="dxa"/>
            <w:noWrap w:val="0"/>
            <w:vAlign w:val="center"/>
          </w:tcPr>
          <w:p w14:paraId="0EBD4032">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颜色青绿色、表皮光滑，大小适中、皮薄肉嫩，瓤小籽少，有一定硬度，尾蒂有毛刺，半去皮，无机械伤，不干瘪，不腐烂霉变，茭白不变黑。</w:t>
            </w:r>
          </w:p>
        </w:tc>
      </w:tr>
      <w:tr w14:paraId="381C1F4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1147" w:type="dxa"/>
            <w:noWrap w:val="0"/>
            <w:vAlign w:val="center"/>
          </w:tcPr>
          <w:p w14:paraId="4CD53E21">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豆角</w:t>
            </w:r>
          </w:p>
        </w:tc>
        <w:tc>
          <w:tcPr>
            <w:tcW w:w="7446" w:type="dxa"/>
            <w:noWrap w:val="0"/>
            <w:vAlign w:val="center"/>
          </w:tcPr>
          <w:p w14:paraId="470C5435">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大小均匀、挺直、细长、脆嫩、有光泽、折断为实心，颜色为浅绿色，成熟度适中，规格形态完整，无病虫害斑点、无空洞。</w:t>
            </w:r>
          </w:p>
        </w:tc>
      </w:tr>
      <w:tr w14:paraId="7FCBB8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147" w:type="dxa"/>
            <w:noWrap w:val="0"/>
            <w:vAlign w:val="center"/>
          </w:tcPr>
          <w:p w14:paraId="645BE814">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四季豆</w:t>
            </w:r>
          </w:p>
        </w:tc>
        <w:tc>
          <w:tcPr>
            <w:tcW w:w="7446" w:type="dxa"/>
            <w:noWrap w:val="0"/>
            <w:vAlign w:val="center"/>
          </w:tcPr>
          <w:p w14:paraId="3AE98ACC">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鲜嫩，成熟度适中，规格形态完整，无病虫害斑点。</w:t>
            </w:r>
          </w:p>
        </w:tc>
      </w:tr>
      <w:tr w14:paraId="5C1F36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1147" w:type="dxa"/>
            <w:noWrap w:val="0"/>
            <w:vAlign w:val="center"/>
          </w:tcPr>
          <w:p w14:paraId="55F4218C">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红萝卜</w:t>
            </w:r>
          </w:p>
        </w:tc>
        <w:tc>
          <w:tcPr>
            <w:tcW w:w="7446" w:type="dxa"/>
            <w:noWrap w:val="0"/>
            <w:vAlign w:val="center"/>
          </w:tcPr>
          <w:p w14:paraId="13E49098">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长度12CM以上，颜色红色或橘黄色，皮细光滑，色泽良好，大小均匀，肉质脆嫩致密，粗壮、硬实不软、肉质甜脆，新鲜，无畸形、裂痕、糠心、病虫斑害，不带泥沙、茎叶、须根。</w:t>
            </w:r>
          </w:p>
        </w:tc>
      </w:tr>
      <w:tr w14:paraId="36E576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147" w:type="dxa"/>
            <w:noWrap w:val="0"/>
            <w:vAlign w:val="center"/>
          </w:tcPr>
          <w:p w14:paraId="7CE2F8FB">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花菜</w:t>
            </w:r>
          </w:p>
        </w:tc>
        <w:tc>
          <w:tcPr>
            <w:tcW w:w="7446" w:type="dxa"/>
            <w:noWrap w:val="0"/>
            <w:vAlign w:val="center"/>
          </w:tcPr>
          <w:p w14:paraId="7F560C09">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中号，花蕾颜色洁白或乳白、紧实不散，球形完整、表面湿润，花梗乳白或淡绿，紧凑，外叶绿色且少，主茎短，断面洁白，坚实无小球，新鲜、清洁，无虫眼，无病斑，无腐烂，保留不多于5片个叶把。</w:t>
            </w:r>
          </w:p>
        </w:tc>
      </w:tr>
      <w:tr w14:paraId="2BA72C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1147" w:type="dxa"/>
            <w:noWrap w:val="0"/>
            <w:vAlign w:val="center"/>
          </w:tcPr>
          <w:p w14:paraId="6BE83FC3">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西芹菜</w:t>
            </w:r>
          </w:p>
        </w:tc>
        <w:tc>
          <w:tcPr>
            <w:tcW w:w="7446" w:type="dxa"/>
            <w:noWrap w:val="0"/>
            <w:vAlign w:val="center"/>
          </w:tcPr>
          <w:p w14:paraId="19489B91">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长约30CM，色泽鲜绿，叶嫩绿或黄绿，茎、根部呈白色，茎细软，中间空、水分充足，有清香味，无枯黄叶，无泥沙，无杂物。</w:t>
            </w:r>
          </w:p>
        </w:tc>
      </w:tr>
      <w:tr w14:paraId="0B1C6FF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1147" w:type="dxa"/>
            <w:noWrap w:val="0"/>
            <w:vAlign w:val="center"/>
          </w:tcPr>
          <w:p w14:paraId="17E6F538">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蒜苗</w:t>
            </w:r>
          </w:p>
        </w:tc>
        <w:tc>
          <w:tcPr>
            <w:tcW w:w="7446" w:type="dxa"/>
            <w:noWrap w:val="0"/>
            <w:vAlign w:val="center"/>
          </w:tcPr>
          <w:p w14:paraId="286B25FE">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颜色深绿、梗细滑、有光泽、挺直、鲜嫩、指甲掐之易断，干爽，苔梗粗壮而均匀，柔软且基部不老化；苔苞小，无斑点。</w:t>
            </w:r>
          </w:p>
        </w:tc>
      </w:tr>
      <w:tr w14:paraId="14D54F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1147" w:type="dxa"/>
            <w:noWrap w:val="0"/>
            <w:vAlign w:val="center"/>
          </w:tcPr>
          <w:p w14:paraId="6DB98BF7">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带皮莴笋头</w:t>
            </w:r>
          </w:p>
        </w:tc>
        <w:tc>
          <w:tcPr>
            <w:tcW w:w="7446" w:type="dxa"/>
            <w:noWrap w:val="0"/>
            <w:vAlign w:val="center"/>
          </w:tcPr>
          <w:p w14:paraId="6510C5ED">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无腐烂，不糠心，不黑心，绿皮绿心或白皮绿心。</w:t>
            </w:r>
          </w:p>
        </w:tc>
      </w:tr>
      <w:tr w14:paraId="70C40A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1147" w:type="dxa"/>
            <w:noWrap w:val="0"/>
            <w:vAlign w:val="center"/>
          </w:tcPr>
          <w:p w14:paraId="3D75B402">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去皮莴笋头</w:t>
            </w:r>
          </w:p>
        </w:tc>
        <w:tc>
          <w:tcPr>
            <w:tcW w:w="7446" w:type="dxa"/>
            <w:noWrap w:val="0"/>
            <w:vAlign w:val="center"/>
          </w:tcPr>
          <w:p w14:paraId="73BBE2E9">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去皮彻底，无耗损，新鲜，干净，无苦味及其他不良异味。</w:t>
            </w:r>
          </w:p>
        </w:tc>
      </w:tr>
      <w:tr w14:paraId="551E64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1147" w:type="dxa"/>
            <w:noWrap w:val="0"/>
            <w:vAlign w:val="center"/>
          </w:tcPr>
          <w:p w14:paraId="691564D6">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莴笋叶</w:t>
            </w:r>
          </w:p>
        </w:tc>
        <w:tc>
          <w:tcPr>
            <w:tcW w:w="7446" w:type="dxa"/>
            <w:noWrap w:val="0"/>
            <w:vAlign w:val="center"/>
          </w:tcPr>
          <w:p w14:paraId="35CF68E3">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去皮彻底，无耗损，新鲜，干净，无苦味及其他不良异味。</w:t>
            </w:r>
          </w:p>
        </w:tc>
      </w:tr>
      <w:tr w14:paraId="73D9D4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147" w:type="dxa"/>
            <w:noWrap w:val="0"/>
            <w:vAlign w:val="center"/>
          </w:tcPr>
          <w:p w14:paraId="787F4ABC">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淮山</w:t>
            </w:r>
          </w:p>
        </w:tc>
        <w:tc>
          <w:tcPr>
            <w:tcW w:w="7446" w:type="dxa"/>
            <w:noWrap w:val="0"/>
            <w:vAlign w:val="center"/>
          </w:tcPr>
          <w:p w14:paraId="43CBE188">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皮细光滑，色泽良好，整齐，新鲜，无畸形，裂痕，糠心，病虫斑害，不带沙泥。</w:t>
            </w:r>
          </w:p>
        </w:tc>
      </w:tr>
      <w:tr w14:paraId="7B503E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147" w:type="dxa"/>
            <w:noWrap w:val="0"/>
            <w:vAlign w:val="center"/>
          </w:tcPr>
          <w:p w14:paraId="7C764A07">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红菜苔</w:t>
            </w:r>
          </w:p>
        </w:tc>
        <w:tc>
          <w:tcPr>
            <w:tcW w:w="7446" w:type="dxa"/>
            <w:noWrap w:val="0"/>
            <w:vAlign w:val="center"/>
          </w:tcPr>
          <w:p w14:paraId="551CB78C">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鲜嫩，无虫眼，无腐烂，无黄叶，无烧心，无泥土，无杂质。</w:t>
            </w:r>
          </w:p>
        </w:tc>
      </w:tr>
      <w:tr w14:paraId="1A236A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1147" w:type="dxa"/>
            <w:noWrap w:val="0"/>
            <w:vAlign w:val="center"/>
          </w:tcPr>
          <w:p w14:paraId="5460DA57">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木耳苋菜</w:t>
            </w:r>
          </w:p>
        </w:tc>
        <w:tc>
          <w:tcPr>
            <w:tcW w:w="7446" w:type="dxa"/>
            <w:noWrap w:val="0"/>
            <w:vAlign w:val="center"/>
          </w:tcPr>
          <w:p w14:paraId="775889AD">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鲜嫩，无虫眼，无腐烂，无黄叶，无烧心，无泥土，无杂质。</w:t>
            </w:r>
          </w:p>
        </w:tc>
      </w:tr>
      <w:tr w14:paraId="2ECA15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1147" w:type="dxa"/>
            <w:noWrap w:val="0"/>
            <w:vAlign w:val="center"/>
          </w:tcPr>
          <w:p w14:paraId="76E29E68">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青皮豆</w:t>
            </w:r>
          </w:p>
        </w:tc>
        <w:tc>
          <w:tcPr>
            <w:tcW w:w="7446" w:type="dxa"/>
            <w:noWrap w:val="0"/>
            <w:vAlign w:val="center"/>
          </w:tcPr>
          <w:p w14:paraId="5234AF36">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籽粒饱满较均匀，无发芽，不带泥土、杂质，无色素。</w:t>
            </w:r>
          </w:p>
        </w:tc>
      </w:tr>
      <w:tr w14:paraId="230F35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147" w:type="dxa"/>
            <w:noWrap w:val="0"/>
            <w:vAlign w:val="center"/>
          </w:tcPr>
          <w:p w14:paraId="13231F27">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老姜</w:t>
            </w:r>
          </w:p>
        </w:tc>
        <w:tc>
          <w:tcPr>
            <w:tcW w:w="7446" w:type="dxa"/>
            <w:noWrap w:val="0"/>
            <w:vAlign w:val="center"/>
          </w:tcPr>
          <w:p w14:paraId="05A72C54">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姜块完整，丰满结实，无损伤，辣味强，无姜腐病，不带枯苗和泥土，无焦皮，不皱缩，无黑心、糠心现象。</w:t>
            </w:r>
          </w:p>
        </w:tc>
      </w:tr>
      <w:tr w14:paraId="083BAB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147" w:type="dxa"/>
            <w:noWrap w:val="0"/>
            <w:vAlign w:val="center"/>
          </w:tcPr>
          <w:p w14:paraId="525DDD3E">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西红柿</w:t>
            </w:r>
          </w:p>
        </w:tc>
        <w:tc>
          <w:tcPr>
            <w:tcW w:w="7446" w:type="dxa"/>
            <w:noWrap w:val="0"/>
            <w:vAlign w:val="center"/>
          </w:tcPr>
          <w:p w14:paraId="4707DC66">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色鲜，果实圆整，大小均匀，成熟度适中，整齐，无烂果、异味、病虫。</w:t>
            </w:r>
          </w:p>
        </w:tc>
      </w:tr>
      <w:tr w14:paraId="095FE9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1147" w:type="dxa"/>
            <w:noWrap w:val="0"/>
            <w:vAlign w:val="center"/>
          </w:tcPr>
          <w:p w14:paraId="3D83F541">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香葱</w:t>
            </w:r>
          </w:p>
        </w:tc>
        <w:tc>
          <w:tcPr>
            <w:tcW w:w="7446" w:type="dxa"/>
            <w:noWrap w:val="0"/>
            <w:vAlign w:val="center"/>
          </w:tcPr>
          <w:p w14:paraId="4DA2C2E3">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叶色青绿，无干枯霉烂的叶梢，不失水，葱株均匀，完整而不折断，扎成捆，干净无泥，无夹杂异物，无斑点叶及霉枯叶</w:t>
            </w:r>
          </w:p>
        </w:tc>
      </w:tr>
      <w:tr w14:paraId="782B53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147" w:type="dxa"/>
            <w:noWrap w:val="0"/>
            <w:vAlign w:val="center"/>
          </w:tcPr>
          <w:p w14:paraId="12452248">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洋葱</w:t>
            </w:r>
          </w:p>
        </w:tc>
        <w:tc>
          <w:tcPr>
            <w:tcW w:w="7446" w:type="dxa"/>
            <w:noWrap w:val="0"/>
            <w:vAlign w:val="center"/>
          </w:tcPr>
          <w:p w14:paraId="406247F1">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表皮颜色粉白或紫白，表皮肥厚，完整无损，饱和紧密，球茎干度适中，有一定硬度，去枯叶。</w:t>
            </w:r>
          </w:p>
        </w:tc>
      </w:tr>
      <w:tr w14:paraId="2834FA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147" w:type="dxa"/>
            <w:noWrap w:val="0"/>
            <w:vAlign w:val="center"/>
          </w:tcPr>
          <w:p w14:paraId="21321FF8">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大葱</w:t>
            </w:r>
          </w:p>
        </w:tc>
        <w:tc>
          <w:tcPr>
            <w:tcW w:w="7446" w:type="dxa"/>
            <w:noWrap w:val="0"/>
            <w:vAlign w:val="center"/>
          </w:tcPr>
          <w:p w14:paraId="343C2E7B">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长约50CM，新鲜青绿，葱叶为管状、浅绿色，葱白长、紧实、挺直，无根、无枯、焦、烂叶，无折断，扎成捆，干净，无泥无水。</w:t>
            </w:r>
          </w:p>
        </w:tc>
      </w:tr>
      <w:tr w14:paraId="579D69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1147" w:type="dxa"/>
            <w:noWrap w:val="0"/>
            <w:vAlign w:val="center"/>
          </w:tcPr>
          <w:p w14:paraId="147F1655">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去皮大蒜子</w:t>
            </w:r>
          </w:p>
        </w:tc>
        <w:tc>
          <w:tcPr>
            <w:tcW w:w="7446" w:type="dxa"/>
            <w:noWrap w:val="0"/>
            <w:vAlign w:val="center"/>
          </w:tcPr>
          <w:p w14:paraId="3A59E5B1">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白色、大小均匀，饱满，无干枯与腐烂，无疤痕，无化学药物侵泡。</w:t>
            </w:r>
          </w:p>
        </w:tc>
      </w:tr>
      <w:tr w14:paraId="6638C8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147" w:type="dxa"/>
            <w:noWrap w:val="0"/>
            <w:vAlign w:val="center"/>
          </w:tcPr>
          <w:p w14:paraId="5F16E072">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大蒜叶</w:t>
            </w:r>
          </w:p>
        </w:tc>
        <w:tc>
          <w:tcPr>
            <w:tcW w:w="7446" w:type="dxa"/>
            <w:noWrap w:val="0"/>
            <w:vAlign w:val="center"/>
          </w:tcPr>
          <w:p w14:paraId="2DECB6E8">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叶片新鲜青绿，无折断，叶子无干枯，无斑点。</w:t>
            </w:r>
          </w:p>
        </w:tc>
      </w:tr>
      <w:tr w14:paraId="635B7B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1147" w:type="dxa"/>
            <w:noWrap w:val="0"/>
            <w:vAlign w:val="center"/>
          </w:tcPr>
          <w:p w14:paraId="283BB634">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莲藕</w:t>
            </w:r>
          </w:p>
        </w:tc>
        <w:tc>
          <w:tcPr>
            <w:tcW w:w="7446" w:type="dxa"/>
            <w:noWrap w:val="0"/>
            <w:vAlign w:val="center"/>
          </w:tcPr>
          <w:p w14:paraId="2F9BCE63">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藕节3-4节，表皮颜色白中带黄，藕节肥大，水分充足，肉洁白脆嫩，无叉，无泥，无杂质，无破损，无机械伤，不干瘪，不腐烂霉变。</w:t>
            </w:r>
          </w:p>
        </w:tc>
      </w:tr>
      <w:tr w14:paraId="6D8BAB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147" w:type="dxa"/>
            <w:noWrap w:val="0"/>
            <w:vAlign w:val="center"/>
          </w:tcPr>
          <w:p w14:paraId="6B47F5BE">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槟榔芋</w:t>
            </w:r>
          </w:p>
        </w:tc>
        <w:tc>
          <w:tcPr>
            <w:tcW w:w="7446" w:type="dxa"/>
            <w:noWrap w:val="0"/>
            <w:vAlign w:val="center"/>
          </w:tcPr>
          <w:p w14:paraId="7BA950EE">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色泽一致，不带泥沙，不带茎叶，须根，无机械和病虫害斑，无腐烂干瘪。</w:t>
            </w:r>
          </w:p>
        </w:tc>
      </w:tr>
      <w:tr w14:paraId="10D0104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1147" w:type="dxa"/>
            <w:noWrap w:val="0"/>
            <w:vAlign w:val="center"/>
          </w:tcPr>
          <w:p w14:paraId="17130A67">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去皮芋头</w:t>
            </w:r>
          </w:p>
        </w:tc>
        <w:tc>
          <w:tcPr>
            <w:tcW w:w="7446" w:type="dxa"/>
            <w:noWrap w:val="0"/>
            <w:vAlign w:val="center"/>
          </w:tcPr>
          <w:p w14:paraId="50935AF6">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色泽一致，不带泥沙，不带茎叶，须根，无机械和病虫害斑，无腐烂干瘪。</w:t>
            </w:r>
          </w:p>
        </w:tc>
      </w:tr>
      <w:tr w14:paraId="73EF28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1147" w:type="dxa"/>
            <w:noWrap w:val="0"/>
            <w:vAlign w:val="center"/>
          </w:tcPr>
          <w:p w14:paraId="37CCDD29">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香菜</w:t>
            </w:r>
          </w:p>
        </w:tc>
        <w:tc>
          <w:tcPr>
            <w:tcW w:w="7446" w:type="dxa"/>
            <w:noWrap w:val="0"/>
            <w:vAlign w:val="center"/>
          </w:tcPr>
          <w:p w14:paraId="3CCC0929">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翠绿、挺直、根部无泥、香气重、水分充足，无病虫害，无散黄叶，无泥沙，杂草。</w:t>
            </w:r>
          </w:p>
        </w:tc>
      </w:tr>
      <w:tr w14:paraId="05F19C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1147" w:type="dxa"/>
            <w:noWrap w:val="0"/>
            <w:vAlign w:val="center"/>
          </w:tcPr>
          <w:p w14:paraId="1FA44B76">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坛子酸菜</w:t>
            </w:r>
          </w:p>
        </w:tc>
        <w:tc>
          <w:tcPr>
            <w:tcW w:w="7446" w:type="dxa"/>
            <w:noWrap w:val="0"/>
            <w:vAlign w:val="center"/>
          </w:tcPr>
          <w:p w14:paraId="3414D229">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色鲜嫩，无沙子，无色素，无药水味道，无腐烂变质。</w:t>
            </w:r>
          </w:p>
        </w:tc>
      </w:tr>
      <w:tr w14:paraId="3A20CD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1147" w:type="dxa"/>
            <w:noWrap w:val="0"/>
            <w:vAlign w:val="center"/>
          </w:tcPr>
          <w:p w14:paraId="03004E55">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酱辣椒</w:t>
            </w:r>
          </w:p>
        </w:tc>
        <w:tc>
          <w:tcPr>
            <w:tcW w:w="7446" w:type="dxa"/>
            <w:noWrap w:val="0"/>
            <w:vAlign w:val="center"/>
          </w:tcPr>
          <w:p w14:paraId="2DC1B65C">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色鲜嫩，无沙子，无色素，无腐烂变质。</w:t>
            </w:r>
          </w:p>
        </w:tc>
      </w:tr>
      <w:tr w14:paraId="70215E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1147" w:type="dxa"/>
            <w:noWrap w:val="0"/>
            <w:vAlign w:val="center"/>
          </w:tcPr>
          <w:p w14:paraId="125EE1AB">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酸豆角</w:t>
            </w:r>
          </w:p>
        </w:tc>
        <w:tc>
          <w:tcPr>
            <w:tcW w:w="7446" w:type="dxa"/>
            <w:noWrap w:val="0"/>
            <w:vAlign w:val="center"/>
          </w:tcPr>
          <w:p w14:paraId="7B2C6F06">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色鲜嫩，无沙子，无色素，无药水味道，无腐烂变质。</w:t>
            </w:r>
          </w:p>
        </w:tc>
      </w:tr>
      <w:tr w14:paraId="10EF64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1147" w:type="dxa"/>
            <w:noWrap w:val="0"/>
            <w:vAlign w:val="center"/>
          </w:tcPr>
          <w:p w14:paraId="7980812F">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白卜辣椒</w:t>
            </w:r>
          </w:p>
        </w:tc>
        <w:tc>
          <w:tcPr>
            <w:tcW w:w="7446" w:type="dxa"/>
            <w:noWrap w:val="0"/>
            <w:vAlign w:val="center"/>
          </w:tcPr>
          <w:p w14:paraId="3117BA18">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色鲜嫩，无沙子，无色素，无药水味道，无腐烂变质。</w:t>
            </w:r>
          </w:p>
        </w:tc>
      </w:tr>
      <w:tr w14:paraId="5A76F4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47" w:type="dxa"/>
            <w:noWrap w:val="0"/>
            <w:vAlign w:val="center"/>
          </w:tcPr>
          <w:p w14:paraId="1D0A9BCE">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卜豆角</w:t>
            </w:r>
          </w:p>
        </w:tc>
        <w:tc>
          <w:tcPr>
            <w:tcW w:w="7446" w:type="dxa"/>
            <w:noWrap w:val="0"/>
            <w:vAlign w:val="center"/>
          </w:tcPr>
          <w:p w14:paraId="2CCF9CF7">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色鲜嫩，无沙子，无色素，无药水味道，无腐烂变质。</w:t>
            </w:r>
          </w:p>
        </w:tc>
      </w:tr>
      <w:tr w14:paraId="51F405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1147" w:type="dxa"/>
            <w:noWrap w:val="0"/>
            <w:vAlign w:val="center"/>
          </w:tcPr>
          <w:p w14:paraId="17C6402D">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腊八豆</w:t>
            </w:r>
          </w:p>
        </w:tc>
        <w:tc>
          <w:tcPr>
            <w:tcW w:w="7446" w:type="dxa"/>
            <w:noWrap w:val="0"/>
            <w:vAlign w:val="center"/>
          </w:tcPr>
          <w:p w14:paraId="7699C72A">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色香，味纯，无杂物。</w:t>
            </w:r>
          </w:p>
        </w:tc>
      </w:tr>
      <w:tr w14:paraId="3BF531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147" w:type="dxa"/>
            <w:noWrap w:val="0"/>
            <w:vAlign w:val="center"/>
          </w:tcPr>
          <w:p w14:paraId="40C99C38">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菠菜</w:t>
            </w:r>
          </w:p>
        </w:tc>
        <w:tc>
          <w:tcPr>
            <w:tcW w:w="7446" w:type="dxa"/>
            <w:noWrap w:val="0"/>
            <w:vAlign w:val="center"/>
          </w:tcPr>
          <w:p w14:paraId="2E04D1F8">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颜色碧绿，鲜嫩，叶子大、挺直，根桃红，无主茎且无柄无红色，颗株适当，无枯黄叶，根上无泥，捆内无杂物。</w:t>
            </w:r>
          </w:p>
        </w:tc>
      </w:tr>
      <w:tr w14:paraId="40C7DD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147" w:type="dxa"/>
            <w:noWrap w:val="0"/>
            <w:vAlign w:val="center"/>
          </w:tcPr>
          <w:p w14:paraId="686F3DF3">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红薯</w:t>
            </w:r>
          </w:p>
        </w:tc>
        <w:tc>
          <w:tcPr>
            <w:tcW w:w="7446" w:type="dxa"/>
            <w:noWrap w:val="0"/>
            <w:vAlign w:val="center"/>
          </w:tcPr>
          <w:p w14:paraId="2B594C02">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新鲜，干净，无腐烂、泥土。</w:t>
            </w:r>
          </w:p>
        </w:tc>
      </w:tr>
      <w:tr w14:paraId="20C1167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147" w:type="dxa"/>
            <w:noWrap w:val="0"/>
            <w:vAlign w:val="center"/>
          </w:tcPr>
          <w:p w14:paraId="179925C4">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雪里红</w:t>
            </w:r>
          </w:p>
        </w:tc>
        <w:tc>
          <w:tcPr>
            <w:tcW w:w="7446" w:type="dxa"/>
            <w:noWrap w:val="0"/>
            <w:vAlign w:val="center"/>
          </w:tcPr>
          <w:p w14:paraId="0D3EDF6F">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鲜嫩，不得有：压伤、擦伤，叶边泛黄或发黄，枯萎，茎顶部有烂心；主茎不易掐断、边上的纤维粗；有花蕾甚至开花；叶内腐烂。</w:t>
            </w:r>
          </w:p>
        </w:tc>
      </w:tr>
      <w:tr w14:paraId="79F296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147" w:type="dxa"/>
            <w:noWrap w:val="0"/>
            <w:vAlign w:val="center"/>
          </w:tcPr>
          <w:p w14:paraId="77F3E698">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西兰花</w:t>
            </w:r>
          </w:p>
        </w:tc>
        <w:tc>
          <w:tcPr>
            <w:tcW w:w="7446" w:type="dxa"/>
            <w:noWrap w:val="0"/>
            <w:vAlign w:val="center"/>
          </w:tcPr>
          <w:p w14:paraId="175AD46D">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花蕾颜色深绿，紧实不散，球形完整、表面有白霜，花梗深绿、紧凑，外叶绿色且少，主茎短。</w:t>
            </w:r>
          </w:p>
        </w:tc>
      </w:tr>
      <w:tr w14:paraId="43E423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147" w:type="dxa"/>
            <w:noWrap w:val="0"/>
            <w:vAlign w:val="center"/>
          </w:tcPr>
          <w:p w14:paraId="6BA8F8AF">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金针菇</w:t>
            </w:r>
          </w:p>
        </w:tc>
        <w:tc>
          <w:tcPr>
            <w:tcW w:w="7446" w:type="dxa"/>
            <w:noWrap w:val="0"/>
            <w:vAlign w:val="center"/>
          </w:tcPr>
          <w:p w14:paraId="6C1F5606">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菌盖颜色乳白、菌柄淡黄色、根部淡褐色，菌身细短，挺直，干净，无药水味道。</w:t>
            </w:r>
          </w:p>
        </w:tc>
      </w:tr>
    </w:tbl>
    <w:p w14:paraId="44F8F528">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lang w:val="en-US" w:eastAsia="zh-CN"/>
        </w:rPr>
        <w:t>★</w:t>
      </w:r>
      <w:r>
        <w:rPr>
          <w:rFonts w:hint="eastAsia" w:ascii="方正仿宋_GB2312" w:hAnsi="方正仿宋_GB2312" w:eastAsia="方正仿宋_GB2312" w:cs="方正仿宋_GB2312"/>
        </w:rPr>
        <w:t>2.干货调料类</w:t>
      </w:r>
    </w:p>
    <w:p w14:paraId="76042C84">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2.1所有产品均为未过期产品，且离过期期限不超过有效期的一半；</w:t>
      </w:r>
    </w:p>
    <w:p w14:paraId="32B4E913">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2.2所有产品均为正规厂商生产的合格产品，不属于三无产品；</w:t>
      </w:r>
    </w:p>
    <w:p w14:paraId="1D22FDF7">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2.3所有产品均包装完好，无拆毁和漏气，无异味；</w:t>
      </w:r>
    </w:p>
    <w:p w14:paraId="51157C10">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2.4符合食品安全相关要求。</w:t>
      </w:r>
    </w:p>
    <w:p w14:paraId="035C1E35">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注：采购人有权根据实际需求采购以上清单之外的产品，投标人应按本章要求按时按质按量供货。</w:t>
      </w:r>
    </w:p>
    <w:p w14:paraId="6D2868F3">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lang w:val="en-US" w:eastAsia="zh-CN"/>
        </w:rPr>
        <w:t>★</w:t>
      </w:r>
      <w:r>
        <w:rPr>
          <w:rFonts w:hint="eastAsia" w:ascii="方正仿宋_GB2312" w:hAnsi="方正仿宋_GB2312" w:eastAsia="方正仿宋_GB2312" w:cs="方正仿宋_GB2312"/>
        </w:rPr>
        <w:t>3.服务标准和质量要求：</w:t>
      </w:r>
    </w:p>
    <w:p w14:paraId="2924A5B6">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3.1所有产品均为未过期产品，且离过期期限不超过有效期的一半；</w:t>
      </w:r>
    </w:p>
    <w:p w14:paraId="15C37A36">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3.2所有产品均为正规厂商生产的合格产品，不属于三无产品；</w:t>
      </w:r>
    </w:p>
    <w:p w14:paraId="34C94E52">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3.3所有产品均包装完好，无拆毁和漏气，无异味；</w:t>
      </w:r>
    </w:p>
    <w:p w14:paraId="3DB5F7FE">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3.4符合食品安全相关要求。</w:t>
      </w:r>
    </w:p>
    <w:p w14:paraId="08171AAD">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3.5可追溯至生产基地或合法供应商，提供食材来源地证明及供应商资质文件。</w:t>
      </w:r>
    </w:p>
    <w:p w14:paraId="0D812F8B">
      <w:pPr>
        <w:ind w:firstLine="420" w:firstLineChars="200"/>
        <w:rPr>
          <w:rFonts w:hint="eastAsia" w:ascii="黑体" w:hAnsi="黑体" w:eastAsia="黑体" w:cs="黑体"/>
          <w:snapToGrid w:val="0"/>
          <w:kern w:val="0"/>
          <w:szCs w:val="21"/>
        </w:rPr>
      </w:pPr>
      <w:r>
        <w:rPr>
          <w:rFonts w:hint="eastAsia" w:ascii="黑体" w:hAnsi="黑体" w:eastAsia="黑体" w:cs="黑体"/>
          <w:snapToGrid w:val="0"/>
          <w:kern w:val="0"/>
          <w:szCs w:val="21"/>
        </w:rPr>
        <w:t>五、服务标准</w:t>
      </w:r>
    </w:p>
    <w:p w14:paraId="2782ACA2">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1.配送服务：</w:t>
      </w:r>
    </w:p>
    <w:p w14:paraId="72486902">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lang w:val="en-US" w:eastAsia="zh-CN"/>
        </w:rPr>
        <w:t>★</w:t>
      </w:r>
      <w:r>
        <w:rPr>
          <w:rFonts w:hint="eastAsia" w:ascii="方正仿宋_GB2312" w:hAnsi="方正仿宋_GB2312" w:eastAsia="方正仿宋_GB2312" w:cs="方正仿宋_GB2312"/>
        </w:rPr>
        <w:t>1.1时间要求：每日</w:t>
      </w:r>
      <w:r>
        <w:rPr>
          <w:rFonts w:hint="eastAsia" w:ascii="方正仿宋_GB2312" w:hAnsi="方正仿宋_GB2312" w:eastAsia="方正仿宋_GB2312" w:cs="方正仿宋_GB2312"/>
          <w:lang w:eastAsia="zh-CN"/>
        </w:rPr>
        <w:t>食材</w:t>
      </w:r>
      <w:r>
        <w:rPr>
          <w:rFonts w:hint="eastAsia" w:ascii="方正仿宋_GB2312" w:hAnsi="方正仿宋_GB2312" w:eastAsia="方正仿宋_GB2312" w:cs="方正仿宋_GB2312"/>
        </w:rPr>
        <w:t>必须在7：30分之前送达（特殊情况提前2小时沟通）。</w:t>
      </w:r>
    </w:p>
    <w:p w14:paraId="37E0DFDD">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1.2运输保障：（1）食品运输必须采用符合卫生要求的外包装和运载工具，并且要保持清洁和定期消毒。运输车厢的内仓，包括地面、墙面和顶，应为抗腐蚀、防潮、防虫、防鼠的设计，车厢内无不良气味、异味。（2）冷藏、冷冻食品必须用专用冷藏、冷冻载具运输，应当有必要的保温设备并在整个运输过程中保持安全的冷藏、冷冻温度。特别是对于长途运输的食品，保证食品在运输全过程处于合适的温度范围。（3）整个运输过程应科学合理，运输车辆应定期清洁，保持性能稳定，符合规定的温度要求，使运输食品处于恒定的环境中。（4）全程监控并记录运输温度；配送人员持健康证上岗，着装统一、佩戴工牌。</w:t>
      </w:r>
    </w:p>
    <w:p w14:paraId="28AB56BA">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2.订单与沟通：</w:t>
      </w:r>
    </w:p>
    <w:p w14:paraId="2E447100">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1.1</w:t>
      </w:r>
      <w:r>
        <w:rPr>
          <w:rFonts w:hint="eastAsia" w:ascii="方正仿宋_GB2312" w:hAnsi="方正仿宋_GB2312" w:eastAsia="方正仿宋_GB2312" w:cs="方正仿宋_GB2312"/>
          <w:lang w:val="en-US" w:eastAsia="zh-CN"/>
        </w:rPr>
        <w:t>通过线上或线下下单</w:t>
      </w:r>
      <w:r>
        <w:rPr>
          <w:rFonts w:hint="eastAsia" w:ascii="方正仿宋_GB2312" w:hAnsi="方正仿宋_GB2312" w:eastAsia="方正仿宋_GB2312" w:cs="方正仿宋_GB2312"/>
        </w:rPr>
        <w:t>，支持学校提前3天提交周计划或每日调整订单，2小时内确认订单信息。</w:t>
      </w:r>
    </w:p>
    <w:p w14:paraId="7F955ADA">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1.2每月召开1次供需沟通会，收集学校反馈并优化服务。</w:t>
      </w:r>
    </w:p>
    <w:p w14:paraId="61AF8B88">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3.应急响应：</w:t>
      </w:r>
    </w:p>
    <w:p w14:paraId="55AA2685">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突发情况（如恶劣天气、食材短缺）需启动备用配送方案，确保4小时内补送到位；质量问题24小时内无条件退换货。</w:t>
      </w:r>
    </w:p>
    <w:p w14:paraId="0835E695">
      <w:pPr>
        <w:ind w:firstLine="420" w:firstLineChars="200"/>
        <w:rPr>
          <w:rFonts w:hint="eastAsia" w:ascii="黑体" w:hAnsi="黑体" w:eastAsia="黑体" w:cs="黑体"/>
          <w:snapToGrid w:val="0"/>
          <w:kern w:val="0"/>
          <w:szCs w:val="21"/>
        </w:rPr>
      </w:pPr>
      <w:r>
        <w:rPr>
          <w:rFonts w:hint="eastAsia" w:ascii="方正仿宋_GB2312" w:hAnsi="方正仿宋_GB2312" w:eastAsia="方正仿宋_GB2312" w:cs="方正仿宋_GB2312"/>
          <w:lang w:val="en-US" w:eastAsia="zh-CN"/>
        </w:rPr>
        <w:t>★</w:t>
      </w:r>
      <w:r>
        <w:rPr>
          <w:rFonts w:hint="eastAsia" w:ascii="黑体" w:hAnsi="黑体" w:eastAsia="黑体" w:cs="黑体"/>
          <w:snapToGrid w:val="0"/>
          <w:kern w:val="0"/>
          <w:szCs w:val="21"/>
        </w:rPr>
        <w:t>六、报价与合同要求</w:t>
      </w:r>
    </w:p>
    <w:p w14:paraId="1E17EA68">
      <w:pPr>
        <w:pStyle w:val="4"/>
        <w:spacing w:after="0"/>
        <w:ind w:left="0" w:leftChars="0"/>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1.报价方式：</w:t>
      </w:r>
    </w:p>
    <w:p w14:paraId="07FF3565">
      <w:pPr>
        <w:pStyle w:val="4"/>
        <w:spacing w:after="0"/>
        <w:ind w:left="0" w:leftChars="0"/>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1.1按折扣报价，包含食材采购、运输、税费等全部费用；具体结算按实际配送的品种、数量、各单项商品市场基准价*中标折扣率，按实结算。</w:t>
      </w:r>
    </w:p>
    <w:p w14:paraId="2A10CFF3">
      <w:pPr>
        <w:pStyle w:val="4"/>
        <w:spacing w:after="0"/>
        <w:ind w:left="0" w:leftChars="0"/>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1.2投标方参与学校定期组织的市场询价、共同询价后确定各类食材的价格为基准价，以学校发布的价格*中标折扣率与学校按实结算，合同期内价格折扣率固定不作调整。</w:t>
      </w:r>
    </w:p>
    <w:p w14:paraId="12288ACE">
      <w:pPr>
        <w:pStyle w:val="4"/>
        <w:spacing w:after="0"/>
        <w:ind w:left="0" w:leftChars="0"/>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1.3对涟源市城区大型超市、中大型农贸市场、各乡镇市场等地点进行市场询价（不包含：活动价、特价及限购价等类似商品）。</w:t>
      </w:r>
    </w:p>
    <w:p w14:paraId="5BB067F2">
      <w:pPr>
        <w:pStyle w:val="4"/>
        <w:spacing w:after="0"/>
        <w:ind w:left="0" w:leftChars="0"/>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1.4报价周期内（一般为二周）没有特殊情况双方不得擅自更改价格。</w:t>
      </w:r>
    </w:p>
    <w:p w14:paraId="3ED61BFB">
      <w:pPr>
        <w:pStyle w:val="4"/>
        <w:spacing w:after="0"/>
        <w:ind w:left="0" w:leftChars="0"/>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1.5结算价包含市场调查、货物采购、检验检疫费、质量检测费、配送运输费、不合格货物退还费、人工费、保险、税费等其他伴随服务费用及合同实施过程中应预见和不可预见费用等完成本合同内容的一切费用，学校不支付除货款以外的任何费用。</w:t>
      </w:r>
    </w:p>
    <w:p w14:paraId="268C7ED5">
      <w:pPr>
        <w:pStyle w:val="4"/>
        <w:spacing w:after="0"/>
        <w:ind w:left="0" w:leftChars="0"/>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2.合同期限：1年（自合同签订之日起）。</w:t>
      </w:r>
    </w:p>
    <w:p w14:paraId="5DBA2FA1">
      <w:pPr>
        <w:pStyle w:val="4"/>
        <w:spacing w:after="0"/>
        <w:ind w:left="0" w:leftChars="0"/>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付款方式：按月结算，学校验收合格后15个工作日内（按实际配送量）支付货款，其中中餐食材费用在财政资金到位后10个工作日内（按实际配送量）支付。</w:t>
      </w:r>
      <w:r>
        <w:rPr>
          <w:rFonts w:hint="eastAsia" w:ascii="方正仿宋_GB2312" w:hAnsi="方正仿宋_GB2312" w:eastAsia="方正仿宋_GB2312" w:cs="方正仿宋_GB2312"/>
          <w:szCs w:val="21"/>
          <w:highlight w:val="none"/>
        </w:rPr>
        <w:t>付款到中标公司的公账户上。</w:t>
      </w:r>
    </w:p>
    <w:p w14:paraId="0B32F370">
      <w:pPr>
        <w:ind w:firstLine="420" w:firstLineChars="200"/>
        <w:rPr>
          <w:rFonts w:hint="eastAsia" w:ascii="黑体" w:hAnsi="黑体" w:eastAsia="黑体" w:cs="黑体"/>
          <w:snapToGrid w:val="0"/>
          <w:kern w:val="0"/>
          <w:szCs w:val="21"/>
          <w:highlight w:val="none"/>
        </w:rPr>
      </w:pPr>
      <w:r>
        <w:rPr>
          <w:rFonts w:hint="eastAsia" w:ascii="黑体" w:hAnsi="黑体" w:eastAsia="黑体" w:cs="黑体"/>
          <w:snapToGrid w:val="0"/>
          <w:kern w:val="0"/>
          <w:szCs w:val="21"/>
          <w:highlight w:val="none"/>
        </w:rPr>
        <w:t>七、验收与违约责任</w:t>
      </w:r>
    </w:p>
    <w:p w14:paraId="5F441E66">
      <w:pPr>
        <w:pStyle w:val="4"/>
        <w:spacing w:after="0"/>
        <w:ind w:left="0" w:leftChars="0"/>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1.验收流程：学校食堂对食材数量、外观、检测报告进行现场核验，抽样送检（费用由供应商承担）。</w:t>
      </w:r>
    </w:p>
    <w:p w14:paraId="5EB3F5F4">
      <w:pPr>
        <w:pStyle w:val="4"/>
        <w:spacing w:after="0"/>
        <w:ind w:left="0" w:leftChars="0"/>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2.违约条款：</w:t>
      </w:r>
    </w:p>
    <w:p w14:paraId="25568EC4">
      <w:pPr>
        <w:pStyle w:val="4"/>
        <w:spacing w:after="0"/>
        <w:ind w:left="0" w:leftChars="0"/>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配送延迟每次扣罚合同金额的0.5%；</w:t>
      </w:r>
    </w:p>
    <w:p w14:paraId="6B5DD4A5">
      <w:pPr>
        <w:pStyle w:val="4"/>
        <w:spacing w:after="0"/>
        <w:ind w:left="0" w:leftChars="0"/>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食材质量不合格，除退换货外，按该批次货值的3倍赔偿；</w:t>
      </w:r>
    </w:p>
    <w:p w14:paraId="62EC564A">
      <w:pPr>
        <w:pStyle w:val="4"/>
        <w:spacing w:after="0"/>
        <w:ind w:left="0" w:leftChars="0"/>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累计3次违约，采购人有权终止合同。</w:t>
      </w:r>
    </w:p>
    <w:p w14:paraId="7116DA4E">
      <w:pPr>
        <w:ind w:firstLine="420" w:firstLineChars="200"/>
        <w:rPr>
          <w:rFonts w:hint="eastAsia" w:ascii="黑体" w:hAnsi="黑体" w:eastAsia="黑体" w:cs="黑体"/>
          <w:snapToGrid w:val="0"/>
          <w:kern w:val="0"/>
          <w:szCs w:val="21"/>
          <w:highlight w:val="none"/>
        </w:rPr>
      </w:pPr>
      <w:r>
        <w:rPr>
          <w:rFonts w:hint="eastAsia" w:ascii="黑体" w:hAnsi="黑体" w:eastAsia="黑体" w:cs="黑体"/>
          <w:snapToGrid w:val="0"/>
          <w:kern w:val="0"/>
          <w:szCs w:val="21"/>
          <w:highlight w:val="none"/>
        </w:rPr>
        <w:t>八、其他事项</w:t>
      </w:r>
    </w:p>
    <w:p w14:paraId="2213F7D7">
      <w:pPr>
        <w:pStyle w:val="4"/>
        <w:spacing w:after="0"/>
        <w:ind w:left="0" w:leftChars="0"/>
        <w:rPr>
          <w:rFonts w:hint="eastAsia" w:ascii="方正仿宋_GB2312" w:hAnsi="方正仿宋_GB2312" w:eastAsia="方正仿宋_GB2312" w:cs="方正仿宋_GB2312"/>
          <w:color w:val="C00000"/>
          <w:highlight w:val="none"/>
        </w:rPr>
      </w:pPr>
      <w:r>
        <w:rPr>
          <w:rFonts w:hint="eastAsia" w:ascii="方正仿宋_GB2312" w:hAnsi="方正仿宋_GB2312" w:eastAsia="方正仿宋_GB2312" w:cs="方正仿宋_GB2312"/>
          <w:color w:val="C00000"/>
          <w:highlight w:val="none"/>
        </w:rPr>
        <w:t>★1.供应商需缴纳履约保证金</w:t>
      </w:r>
      <w:r>
        <w:rPr>
          <w:rFonts w:hint="eastAsia" w:ascii="方正仿宋_GB2312" w:hAnsi="方正仿宋_GB2312" w:eastAsia="方正仿宋_GB2312" w:cs="方正仿宋_GB2312"/>
          <w:color w:val="C00000"/>
          <w:highlight w:val="none"/>
          <w:lang w:val="en-US" w:eastAsia="zh-CN"/>
        </w:rPr>
        <w:t>2</w:t>
      </w:r>
      <w:r>
        <w:rPr>
          <w:rFonts w:hint="eastAsia" w:ascii="方正仿宋_GB2312" w:hAnsi="方正仿宋_GB2312" w:eastAsia="方正仿宋_GB2312" w:cs="方正仿宋_GB2312"/>
          <w:color w:val="C00000"/>
          <w:highlight w:val="none"/>
        </w:rPr>
        <w:t>%(履约担保的中标金额计算方式按:预算金额x中标折扣率)签订合同前提交(采用现金形式的缴纳至采购人指定账户)，服务期满无违约全额退还。</w:t>
      </w:r>
    </w:p>
    <w:p w14:paraId="49641139">
      <w:pPr>
        <w:snapToGrid w:val="0"/>
        <w:spacing w:line="440" w:lineRule="exact"/>
        <w:ind w:firstLine="420" w:firstLineChars="200"/>
        <w:rPr>
          <w:rFonts w:ascii="宋体" w:hAnsi="宋体" w:cs="宋体"/>
          <w:szCs w:val="21"/>
          <w:highlight w:val="none"/>
        </w:rPr>
      </w:pPr>
      <w:r>
        <w:rPr>
          <w:rFonts w:hint="eastAsia" w:ascii="方正仿宋_GB2312" w:hAnsi="方正仿宋_GB2312" w:eastAsia="方正仿宋_GB2312" w:cs="方正仿宋_GB2312"/>
          <w:highlight w:val="none"/>
        </w:rPr>
        <w:t>2.本项目不接受联合体投标，不得转包或分包。</w:t>
      </w:r>
    </w:p>
    <w:p w14:paraId="55B86BB9">
      <w:r>
        <w:rPr>
          <w:rFonts w:hint="eastAsia" w:ascii="宋体" w:hAnsi="宋体" w:cs="宋体"/>
          <w:b/>
          <w:bCs/>
          <w:szCs w:val="21"/>
          <w:highlight w:val="none"/>
        </w:rPr>
        <w:t>备注：投标人在投标文件中对以上要求进行响应，承诺或说明</w:t>
      </w:r>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decorative"/>
    <w:pitch w:val="default"/>
    <w:sig w:usb0="E0002EFF" w:usb1="C000785B" w:usb2="00000009" w:usb3="00000000" w:csb0="400001FF" w:csb1="FFFF0000"/>
  </w:font>
  <w:font w:name="宋体">
    <w:panose1 w:val="02010600030101010101"/>
    <w:charset w:val="8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B42A638-E366-4E55-A924-92BC3EAD90A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1B25A67F-026E-434F-A08A-30866A4D6C55}"/>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华文中宋">
    <w:panose1 w:val="02010600040101010101"/>
    <w:charset w:val="86"/>
    <w:family w:val="auto"/>
    <w:pitch w:val="default"/>
    <w:sig w:usb0="00000287" w:usb1="080F0000" w:usb2="00000000" w:usb3="00000000" w:csb0="0004009F" w:csb1="DFD70000"/>
  </w:font>
  <w:font w:name="方正仿宋_GB2312">
    <w:panose1 w:val="02000000000000000000"/>
    <w:charset w:val="86"/>
    <w:family w:val="auto"/>
    <w:pitch w:val="default"/>
    <w:sig w:usb0="A00002BF" w:usb1="184F6CFA" w:usb2="00000012" w:usb3="00000000" w:csb0="00040001" w:csb1="00000000"/>
    <w:embedRegular r:id="rId3" w:fontKey="{357F29E4-7F08-4403-8161-164E6D49027F}"/>
  </w:font>
  <w:font w:name="仿宋">
    <w:panose1 w:val="02010609060101010101"/>
    <w:charset w:val="86"/>
    <w:family w:val="auto"/>
    <w:pitch w:val="default"/>
    <w:sig w:usb0="800002BF" w:usb1="38CF7CFA" w:usb2="00000016" w:usb3="00000000" w:csb0="00040001" w:csb1="00000000"/>
    <w:embedRegular r:id="rId4" w:fontKey="{92B36263-DBA6-4D8B-B4C4-D829FAF126FD}"/>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C16DE41"/>
    <w:multiLevelType w:val="singleLevel"/>
    <w:tmpl w:val="7C16DE41"/>
    <w:lvl w:ilvl="0" w:tentative="0">
      <w:start w:val="5"/>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25765CF"/>
    <w:rsid w:val="125765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next w:val="1"/>
    <w:qFormat/>
    <w:uiPriority w:val="0"/>
    <w:pPr>
      <w:keepNext/>
      <w:widowControl w:val="0"/>
      <w:jc w:val="center"/>
      <w:outlineLvl w:val="0"/>
    </w:pPr>
    <w:rPr>
      <w:rFonts w:ascii="Times New Roman" w:hAnsi="Times New Roman" w:eastAsia="宋体" w:cs="Times New Roman"/>
      <w:b/>
      <w:bCs/>
      <w:kern w:val="2"/>
      <w:sz w:val="24"/>
      <w:szCs w:val="20"/>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Body Text Indent"/>
    <w:next w:val="4"/>
    <w:qFormat/>
    <w:uiPriority w:val="0"/>
    <w:pPr>
      <w:widowControl w:val="0"/>
      <w:spacing w:after="120"/>
      <w:ind w:left="420" w:leftChars="200"/>
      <w:jc w:val="both"/>
    </w:pPr>
    <w:rPr>
      <w:rFonts w:ascii="Times New Roman" w:hAnsi="Times New Roman" w:eastAsia="宋体" w:cs="Times New Roman"/>
      <w:kern w:val="2"/>
      <w:sz w:val="21"/>
      <w:szCs w:val="24"/>
      <w:lang w:val="en-US" w:eastAsia="zh-CN" w:bidi="ar-SA"/>
    </w:rPr>
  </w:style>
  <w:style w:type="paragraph" w:styleId="4">
    <w:name w:val="Body Text First Indent 2"/>
    <w:next w:val="1"/>
    <w:qFormat/>
    <w:uiPriority w:val="0"/>
    <w:pPr>
      <w:widowControl w:val="0"/>
      <w:spacing w:after="120"/>
      <w:ind w:left="420" w:leftChars="200" w:firstLine="420" w:firstLineChars="200"/>
      <w:jc w:val="both"/>
    </w:pPr>
    <w:rPr>
      <w:rFonts w:ascii="Times New Roman" w:hAnsi="Times New Roman" w:eastAsia="宋体" w:cs="Times New Roman"/>
      <w:kern w:val="2"/>
      <w:sz w:val="21"/>
      <w:szCs w:val="24"/>
      <w:lang w:val="en-US" w:eastAsia="zh-CN" w:bidi="ar-SA"/>
    </w:rPr>
  </w:style>
  <w:style w:type="paragraph" w:customStyle="1" w:styleId="7">
    <w:name w:val="正文_0"/>
    <w:qFormat/>
    <w:uiPriority w:val="0"/>
    <w:pPr>
      <w:widowControl w:val="0"/>
      <w:jc w:val="both"/>
    </w:pPr>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2026-08-10T02:29:00Z</dcterms:created>
  <dc:creator>19763</dc:creator>
  <cp:lastModifiedBy>19763</cp:lastModifiedBy>
  <dcterms:modified xsi:type="dcterms:W3CDTF">2026-08-10T02:29:37Z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AA975C7956BF4DD5A799CD2E9B801CA8_11</vt:lpwstr>
  </property>
  <property fmtid="{D5CDD505-2E9C-101B-9397-08002B2CF9AE}" pid="4" name="KSOTemplateDocerSaveRecord">
    <vt:lpwstr>eyJoZGlkIjoiZTNiNTVlMGM0ZDY4MzM2NWJiMzM3ZTEyNzY4NzljY2IiLCJ1c2VySWQiOiIxNjcyODU2ODQzIn0=</vt:lpwstr>
  </property>
</Properties>
</file>