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68B1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3325" cy="10612120"/>
            <wp:effectExtent l="0" t="0" r="9525" b="17780"/>
            <wp:docPr id="28" name="图片 28" descr="2558d532ec9287d0597889396061f7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2558d532ec9287d0597889396061f7f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1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13320" cy="10486390"/>
            <wp:effectExtent l="0" t="0" r="11430" b="10160"/>
            <wp:docPr id="27" name="图片 27" descr="岳阳楼区政府采购项目采购需求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岳阳楼区政府采购项目采购需求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3320" cy="1048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105015" cy="10612755"/>
            <wp:effectExtent l="0" t="0" r="635" b="17145"/>
            <wp:docPr id="26" name="图片 26" descr="岳阳楼区政府采购项目采购需求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岳阳楼区政府采购项目采购需求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05015" cy="1061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75855" cy="10394315"/>
            <wp:effectExtent l="0" t="0" r="10795" b="6985"/>
            <wp:docPr id="25" name="图片 25" descr="岳阳楼区政府采购项目采购需求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岳阳楼区政府采购项目采购需求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75855" cy="1039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64730" cy="10655300"/>
            <wp:effectExtent l="0" t="0" r="7620" b="12700"/>
            <wp:docPr id="24" name="图片 24" descr="岳阳楼区政府采购项目采购需求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岳阳楼区政府采购项目采购需求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73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202170" cy="10579735"/>
            <wp:effectExtent l="0" t="0" r="17780" b="12065"/>
            <wp:docPr id="23" name="图片 23" descr="岳阳楼区政府采购项目采购需求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岳阳楼区政府采购项目采购需求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2170" cy="1057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78345" cy="10612755"/>
            <wp:effectExtent l="0" t="0" r="8255" b="17145"/>
            <wp:docPr id="22" name="图片 22" descr="岳阳楼区政府采购项目采购需求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岳阳楼区政府采购项目采购需求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78345" cy="1061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87285" cy="10270490"/>
            <wp:effectExtent l="0" t="0" r="18415" b="16510"/>
            <wp:docPr id="21" name="图片 21" descr="岳阳楼区政府采购项目采购需求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岳阳楼区政府采购项目采购需求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7285" cy="1027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8180" cy="10612755"/>
            <wp:effectExtent l="0" t="0" r="1270" b="17145"/>
            <wp:docPr id="20" name="图片 20" descr="岳阳楼区政府采购项目采购需求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岳阳楼区政府采购项目采购需求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28180" cy="1061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39355" cy="10561320"/>
            <wp:effectExtent l="0" t="0" r="4445" b="11430"/>
            <wp:docPr id="19" name="图片 19" descr="岳阳楼区政府采购项目采购需求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岳阳楼区政府采购项目采购需求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56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05700" cy="10233660"/>
            <wp:effectExtent l="0" t="0" r="0" b="15240"/>
            <wp:docPr id="18" name="图片 18" descr="岳阳楼区政府采购项目采购需求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岳阳楼区政府采购项目采购需求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23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00620" cy="10415270"/>
            <wp:effectExtent l="0" t="0" r="5080" b="5080"/>
            <wp:docPr id="17" name="图片 17" descr="岳阳楼区政府采购项目采购需求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岳阳楼区政府采购项目采购需求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00620" cy="1041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146290" cy="10615930"/>
            <wp:effectExtent l="0" t="0" r="16510" b="13970"/>
            <wp:docPr id="16" name="图片 16" descr="岳阳楼区政府采购项目采购需求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岳阳楼区政府采购项目采购需求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46290" cy="1061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20492"/>
    <w:rsid w:val="4672735B"/>
    <w:rsid w:val="6E7372EE"/>
    <w:rsid w:val="7A52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2026-08-26T03:26:00Z</dcterms:created>
  <dc:creator>Administrator</dc:creator>
  <cp:lastModifiedBy>Lenovo</cp:lastModifiedBy>
  <dcterms:modified xsi:type="dcterms:W3CDTF">2026-08-28T03:05:09Z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8B6998D3D31641F78550E22B7BAE1007_13</vt:lpwstr>
  </property>
  <property fmtid="{D5CDD505-2E9C-101B-9397-08002B2CF9AE}" pid="4" name="KSOTemplateDocerSaveRecord">
    <vt:lpwstr>eyJoZGlkIjoiYzhjMjJkNGQ5Y2YyYzFjODAxMWE1MTNjYzg0YjJmY2EiLCJ1c2VySWQiOiIyNjgxNzczMjYifQ==</vt:lpwstr>
  </property>
</Properties>
</file>