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1A427">
      <w:pPr>
        <w:widowControl/>
        <w:numPr>
          <w:ilvl w:val="0"/>
          <w:numId w:val="0"/>
        </w:numPr>
        <w:ind w:firstLine="2880" w:firstLineChars="900"/>
        <w:jc w:val="left"/>
        <w:outlineLvl w:val="0"/>
        <w:rPr>
          <w:rFonts w:hint="eastAsia" w:ascii="黑体" w:hAnsi="华文中宋" w:eastAsia="黑体"/>
          <w:color w:val="000000"/>
          <w:sz w:val="32"/>
          <w:szCs w:val="32"/>
          <w:highlight w:val="none"/>
        </w:rPr>
      </w:pPr>
      <w:r>
        <w:rPr>
          <w:rFonts w:hint="eastAsia" w:ascii="黑体" w:hAnsi="华文中宋" w:eastAsia="黑体"/>
          <w:color w:val="000000"/>
          <w:sz w:val="32"/>
          <w:szCs w:val="32"/>
          <w:highlight w:val="none"/>
          <w:lang w:val="en-US" w:eastAsia="zh-CN"/>
        </w:rPr>
        <w:t xml:space="preserve">第五章  </w:t>
      </w:r>
      <w:r>
        <w:rPr>
          <w:rFonts w:hint="eastAsia" w:ascii="黑体" w:hAnsi="华文中宋" w:eastAsia="黑体"/>
          <w:color w:val="000000"/>
          <w:sz w:val="32"/>
          <w:szCs w:val="32"/>
          <w:highlight w:val="none"/>
        </w:rPr>
        <w:t>采购需求</w:t>
      </w:r>
    </w:p>
    <w:p w14:paraId="3F9CD3C3">
      <w:pPr>
        <w:spacing w:line="360" w:lineRule="auto"/>
        <w:ind w:firstLine="2811" w:firstLineChars="1000"/>
        <w:rPr>
          <w:rFonts w:hint="eastAsia" w:ascii="宋体" w:hAnsi="宋体" w:eastAsia="宋体" w:cs="宋体"/>
          <w:b/>
          <w:bCs/>
          <w:snapToGrid w:val="0"/>
          <w:color w:val="000000"/>
          <w:kern w:val="0"/>
          <w:sz w:val="28"/>
          <w:szCs w:val="28"/>
          <w:highlight w:val="none"/>
        </w:rPr>
      </w:pPr>
      <w:bookmarkStart w:id="0" w:name="_Toc28014"/>
      <w:bookmarkStart w:id="1" w:name="_Toc108341979"/>
      <w:bookmarkStart w:id="2" w:name="_Toc112704982"/>
      <w:bookmarkStart w:id="3" w:name="_Toc154428429"/>
      <w:bookmarkStart w:id="4" w:name="_Toc94367920"/>
      <w:bookmarkStart w:id="5" w:name="_Toc85972970"/>
      <w:bookmarkStart w:id="6" w:name="_Toc100670465"/>
      <w:bookmarkStart w:id="7" w:name="_Toc14762"/>
      <w:bookmarkStart w:id="8" w:name="_Toc18518"/>
      <w:bookmarkStart w:id="9" w:name="_Toc78449997"/>
      <w:bookmarkStart w:id="10" w:name="_Toc13940"/>
      <w:bookmarkStart w:id="11" w:name="_Toc6820"/>
      <w:bookmarkStart w:id="12" w:name="_Toc75289590"/>
      <w:bookmarkStart w:id="13" w:name="_Toc77199444"/>
      <w:bookmarkStart w:id="14" w:name="_Toc14745"/>
      <w:bookmarkStart w:id="15" w:name="_Toc75289272"/>
      <w:bookmarkStart w:id="16" w:name="_Toc171273711"/>
      <w:bookmarkStart w:id="17" w:name="_Toc77676508"/>
      <w:bookmarkStart w:id="18" w:name="_Toc117192490"/>
      <w:bookmarkStart w:id="19" w:name="_Toc114036754"/>
      <w:bookmarkStart w:id="20" w:name="_Toc13664"/>
      <w:bookmarkStart w:id="21" w:name="_Toc78314304"/>
      <w:bookmarkStart w:id="22" w:name="_Toc95601405"/>
      <w:bookmarkStart w:id="23" w:name="_Toc15888520"/>
      <w:bookmarkStart w:id="24" w:name="_Toc100670713"/>
      <w:r>
        <w:rPr>
          <w:rFonts w:hint="eastAsia" w:ascii="宋体" w:hAnsi="宋体" w:eastAsia="宋体" w:cs="宋体"/>
          <w:b/>
          <w:bCs/>
          <w:snapToGrid w:val="0"/>
          <w:color w:val="000000"/>
          <w:kern w:val="0"/>
          <w:sz w:val="28"/>
          <w:szCs w:val="28"/>
          <w:highlight w:val="none"/>
        </w:rPr>
        <w:t>第一节</w:t>
      </w:r>
      <w:r>
        <w:rPr>
          <w:rFonts w:hint="eastAsia" w:ascii="宋体" w:hAnsi="宋体" w:eastAsia="宋体" w:cs="宋体"/>
          <w:b/>
          <w:bCs/>
          <w:snapToGrid w:val="0"/>
          <w:color w:val="000000"/>
          <w:kern w:val="0"/>
          <w:sz w:val="28"/>
          <w:szCs w:val="28"/>
          <w:highlight w:val="none"/>
          <w:lang w:val="en-US" w:eastAsia="zh-CN"/>
        </w:rPr>
        <w:t xml:space="preserve">  </w:t>
      </w:r>
      <w:r>
        <w:rPr>
          <w:rFonts w:hint="eastAsia" w:ascii="宋体" w:hAnsi="宋体" w:eastAsia="宋体" w:cs="宋体"/>
          <w:b/>
          <w:bCs/>
          <w:snapToGrid w:val="0"/>
          <w:color w:val="000000"/>
          <w:kern w:val="0"/>
          <w:sz w:val="28"/>
          <w:szCs w:val="28"/>
          <w:highlight w:val="none"/>
        </w:rPr>
        <w:t>采购清单一览表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tbl>
      <w:tblPr>
        <w:tblStyle w:val="7"/>
        <w:tblW w:w="9352" w:type="dxa"/>
        <w:tblInd w:w="-36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2577"/>
        <w:gridCol w:w="2387"/>
        <w:gridCol w:w="1622"/>
        <w:gridCol w:w="1773"/>
      </w:tblGrid>
      <w:tr w14:paraId="3B04BA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993" w:type="dxa"/>
            <w:noWrap w:val="0"/>
            <w:vAlign w:val="center"/>
          </w:tcPr>
          <w:p w14:paraId="04903F36">
            <w:pPr>
              <w:adjustRightInd w:val="0"/>
              <w:snapToGrid w:val="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包名称</w:t>
            </w:r>
          </w:p>
        </w:tc>
        <w:tc>
          <w:tcPr>
            <w:tcW w:w="2577" w:type="dxa"/>
            <w:noWrap w:val="0"/>
            <w:vAlign w:val="center"/>
          </w:tcPr>
          <w:p w14:paraId="276039CD">
            <w:pPr>
              <w:adjustRightInd w:val="0"/>
              <w:snapToGrid w:val="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标的名称</w:t>
            </w:r>
          </w:p>
        </w:tc>
        <w:tc>
          <w:tcPr>
            <w:tcW w:w="2387" w:type="dxa"/>
            <w:tcBorders>
              <w:left w:val="single" w:color="auto" w:sz="4" w:space="0"/>
            </w:tcBorders>
            <w:noWrap w:val="0"/>
            <w:vAlign w:val="center"/>
          </w:tcPr>
          <w:p w14:paraId="542F9421">
            <w:pPr>
              <w:adjustRightInd w:val="0"/>
              <w:snapToGrid w:val="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采购</w:t>
            </w:r>
            <w:r>
              <w:rPr>
                <w:rFonts w:hint="eastAsia" w:ascii="宋体" w:hAnsi="宋体" w:eastAsia="宋体" w:cs="宋体"/>
                <w:color w:val="000000"/>
                <w:szCs w:val="21"/>
                <w:highlight w:val="none"/>
              </w:rPr>
              <w:t>要求</w:t>
            </w:r>
          </w:p>
        </w:tc>
        <w:tc>
          <w:tcPr>
            <w:tcW w:w="1622" w:type="dxa"/>
            <w:noWrap w:val="0"/>
            <w:vAlign w:val="center"/>
          </w:tcPr>
          <w:p w14:paraId="0C736ED9">
            <w:pPr>
              <w:adjustRightInd w:val="0"/>
              <w:snapToGrid w:val="0"/>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标的预算</w:t>
            </w:r>
          </w:p>
          <w:p w14:paraId="0751E497">
            <w:pPr>
              <w:adjustRightInd w:val="0"/>
              <w:snapToGrid w:val="0"/>
              <w:jc w:val="center"/>
              <w:rPr>
                <w:rFonts w:hint="eastAsia" w:ascii="宋体" w:hAnsi="宋体" w:eastAsia="宋体" w:cs="宋体"/>
                <w:color w:val="000000"/>
                <w:szCs w:val="21"/>
                <w:highlight w:val="none"/>
              </w:rPr>
            </w:pPr>
          </w:p>
        </w:tc>
        <w:tc>
          <w:tcPr>
            <w:tcW w:w="1773" w:type="dxa"/>
            <w:noWrap w:val="0"/>
            <w:vAlign w:val="center"/>
          </w:tcPr>
          <w:p w14:paraId="04D6DBB9">
            <w:pPr>
              <w:adjustRightInd w:val="0"/>
              <w:snapToGrid w:val="0"/>
              <w:jc w:val="center"/>
              <w:rPr>
                <w:rFonts w:hint="eastAsia" w:ascii="宋体" w:hAnsi="宋体" w:eastAsia="宋体" w:cs="宋体"/>
                <w:color w:val="000000"/>
                <w:highlight w:val="none"/>
                <w:lang w:val="en-US" w:eastAsia="zh-CN"/>
              </w:rPr>
            </w:pPr>
            <w:r>
              <w:rPr>
                <w:rFonts w:hint="eastAsia" w:eastAsia="宋体"/>
                <w:color w:val="000000"/>
                <w:szCs w:val="21"/>
                <w:highlight w:val="none"/>
                <w:lang w:val="en-US" w:eastAsia="zh-CN"/>
              </w:rPr>
              <w:t>报价</w:t>
            </w:r>
          </w:p>
        </w:tc>
      </w:tr>
      <w:tr w14:paraId="6E1A87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993" w:type="dxa"/>
            <w:noWrap w:val="0"/>
            <w:vAlign w:val="top"/>
          </w:tcPr>
          <w:p w14:paraId="0A65F113">
            <w:pPr>
              <w:adjustRightInd w:val="0"/>
              <w:snapToGrid w:val="0"/>
              <w:spacing w:before="156" w:beforeLines="50" w:line="360" w:lineRule="auto"/>
              <w:jc w:val="center"/>
              <w:rPr>
                <w:rFonts w:hint="eastAsia" w:ascii="宋体" w:hAnsi="宋体" w:eastAsia="宋体" w:cs="宋体"/>
                <w:color w:val="000000"/>
                <w:szCs w:val="21"/>
                <w:highlight w:val="none"/>
                <w:lang w:val="en-US" w:eastAsia="zh-CN"/>
              </w:rPr>
            </w:pPr>
          </w:p>
          <w:p w14:paraId="06230B8F">
            <w:pPr>
              <w:adjustRightInd w:val="0"/>
              <w:snapToGrid w:val="0"/>
              <w:spacing w:before="156" w:beforeLines="50" w:line="360" w:lineRule="auto"/>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包1</w:t>
            </w:r>
          </w:p>
        </w:tc>
        <w:tc>
          <w:tcPr>
            <w:tcW w:w="2577" w:type="dxa"/>
            <w:noWrap w:val="0"/>
            <w:vAlign w:val="center"/>
          </w:tcPr>
          <w:p w14:paraId="3B1DA6CA">
            <w:pPr>
              <w:adjustRightInd w:val="0"/>
              <w:snapToGrid w:val="0"/>
              <w:spacing w:before="156" w:beforeLines="50" w:line="360" w:lineRule="auto"/>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涟源市荷塘镇中心学校食堂原辅材料采购项目</w:t>
            </w:r>
          </w:p>
        </w:tc>
        <w:tc>
          <w:tcPr>
            <w:tcW w:w="2387" w:type="dxa"/>
            <w:tcBorders>
              <w:left w:val="single" w:color="auto" w:sz="4" w:space="0"/>
            </w:tcBorders>
            <w:noWrap w:val="0"/>
            <w:vAlign w:val="center"/>
          </w:tcPr>
          <w:p w14:paraId="092971C7">
            <w:pPr>
              <w:adjustRightInd w:val="0"/>
              <w:snapToGrid w:val="0"/>
              <w:spacing w:before="156" w:beforeLines="50" w:line="360" w:lineRule="auto"/>
              <w:jc w:val="center"/>
              <w:rPr>
                <w:rFonts w:hint="eastAsia" w:ascii="宋体" w:hAnsi="宋体" w:eastAsia="宋体" w:cs="宋体"/>
                <w:color w:val="000000"/>
                <w:szCs w:val="21"/>
                <w:highlight w:val="none"/>
                <w:lang w:val="en-US" w:eastAsia="zh-CN" w:bidi="ar-SA"/>
              </w:rPr>
            </w:pPr>
            <w:r>
              <w:rPr>
                <w:rFonts w:hint="eastAsia" w:ascii="宋体" w:hAnsi="宋体" w:eastAsia="宋体" w:cs="宋体"/>
                <w:color w:val="000000"/>
                <w:szCs w:val="21"/>
                <w:highlight w:val="none"/>
                <w:lang w:val="en-US" w:eastAsia="zh-CN" w:bidi="ar-SA"/>
              </w:rPr>
              <w:t>各类新鲜蔬菜，水果，干货，豆类，调味品等原辅材料</w:t>
            </w:r>
          </w:p>
          <w:p w14:paraId="1F17BC37">
            <w:pPr>
              <w:adjustRightInd w:val="0"/>
              <w:snapToGrid w:val="0"/>
              <w:spacing w:before="156" w:beforeLines="50" w:line="360" w:lineRule="auto"/>
              <w:jc w:val="center"/>
              <w:rPr>
                <w:rFonts w:hint="eastAsia" w:ascii="宋体" w:hAnsi="宋体" w:eastAsia="宋体" w:cs="宋体"/>
                <w:color w:val="000000"/>
                <w:szCs w:val="21"/>
                <w:highlight w:val="none"/>
              </w:rPr>
            </w:pPr>
          </w:p>
        </w:tc>
        <w:tc>
          <w:tcPr>
            <w:tcW w:w="1622" w:type="dxa"/>
            <w:noWrap w:val="0"/>
            <w:vAlign w:val="center"/>
          </w:tcPr>
          <w:p w14:paraId="09DB09B7">
            <w:pPr>
              <w:adjustRightInd w:val="0"/>
              <w:snapToGrid w:val="0"/>
              <w:spacing w:before="156" w:beforeLines="50" w:line="360" w:lineRule="auto"/>
              <w:jc w:val="center"/>
              <w:rPr>
                <w:rFonts w:hint="eastAsia" w:ascii="宋体" w:hAnsi="宋体" w:eastAsia="宋体" w:cs="宋体"/>
                <w:bCs/>
                <w:color w:val="000000"/>
                <w:szCs w:val="21"/>
                <w:highlight w:val="none"/>
                <w:u w:val="none"/>
                <w:lang w:val="en-US" w:eastAsia="zh-CN"/>
              </w:rPr>
            </w:pPr>
            <w:r>
              <w:rPr>
                <w:rFonts w:hint="eastAsia" w:ascii="宋体" w:hAnsi="宋体" w:eastAsia="宋体" w:cs="宋体"/>
                <w:bCs/>
                <w:color w:val="000000"/>
                <w:szCs w:val="21"/>
                <w:highlight w:val="none"/>
                <w:u w:val="none"/>
                <w:lang w:val="en-US" w:eastAsia="zh-CN"/>
              </w:rPr>
              <w:t>600000.00</w:t>
            </w:r>
          </w:p>
          <w:p w14:paraId="6D752155">
            <w:pPr>
              <w:adjustRightInd w:val="0"/>
              <w:snapToGrid w:val="0"/>
              <w:spacing w:before="156" w:beforeLines="50" w:line="360" w:lineRule="auto"/>
              <w:jc w:val="center"/>
              <w:rPr>
                <w:rFonts w:hint="eastAsia" w:ascii="宋体" w:hAnsi="宋体" w:eastAsia="宋体" w:cs="宋体"/>
                <w:bCs/>
                <w:color w:val="000000"/>
                <w:szCs w:val="21"/>
                <w:highlight w:val="none"/>
                <w:u w:val="none"/>
                <w:lang w:val="en-US" w:eastAsia="zh-CN"/>
              </w:rPr>
            </w:pPr>
            <w:r>
              <w:rPr>
                <w:rFonts w:hint="eastAsia" w:ascii="宋体" w:hAnsi="宋体" w:eastAsia="宋体" w:cs="宋体"/>
                <w:bCs/>
                <w:color w:val="000000"/>
                <w:szCs w:val="21"/>
                <w:highlight w:val="none"/>
                <w:u w:val="none"/>
                <w:lang w:val="en-US" w:eastAsia="zh-CN"/>
              </w:rPr>
              <w:t>（元/年）</w:t>
            </w:r>
          </w:p>
        </w:tc>
        <w:tc>
          <w:tcPr>
            <w:tcW w:w="1773" w:type="dxa"/>
            <w:noWrap w:val="0"/>
            <w:vAlign w:val="center"/>
          </w:tcPr>
          <w:p w14:paraId="2C0F544B">
            <w:pPr>
              <w:adjustRightInd w:val="0"/>
              <w:snapToGrid w:val="0"/>
              <w:spacing w:before="156" w:beforeLines="50" w:line="360" w:lineRule="auto"/>
              <w:jc w:val="center"/>
              <w:rPr>
                <w:rFonts w:hint="eastAsia" w:ascii="宋体" w:hAnsi="宋体" w:eastAsia="宋体" w:cs="宋体"/>
                <w:color w:val="000000"/>
                <w:szCs w:val="21"/>
                <w:highlight w:val="none"/>
                <w:lang w:val="en-US"/>
              </w:rPr>
            </w:pPr>
            <w:r>
              <w:rPr>
                <w:rFonts w:hint="default"/>
                <w:color w:val="000000"/>
                <w:szCs w:val="21"/>
                <w:highlight w:val="none"/>
                <w:lang w:val="en-US" w:eastAsia="zh-CN"/>
              </w:rPr>
              <w:t>按折扣率报价</w:t>
            </w:r>
            <w:r>
              <w:rPr>
                <w:rFonts w:hint="eastAsia" w:ascii="Times New Roman" w:eastAsia="宋体"/>
                <w:color w:val="000000"/>
                <w:szCs w:val="21"/>
                <w:highlight w:val="none"/>
                <w:lang w:val="en-US" w:eastAsia="zh-CN"/>
              </w:rPr>
              <w:t>（</w:t>
            </w:r>
            <w:r>
              <w:rPr>
                <w:rFonts w:hint="eastAsia" w:ascii="宋体" w:hAnsi="宋体" w:eastAsia="宋体" w:cs="Times New Roman"/>
                <w:bCs/>
                <w:color w:val="000000"/>
                <w:szCs w:val="21"/>
                <w:highlight w:val="none"/>
                <w:u w:val="none"/>
                <w:lang w:val="en-US" w:eastAsia="zh-CN"/>
              </w:rPr>
              <w:t>最高限价98%）</w:t>
            </w:r>
          </w:p>
        </w:tc>
      </w:tr>
    </w:tbl>
    <w:p w14:paraId="1F8EE8B7">
      <w:pPr>
        <w:adjustRightInd w:val="0"/>
        <w:snapToGrid w:val="0"/>
        <w:spacing w:line="36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注：1、“包”为最小合同单位（最小投标单位）。每“包”内容应细化到具体标的。</w:t>
      </w:r>
    </w:p>
    <w:p w14:paraId="0FD30945">
      <w:pPr>
        <w:adjustRightInd w:val="0"/>
        <w:snapToGrid w:val="0"/>
        <w:spacing w:line="36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2、投标人必须对一个完整、独立的包进行投标，不得仅对一个包中的部分品目投标，否则投标无效。</w:t>
      </w:r>
    </w:p>
    <w:p w14:paraId="257076F7">
      <w:pPr>
        <w:adjustRightInd w:val="0"/>
        <w:snapToGrid w:val="0"/>
        <w:spacing w:line="360" w:lineRule="exact"/>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szCs w:val="21"/>
          <w:highlight w:val="none"/>
        </w:rPr>
        <w:t>3、货物的主要技术参数或规格：</w:t>
      </w:r>
      <w:r>
        <w:rPr>
          <w:rFonts w:hint="eastAsia" w:ascii="宋体" w:hAnsi="宋体" w:eastAsia="宋体" w:cs="宋体"/>
          <w:color w:val="000000"/>
          <w:kern w:val="0"/>
          <w:szCs w:val="21"/>
          <w:highlight w:val="none"/>
        </w:rPr>
        <w:t>详见“技术要求”中的具体技术参数。</w:t>
      </w:r>
    </w:p>
    <w:p w14:paraId="3F0E9E64">
      <w:pPr>
        <w:adjustRightInd w:val="0"/>
        <w:snapToGrid w:val="0"/>
        <w:spacing w:line="360" w:lineRule="exact"/>
        <w:ind w:firstLine="420" w:firstLineChars="200"/>
        <w:rPr>
          <w:rFonts w:hint="eastAsia" w:ascii="宋体" w:hAnsi="宋体" w:eastAsia="宋体" w:cs="宋体"/>
          <w:color w:val="000000"/>
          <w:highlight w:val="none"/>
        </w:rPr>
        <w:sectPr>
          <w:headerReference r:id="rId3" w:type="first"/>
          <w:footerReference r:id="rId5" w:type="first"/>
          <w:footerReference r:id="rId4" w:type="default"/>
          <w:pgSz w:w="11906" w:h="16838"/>
          <w:pgMar w:top="1440" w:right="1800" w:bottom="1440" w:left="1800" w:header="851" w:footer="992" w:gutter="0"/>
          <w:cols w:space="720" w:num="1"/>
          <w:titlePg/>
          <w:docGrid w:type="lines" w:linePitch="312" w:charSpace="0"/>
        </w:sectPr>
      </w:pPr>
      <w:r>
        <w:rPr>
          <w:rFonts w:hint="eastAsia" w:ascii="宋体" w:hAnsi="宋体" w:eastAsia="宋体" w:cs="宋体"/>
          <w:bCs/>
          <w:color w:val="000000"/>
          <w:kern w:val="0"/>
          <w:szCs w:val="21"/>
          <w:highlight w:val="none"/>
        </w:rPr>
        <w:t>4、投标人应</w:t>
      </w:r>
      <w:r>
        <w:rPr>
          <w:rFonts w:hint="eastAsia" w:ascii="宋体" w:hAnsi="宋体" w:eastAsia="宋体" w:cs="宋体"/>
          <w:color w:val="000000"/>
          <w:kern w:val="0"/>
          <w:szCs w:val="21"/>
          <w:highlight w:val="none"/>
        </w:rPr>
        <w:t>在投标文件《分项报价明细表》中按</w:t>
      </w:r>
      <w:r>
        <w:rPr>
          <w:rFonts w:hint="eastAsia" w:ascii="宋体" w:hAnsi="宋体" w:eastAsia="宋体" w:cs="宋体"/>
          <w:color w:val="000000"/>
          <w:szCs w:val="21"/>
          <w:highlight w:val="none"/>
        </w:rPr>
        <w:t>标的名称</w:t>
      </w:r>
      <w:r>
        <w:rPr>
          <w:rFonts w:hint="eastAsia" w:ascii="宋体" w:hAnsi="宋体" w:eastAsia="宋体" w:cs="宋体"/>
          <w:color w:val="000000"/>
          <w:kern w:val="0"/>
          <w:szCs w:val="21"/>
          <w:highlight w:val="none"/>
        </w:rPr>
        <w:t>顺序逐项填写，且每个标的中的条目均需按招标文件规定报价。如有缺项、漏项，其</w:t>
      </w:r>
      <w:r>
        <w:rPr>
          <w:rFonts w:hint="eastAsia" w:ascii="宋体" w:hAnsi="宋体" w:eastAsia="宋体" w:cs="宋体"/>
          <w:b/>
          <w:color w:val="000000"/>
          <w:kern w:val="0"/>
          <w:szCs w:val="21"/>
          <w:highlight w:val="none"/>
        </w:rPr>
        <w:t>投标无效</w:t>
      </w:r>
      <w:bookmarkStart w:id="25" w:name="_Toc85972971"/>
      <w:bookmarkStart w:id="26" w:name="_Toc15888521"/>
      <w:bookmarkStart w:id="27" w:name="_Toc95601406"/>
      <w:bookmarkStart w:id="28" w:name="_Toc75289273"/>
      <w:bookmarkStart w:id="29" w:name="_Toc94367921"/>
      <w:bookmarkStart w:id="30" w:name="_Toc75289591"/>
    </w:p>
    <w:bookmarkEnd w:id="25"/>
    <w:bookmarkEnd w:id="26"/>
    <w:bookmarkEnd w:id="27"/>
    <w:bookmarkEnd w:id="28"/>
    <w:bookmarkEnd w:id="29"/>
    <w:bookmarkEnd w:id="30"/>
    <w:p w14:paraId="4F87F9B8">
      <w:pPr>
        <w:widowControl/>
        <w:numPr>
          <w:ilvl w:val="0"/>
          <w:numId w:val="0"/>
        </w:numPr>
        <w:ind w:firstLine="2811" w:firstLineChars="1000"/>
        <w:jc w:val="left"/>
        <w:outlineLvl w:val="0"/>
        <w:rPr>
          <w:rFonts w:hint="eastAsia" w:ascii="黑体" w:hAnsi="华文中宋" w:eastAsia="黑体"/>
          <w:color w:val="000000"/>
          <w:sz w:val="32"/>
          <w:szCs w:val="32"/>
          <w:highlight w:val="none"/>
        </w:rPr>
      </w:pPr>
      <w:r>
        <w:rPr>
          <w:rFonts w:hint="eastAsia" w:ascii="宋体" w:hAnsi="宋体" w:eastAsia="宋体" w:cs="宋体"/>
          <w:b/>
          <w:bCs/>
          <w:snapToGrid w:val="0"/>
          <w:color w:val="000000"/>
          <w:kern w:val="0"/>
          <w:sz w:val="28"/>
          <w:szCs w:val="28"/>
          <w:highlight w:val="none"/>
        </w:rPr>
        <w:t>第</w:t>
      </w:r>
      <w:r>
        <w:rPr>
          <w:rFonts w:hint="eastAsia" w:ascii="宋体" w:hAnsi="宋体" w:eastAsia="宋体" w:cs="宋体"/>
          <w:b/>
          <w:bCs/>
          <w:snapToGrid w:val="0"/>
          <w:color w:val="000000"/>
          <w:kern w:val="0"/>
          <w:sz w:val="28"/>
          <w:szCs w:val="28"/>
          <w:highlight w:val="none"/>
          <w:lang w:val="en-US" w:eastAsia="zh-CN"/>
        </w:rPr>
        <w:t>二</w:t>
      </w:r>
      <w:r>
        <w:rPr>
          <w:rFonts w:hint="eastAsia" w:ascii="宋体" w:hAnsi="宋体" w:eastAsia="宋体" w:cs="宋体"/>
          <w:b/>
          <w:bCs/>
          <w:snapToGrid w:val="0"/>
          <w:color w:val="000000"/>
          <w:kern w:val="0"/>
          <w:sz w:val="28"/>
          <w:szCs w:val="28"/>
          <w:highlight w:val="none"/>
        </w:rPr>
        <w:t>节</w:t>
      </w:r>
      <w:r>
        <w:rPr>
          <w:rFonts w:hint="eastAsia" w:ascii="宋体" w:hAnsi="宋体" w:eastAsia="宋体" w:cs="宋体"/>
          <w:b/>
          <w:bCs/>
          <w:snapToGrid w:val="0"/>
          <w:color w:val="000000"/>
          <w:kern w:val="0"/>
          <w:sz w:val="28"/>
          <w:szCs w:val="28"/>
          <w:highlight w:val="none"/>
          <w:lang w:val="en-US" w:eastAsia="zh-CN"/>
        </w:rPr>
        <w:t xml:space="preserve"> 技术要求</w:t>
      </w:r>
    </w:p>
    <w:p w14:paraId="67D50FD7">
      <w:pPr>
        <w:spacing w:line="360" w:lineRule="auto"/>
        <w:ind w:firstLine="422"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
          <w:bCs/>
          <w:snapToGrid w:val="0"/>
          <w:color w:val="000000"/>
          <w:kern w:val="0"/>
          <w:sz w:val="21"/>
          <w:szCs w:val="21"/>
          <w:highlight w:val="none"/>
        </w:rPr>
        <w:t>一、项目名称</w:t>
      </w:r>
      <w:r>
        <w:rPr>
          <w:rFonts w:hint="eastAsia" w:ascii="宋体" w:hAnsi="宋体" w:eastAsia="宋体" w:cs="宋体"/>
          <w:snapToGrid w:val="0"/>
          <w:color w:val="000000"/>
          <w:kern w:val="0"/>
          <w:sz w:val="21"/>
          <w:szCs w:val="21"/>
          <w:highlight w:val="none"/>
        </w:rPr>
        <w:t>：</w:t>
      </w:r>
      <w:r>
        <w:rPr>
          <w:rFonts w:hint="eastAsia" w:ascii="宋体" w:hAnsi="宋体" w:eastAsia="宋体" w:cs="宋体"/>
          <w:snapToGrid w:val="0"/>
          <w:color w:val="000000"/>
          <w:kern w:val="0"/>
          <w:sz w:val="21"/>
          <w:szCs w:val="21"/>
          <w:highlight w:val="none"/>
          <w:lang w:eastAsia="zh-CN"/>
        </w:rPr>
        <w:t>涟源市荷塘镇中心学校食堂原辅材料采购项目</w:t>
      </w:r>
    </w:p>
    <w:p w14:paraId="4EF9C784">
      <w:pPr>
        <w:spacing w:line="360" w:lineRule="auto"/>
        <w:ind w:firstLine="422" w:firstLineChars="200"/>
        <w:rPr>
          <w:rFonts w:hint="eastAsia" w:ascii="宋体" w:hAnsi="宋体" w:eastAsia="宋体" w:cs="宋体"/>
          <w:b/>
          <w:bCs/>
          <w:snapToGrid w:val="0"/>
          <w:color w:val="000000"/>
          <w:kern w:val="0"/>
          <w:sz w:val="21"/>
          <w:szCs w:val="21"/>
          <w:highlight w:val="none"/>
        </w:rPr>
      </w:pPr>
      <w:r>
        <w:rPr>
          <w:rFonts w:hint="eastAsia" w:ascii="宋体" w:hAnsi="宋体" w:eastAsia="宋体" w:cs="宋体"/>
          <w:b/>
          <w:bCs/>
          <w:snapToGrid w:val="0"/>
          <w:color w:val="000000"/>
          <w:kern w:val="0"/>
          <w:sz w:val="21"/>
          <w:szCs w:val="21"/>
          <w:highlight w:val="none"/>
        </w:rPr>
        <w:t>二、项目概况</w:t>
      </w:r>
    </w:p>
    <w:p w14:paraId="05A9AE7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宋体" w:hAnsi="宋体" w:eastAsia="宋体" w:cs="宋体"/>
          <w:color w:val="000000"/>
          <w:sz w:val="21"/>
          <w:szCs w:val="21"/>
          <w:highlight w:val="none"/>
          <w:lang w:eastAsia="zh-CN"/>
        </w:rPr>
        <w:t>荷塘镇</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所学校（幼儿园）食堂提供稳定、安全、新鲜的食材供应服务。</w:t>
      </w:r>
    </w:p>
    <w:p w14:paraId="36CD6425">
      <w:pPr>
        <w:spacing w:line="360" w:lineRule="auto"/>
        <w:ind w:firstLine="422" w:firstLineChars="200"/>
        <w:rPr>
          <w:rFonts w:hint="eastAsia" w:ascii="宋体" w:hAnsi="宋体" w:eastAsia="宋体" w:cs="宋体"/>
          <w:snapToGrid w:val="0"/>
          <w:color w:val="000000"/>
          <w:kern w:val="0"/>
          <w:sz w:val="21"/>
          <w:szCs w:val="21"/>
          <w:highlight w:val="none"/>
        </w:rPr>
      </w:pPr>
      <w:r>
        <w:rPr>
          <w:rFonts w:hint="eastAsia" w:ascii="宋体" w:hAnsi="宋体" w:eastAsia="宋体" w:cs="宋体"/>
          <w:b/>
          <w:bCs/>
          <w:snapToGrid w:val="0"/>
          <w:color w:val="000000"/>
          <w:kern w:val="0"/>
          <w:sz w:val="21"/>
          <w:szCs w:val="21"/>
          <w:highlight w:val="none"/>
        </w:rPr>
        <w:t>三、采购内容与服务范围</w:t>
      </w:r>
    </w:p>
    <w:p w14:paraId="06F51051">
      <w:pPr>
        <w:widowControl w:val="0"/>
        <w:spacing w:after="0" w:line="360" w:lineRule="auto"/>
        <w:ind w:left="0" w:leftChars="0" w:firstLine="422"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1.服务期限</w:t>
      </w:r>
      <w:r>
        <w:rPr>
          <w:rFonts w:hint="eastAsia" w:ascii="宋体" w:hAnsi="宋体" w:eastAsia="宋体" w:cs="宋体"/>
          <w:color w:val="000000"/>
          <w:kern w:val="2"/>
          <w:sz w:val="21"/>
          <w:szCs w:val="21"/>
          <w:highlight w:val="none"/>
          <w:lang w:val="en-US" w:eastAsia="zh-CN" w:bidi="ar-SA"/>
        </w:rPr>
        <w:t>：服务期限一年。</w:t>
      </w:r>
    </w:p>
    <w:p w14:paraId="6A5F1597">
      <w:pPr>
        <w:widowControl w:val="0"/>
        <w:spacing w:after="0" w:line="360" w:lineRule="auto"/>
        <w:ind w:left="0" w:leftChars="0" w:firstLine="422"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2.服务范围：</w:t>
      </w:r>
      <w:r>
        <w:rPr>
          <w:rFonts w:hint="eastAsia" w:ascii="宋体" w:hAnsi="宋体" w:eastAsia="宋体" w:cs="宋体"/>
          <w:color w:val="000000"/>
          <w:kern w:val="2"/>
          <w:sz w:val="21"/>
          <w:szCs w:val="21"/>
          <w:highlight w:val="none"/>
          <w:lang w:val="en-US" w:eastAsia="zh-CN" w:bidi="ar-SA"/>
        </w:rPr>
        <w:t>荷塘镇6所学校（幼儿园）共6个食堂，覆盖早、中、晚三餐，日均供餐3300人次。</w:t>
      </w:r>
    </w:p>
    <w:p w14:paraId="0EE99E3B">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3、食材类别：</w:t>
      </w:r>
    </w:p>
    <w:p w14:paraId="3509C42F">
      <w:pPr>
        <w:widowControl w:val="0"/>
        <w:spacing w:after="0" w:line="360" w:lineRule="auto"/>
        <w:ind w:firstLine="422"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蔬菜类</w:t>
      </w:r>
      <w:r>
        <w:rPr>
          <w:rFonts w:hint="eastAsia" w:ascii="宋体" w:hAnsi="宋体" w:eastAsia="宋体" w:cs="宋体"/>
          <w:color w:val="000000"/>
          <w:kern w:val="2"/>
          <w:sz w:val="21"/>
          <w:szCs w:val="21"/>
          <w:highlight w:val="none"/>
          <w:lang w:val="en-US" w:eastAsia="zh-CN" w:bidi="ar-SA"/>
        </w:rPr>
        <w:t>：根茎类（土豆、萝卜等）、瓜类（冬瓜、南瓜等）、叶菜类（白菜、菠菜等）、辣椒类（青椒、红椒等）及其他应季蔬菜。</w:t>
      </w:r>
    </w:p>
    <w:tbl>
      <w:tblPr>
        <w:tblStyle w:val="7"/>
        <w:tblW w:w="9572" w:type="dxa"/>
        <w:tblInd w:w="-422" w:type="dxa"/>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975"/>
        <w:gridCol w:w="1266"/>
        <w:gridCol w:w="1003"/>
        <w:gridCol w:w="1313"/>
        <w:gridCol w:w="1040"/>
        <w:gridCol w:w="1322"/>
        <w:gridCol w:w="872"/>
        <w:gridCol w:w="1781"/>
      </w:tblGrid>
      <w:tr w14:paraId="2F9F2C7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trPr>
        <w:tc>
          <w:tcPr>
            <w:tcW w:w="975" w:type="dxa"/>
            <w:tcBorders>
              <w:bottom w:val="single" w:color="auto" w:sz="8" w:space="0"/>
              <w:right w:val="single" w:color="auto" w:sz="8" w:space="0"/>
            </w:tcBorders>
            <w:noWrap w:val="0"/>
            <w:vAlign w:val="center"/>
          </w:tcPr>
          <w:p w14:paraId="483C9BD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266" w:type="dxa"/>
            <w:tcBorders>
              <w:left w:val="nil"/>
              <w:bottom w:val="single" w:color="auto" w:sz="8" w:space="0"/>
              <w:right w:val="single" w:color="auto" w:sz="8" w:space="0"/>
            </w:tcBorders>
            <w:noWrap w:val="0"/>
            <w:vAlign w:val="center"/>
          </w:tcPr>
          <w:p w14:paraId="0367DE6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品种</w:t>
            </w:r>
          </w:p>
        </w:tc>
        <w:tc>
          <w:tcPr>
            <w:tcW w:w="1003" w:type="dxa"/>
            <w:tcBorders>
              <w:left w:val="nil"/>
              <w:bottom w:val="single" w:color="auto" w:sz="8" w:space="0"/>
              <w:right w:val="single" w:color="auto" w:sz="8" w:space="0"/>
            </w:tcBorders>
            <w:noWrap w:val="0"/>
            <w:vAlign w:val="center"/>
          </w:tcPr>
          <w:p w14:paraId="71BF55A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313" w:type="dxa"/>
            <w:tcBorders>
              <w:left w:val="nil"/>
              <w:bottom w:val="single" w:color="auto" w:sz="8" w:space="0"/>
              <w:right w:val="single" w:color="auto" w:sz="8" w:space="0"/>
            </w:tcBorders>
            <w:noWrap w:val="0"/>
            <w:vAlign w:val="center"/>
          </w:tcPr>
          <w:p w14:paraId="51422EE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品种</w:t>
            </w:r>
          </w:p>
        </w:tc>
        <w:tc>
          <w:tcPr>
            <w:tcW w:w="1040" w:type="dxa"/>
            <w:tcBorders>
              <w:left w:val="nil"/>
              <w:bottom w:val="single" w:color="auto" w:sz="8" w:space="0"/>
              <w:right w:val="single" w:color="auto" w:sz="8" w:space="0"/>
            </w:tcBorders>
            <w:noWrap w:val="0"/>
            <w:vAlign w:val="center"/>
          </w:tcPr>
          <w:p w14:paraId="3CEDEA1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322" w:type="dxa"/>
            <w:tcBorders>
              <w:left w:val="nil"/>
              <w:bottom w:val="single" w:color="auto" w:sz="8" w:space="0"/>
              <w:right w:val="single" w:color="auto" w:sz="8" w:space="0"/>
            </w:tcBorders>
            <w:noWrap w:val="0"/>
            <w:vAlign w:val="center"/>
          </w:tcPr>
          <w:p w14:paraId="454CBEB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品种</w:t>
            </w:r>
          </w:p>
        </w:tc>
        <w:tc>
          <w:tcPr>
            <w:tcW w:w="872" w:type="dxa"/>
            <w:tcBorders>
              <w:left w:val="nil"/>
              <w:bottom w:val="single" w:color="auto" w:sz="8" w:space="0"/>
              <w:right w:val="single" w:color="auto" w:sz="8" w:space="0"/>
            </w:tcBorders>
            <w:noWrap w:val="0"/>
            <w:vAlign w:val="center"/>
          </w:tcPr>
          <w:p w14:paraId="7E778CC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781" w:type="dxa"/>
            <w:tcBorders>
              <w:left w:val="nil"/>
              <w:bottom w:val="single" w:color="auto" w:sz="8" w:space="0"/>
            </w:tcBorders>
            <w:noWrap w:val="0"/>
            <w:vAlign w:val="center"/>
          </w:tcPr>
          <w:p w14:paraId="735BF89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品种</w:t>
            </w:r>
          </w:p>
        </w:tc>
      </w:tr>
      <w:tr w14:paraId="6D6F561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67F3263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266" w:type="dxa"/>
            <w:tcBorders>
              <w:top w:val="nil"/>
              <w:left w:val="nil"/>
              <w:bottom w:val="single" w:color="auto" w:sz="8" w:space="0"/>
              <w:right w:val="single" w:color="auto" w:sz="8" w:space="0"/>
            </w:tcBorders>
            <w:noWrap w:val="0"/>
            <w:vAlign w:val="center"/>
          </w:tcPr>
          <w:p w14:paraId="01CB9A8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土豆</w:t>
            </w:r>
          </w:p>
        </w:tc>
        <w:tc>
          <w:tcPr>
            <w:tcW w:w="1003" w:type="dxa"/>
            <w:tcBorders>
              <w:top w:val="nil"/>
              <w:left w:val="nil"/>
              <w:bottom w:val="single" w:color="auto" w:sz="8" w:space="0"/>
              <w:right w:val="single" w:color="auto" w:sz="8" w:space="0"/>
            </w:tcBorders>
            <w:noWrap w:val="0"/>
            <w:vAlign w:val="center"/>
          </w:tcPr>
          <w:p w14:paraId="4DA59E7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313" w:type="dxa"/>
            <w:tcBorders>
              <w:top w:val="nil"/>
              <w:left w:val="nil"/>
              <w:bottom w:val="single" w:color="auto" w:sz="8" w:space="0"/>
              <w:right w:val="single" w:color="auto" w:sz="8" w:space="0"/>
            </w:tcBorders>
            <w:noWrap w:val="0"/>
            <w:vAlign w:val="center"/>
          </w:tcPr>
          <w:p w14:paraId="1E11CC1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小米椒</w:t>
            </w:r>
          </w:p>
        </w:tc>
        <w:tc>
          <w:tcPr>
            <w:tcW w:w="1040" w:type="dxa"/>
            <w:tcBorders>
              <w:top w:val="nil"/>
              <w:left w:val="nil"/>
              <w:bottom w:val="single" w:color="auto" w:sz="8" w:space="0"/>
              <w:right w:val="single" w:color="auto" w:sz="8" w:space="0"/>
            </w:tcBorders>
            <w:noWrap w:val="0"/>
            <w:vAlign w:val="center"/>
          </w:tcPr>
          <w:p w14:paraId="6D3BD7E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w:t>
            </w:r>
          </w:p>
        </w:tc>
        <w:tc>
          <w:tcPr>
            <w:tcW w:w="1322" w:type="dxa"/>
            <w:tcBorders>
              <w:top w:val="nil"/>
              <w:left w:val="nil"/>
              <w:bottom w:val="single" w:color="auto" w:sz="8" w:space="0"/>
              <w:right w:val="single" w:color="auto" w:sz="8" w:space="0"/>
            </w:tcBorders>
            <w:noWrap w:val="0"/>
            <w:vAlign w:val="center"/>
          </w:tcPr>
          <w:p w14:paraId="74A2F78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菜心</w:t>
            </w:r>
          </w:p>
        </w:tc>
        <w:tc>
          <w:tcPr>
            <w:tcW w:w="872" w:type="dxa"/>
            <w:tcBorders>
              <w:top w:val="nil"/>
              <w:left w:val="nil"/>
              <w:bottom w:val="single" w:color="auto" w:sz="8" w:space="0"/>
              <w:right w:val="single" w:color="auto" w:sz="8" w:space="0"/>
            </w:tcBorders>
            <w:noWrap w:val="0"/>
            <w:vAlign w:val="center"/>
          </w:tcPr>
          <w:p w14:paraId="0C7A760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79</w:t>
            </w:r>
          </w:p>
        </w:tc>
        <w:tc>
          <w:tcPr>
            <w:tcW w:w="1781" w:type="dxa"/>
            <w:tcBorders>
              <w:top w:val="nil"/>
              <w:left w:val="nil"/>
              <w:bottom w:val="single" w:color="auto" w:sz="8" w:space="0"/>
            </w:tcBorders>
            <w:noWrap w:val="0"/>
            <w:vAlign w:val="center"/>
          </w:tcPr>
          <w:p w14:paraId="0FD8425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海鲜菇</w:t>
            </w:r>
          </w:p>
        </w:tc>
      </w:tr>
      <w:tr w14:paraId="26293AB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41FA65B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266" w:type="dxa"/>
            <w:tcBorders>
              <w:top w:val="nil"/>
              <w:left w:val="nil"/>
              <w:bottom w:val="single" w:color="auto" w:sz="8" w:space="0"/>
              <w:right w:val="single" w:color="auto" w:sz="8" w:space="0"/>
            </w:tcBorders>
            <w:noWrap w:val="0"/>
            <w:vAlign w:val="center"/>
          </w:tcPr>
          <w:p w14:paraId="40B4180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西红柿</w:t>
            </w:r>
          </w:p>
        </w:tc>
        <w:tc>
          <w:tcPr>
            <w:tcW w:w="1003" w:type="dxa"/>
            <w:tcBorders>
              <w:top w:val="nil"/>
              <w:left w:val="nil"/>
              <w:bottom w:val="single" w:color="auto" w:sz="8" w:space="0"/>
              <w:right w:val="single" w:color="auto" w:sz="8" w:space="0"/>
            </w:tcBorders>
            <w:noWrap w:val="0"/>
            <w:vAlign w:val="center"/>
          </w:tcPr>
          <w:p w14:paraId="06D9717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313" w:type="dxa"/>
            <w:tcBorders>
              <w:top w:val="nil"/>
              <w:left w:val="nil"/>
              <w:bottom w:val="single" w:color="auto" w:sz="8" w:space="0"/>
              <w:right w:val="single" w:color="auto" w:sz="8" w:space="0"/>
            </w:tcBorders>
            <w:noWrap w:val="0"/>
            <w:vAlign w:val="center"/>
          </w:tcPr>
          <w:p w14:paraId="6A65B85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川豆</w:t>
            </w:r>
          </w:p>
        </w:tc>
        <w:tc>
          <w:tcPr>
            <w:tcW w:w="1040" w:type="dxa"/>
            <w:tcBorders>
              <w:top w:val="nil"/>
              <w:left w:val="nil"/>
              <w:bottom w:val="single" w:color="auto" w:sz="8" w:space="0"/>
              <w:right w:val="single" w:color="auto" w:sz="8" w:space="0"/>
            </w:tcBorders>
            <w:noWrap w:val="0"/>
            <w:vAlign w:val="center"/>
          </w:tcPr>
          <w:p w14:paraId="38B9C1D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w:t>
            </w:r>
          </w:p>
        </w:tc>
        <w:tc>
          <w:tcPr>
            <w:tcW w:w="1322" w:type="dxa"/>
            <w:tcBorders>
              <w:top w:val="nil"/>
              <w:left w:val="nil"/>
              <w:bottom w:val="single" w:color="auto" w:sz="8" w:space="0"/>
              <w:right w:val="single" w:color="auto" w:sz="8" w:space="0"/>
            </w:tcBorders>
            <w:noWrap w:val="0"/>
            <w:vAlign w:val="center"/>
          </w:tcPr>
          <w:p w14:paraId="5219149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菠菜</w:t>
            </w:r>
          </w:p>
        </w:tc>
        <w:tc>
          <w:tcPr>
            <w:tcW w:w="872" w:type="dxa"/>
            <w:tcBorders>
              <w:top w:val="nil"/>
              <w:left w:val="nil"/>
              <w:bottom w:val="single" w:color="auto" w:sz="8" w:space="0"/>
              <w:right w:val="single" w:color="auto" w:sz="8" w:space="0"/>
            </w:tcBorders>
            <w:noWrap w:val="0"/>
            <w:vAlign w:val="center"/>
          </w:tcPr>
          <w:p w14:paraId="0F6C01A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81</w:t>
            </w:r>
          </w:p>
        </w:tc>
        <w:tc>
          <w:tcPr>
            <w:tcW w:w="1781" w:type="dxa"/>
            <w:tcBorders>
              <w:top w:val="nil"/>
              <w:left w:val="nil"/>
              <w:bottom w:val="single" w:color="auto" w:sz="8" w:space="0"/>
            </w:tcBorders>
            <w:noWrap w:val="0"/>
            <w:vAlign w:val="center"/>
          </w:tcPr>
          <w:p w14:paraId="38E3F73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酸包菜</w:t>
            </w:r>
          </w:p>
        </w:tc>
      </w:tr>
      <w:tr w14:paraId="53904A5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7DA174A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266" w:type="dxa"/>
            <w:tcBorders>
              <w:top w:val="nil"/>
              <w:left w:val="nil"/>
              <w:bottom w:val="single" w:color="auto" w:sz="8" w:space="0"/>
              <w:right w:val="single" w:color="auto" w:sz="8" w:space="0"/>
            </w:tcBorders>
            <w:noWrap w:val="0"/>
            <w:vAlign w:val="center"/>
          </w:tcPr>
          <w:p w14:paraId="6F9816F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芽白</w:t>
            </w:r>
          </w:p>
        </w:tc>
        <w:tc>
          <w:tcPr>
            <w:tcW w:w="1003" w:type="dxa"/>
            <w:tcBorders>
              <w:top w:val="nil"/>
              <w:left w:val="nil"/>
              <w:bottom w:val="single" w:color="auto" w:sz="8" w:space="0"/>
              <w:right w:val="single" w:color="auto" w:sz="8" w:space="0"/>
            </w:tcBorders>
            <w:noWrap w:val="0"/>
            <w:vAlign w:val="center"/>
          </w:tcPr>
          <w:p w14:paraId="5381998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313" w:type="dxa"/>
            <w:tcBorders>
              <w:top w:val="nil"/>
              <w:left w:val="nil"/>
              <w:bottom w:val="single" w:color="auto" w:sz="8" w:space="0"/>
              <w:right w:val="single" w:color="auto" w:sz="8" w:space="0"/>
            </w:tcBorders>
            <w:noWrap w:val="0"/>
            <w:vAlign w:val="center"/>
          </w:tcPr>
          <w:p w14:paraId="6312D04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扑豆角</w:t>
            </w:r>
          </w:p>
        </w:tc>
        <w:tc>
          <w:tcPr>
            <w:tcW w:w="1040" w:type="dxa"/>
            <w:tcBorders>
              <w:top w:val="nil"/>
              <w:left w:val="nil"/>
              <w:bottom w:val="single" w:color="auto" w:sz="8" w:space="0"/>
              <w:right w:val="single" w:color="auto" w:sz="8" w:space="0"/>
            </w:tcBorders>
            <w:noWrap w:val="0"/>
            <w:vAlign w:val="center"/>
          </w:tcPr>
          <w:p w14:paraId="786E1F6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55</w:t>
            </w:r>
          </w:p>
        </w:tc>
        <w:tc>
          <w:tcPr>
            <w:tcW w:w="1322" w:type="dxa"/>
            <w:tcBorders>
              <w:top w:val="nil"/>
              <w:left w:val="nil"/>
              <w:bottom w:val="single" w:color="auto" w:sz="8" w:space="0"/>
              <w:right w:val="single" w:color="auto" w:sz="8" w:space="0"/>
            </w:tcBorders>
            <w:noWrap w:val="0"/>
            <w:vAlign w:val="center"/>
          </w:tcPr>
          <w:p w14:paraId="5351B36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葱</w:t>
            </w:r>
          </w:p>
        </w:tc>
        <w:tc>
          <w:tcPr>
            <w:tcW w:w="872" w:type="dxa"/>
            <w:tcBorders>
              <w:top w:val="nil"/>
              <w:left w:val="nil"/>
              <w:bottom w:val="single" w:color="auto" w:sz="8" w:space="0"/>
              <w:right w:val="single" w:color="auto" w:sz="8" w:space="0"/>
            </w:tcBorders>
            <w:noWrap w:val="0"/>
            <w:vAlign w:val="center"/>
          </w:tcPr>
          <w:p w14:paraId="471A468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82</w:t>
            </w:r>
          </w:p>
        </w:tc>
        <w:tc>
          <w:tcPr>
            <w:tcW w:w="1781" w:type="dxa"/>
            <w:tcBorders>
              <w:top w:val="nil"/>
              <w:left w:val="nil"/>
              <w:bottom w:val="single" w:color="auto" w:sz="8" w:space="0"/>
            </w:tcBorders>
            <w:noWrap w:val="0"/>
            <w:vAlign w:val="center"/>
          </w:tcPr>
          <w:p w14:paraId="0A1DB85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剥皮毛豆</w:t>
            </w:r>
          </w:p>
        </w:tc>
      </w:tr>
      <w:tr w14:paraId="5F8EB1B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5071413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266" w:type="dxa"/>
            <w:tcBorders>
              <w:top w:val="nil"/>
              <w:left w:val="nil"/>
              <w:bottom w:val="single" w:color="auto" w:sz="8" w:space="0"/>
              <w:right w:val="single" w:color="auto" w:sz="8" w:space="0"/>
            </w:tcBorders>
            <w:noWrap w:val="0"/>
            <w:vAlign w:val="center"/>
          </w:tcPr>
          <w:p w14:paraId="137A81F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包菜</w:t>
            </w:r>
          </w:p>
        </w:tc>
        <w:tc>
          <w:tcPr>
            <w:tcW w:w="1003" w:type="dxa"/>
            <w:tcBorders>
              <w:top w:val="nil"/>
              <w:left w:val="nil"/>
              <w:bottom w:val="single" w:color="auto" w:sz="8" w:space="0"/>
              <w:right w:val="single" w:color="auto" w:sz="8" w:space="0"/>
            </w:tcBorders>
            <w:noWrap w:val="0"/>
            <w:vAlign w:val="center"/>
          </w:tcPr>
          <w:p w14:paraId="31539A3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313" w:type="dxa"/>
            <w:tcBorders>
              <w:top w:val="nil"/>
              <w:left w:val="nil"/>
              <w:bottom w:val="single" w:color="auto" w:sz="8" w:space="0"/>
              <w:right w:val="single" w:color="auto" w:sz="8" w:space="0"/>
            </w:tcBorders>
            <w:noWrap w:val="0"/>
            <w:vAlign w:val="center"/>
          </w:tcPr>
          <w:p w14:paraId="216F7EF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排菜</w:t>
            </w:r>
          </w:p>
        </w:tc>
        <w:tc>
          <w:tcPr>
            <w:tcW w:w="1040" w:type="dxa"/>
            <w:tcBorders>
              <w:top w:val="nil"/>
              <w:left w:val="nil"/>
              <w:bottom w:val="single" w:color="auto" w:sz="8" w:space="0"/>
              <w:right w:val="single" w:color="auto" w:sz="8" w:space="0"/>
            </w:tcBorders>
            <w:noWrap w:val="0"/>
            <w:vAlign w:val="center"/>
          </w:tcPr>
          <w:p w14:paraId="22EEED8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56</w:t>
            </w:r>
          </w:p>
        </w:tc>
        <w:tc>
          <w:tcPr>
            <w:tcW w:w="1322" w:type="dxa"/>
            <w:tcBorders>
              <w:top w:val="nil"/>
              <w:left w:val="nil"/>
              <w:bottom w:val="single" w:color="auto" w:sz="8" w:space="0"/>
              <w:right w:val="single" w:color="auto" w:sz="8" w:space="0"/>
            </w:tcBorders>
            <w:noWrap w:val="0"/>
            <w:vAlign w:val="center"/>
          </w:tcPr>
          <w:p w14:paraId="3AA1553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蒜叶</w:t>
            </w:r>
          </w:p>
        </w:tc>
        <w:tc>
          <w:tcPr>
            <w:tcW w:w="872" w:type="dxa"/>
            <w:tcBorders>
              <w:top w:val="nil"/>
              <w:left w:val="nil"/>
              <w:bottom w:val="single" w:color="auto" w:sz="8" w:space="0"/>
              <w:right w:val="single" w:color="auto" w:sz="8" w:space="0"/>
            </w:tcBorders>
            <w:noWrap w:val="0"/>
            <w:vAlign w:val="center"/>
          </w:tcPr>
          <w:p w14:paraId="7017074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83</w:t>
            </w:r>
          </w:p>
        </w:tc>
        <w:tc>
          <w:tcPr>
            <w:tcW w:w="1781" w:type="dxa"/>
            <w:tcBorders>
              <w:top w:val="nil"/>
              <w:left w:val="nil"/>
              <w:bottom w:val="single" w:color="auto" w:sz="8" w:space="0"/>
            </w:tcBorders>
            <w:noWrap w:val="0"/>
            <w:vAlign w:val="center"/>
          </w:tcPr>
          <w:p w14:paraId="5B154A7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酱榨菜头</w:t>
            </w:r>
          </w:p>
        </w:tc>
      </w:tr>
      <w:tr w14:paraId="418A2A0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69766F3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266" w:type="dxa"/>
            <w:tcBorders>
              <w:top w:val="nil"/>
              <w:left w:val="nil"/>
              <w:bottom w:val="single" w:color="auto" w:sz="8" w:space="0"/>
              <w:right w:val="single" w:color="auto" w:sz="8" w:space="0"/>
            </w:tcBorders>
            <w:noWrap w:val="0"/>
            <w:vAlign w:val="center"/>
          </w:tcPr>
          <w:p w14:paraId="33FCF96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冬瓜</w:t>
            </w:r>
          </w:p>
        </w:tc>
        <w:tc>
          <w:tcPr>
            <w:tcW w:w="1003" w:type="dxa"/>
            <w:tcBorders>
              <w:top w:val="nil"/>
              <w:left w:val="nil"/>
              <w:bottom w:val="single" w:color="auto" w:sz="8" w:space="0"/>
              <w:right w:val="single" w:color="auto" w:sz="8" w:space="0"/>
            </w:tcBorders>
            <w:noWrap w:val="0"/>
            <w:vAlign w:val="center"/>
          </w:tcPr>
          <w:p w14:paraId="710A539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313" w:type="dxa"/>
            <w:tcBorders>
              <w:top w:val="nil"/>
              <w:left w:val="nil"/>
              <w:bottom w:val="single" w:color="auto" w:sz="8" w:space="0"/>
              <w:right w:val="single" w:color="auto" w:sz="8" w:space="0"/>
            </w:tcBorders>
            <w:noWrap w:val="0"/>
            <w:vAlign w:val="center"/>
          </w:tcPr>
          <w:p w14:paraId="56AFABF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新鲜木耳</w:t>
            </w:r>
          </w:p>
        </w:tc>
        <w:tc>
          <w:tcPr>
            <w:tcW w:w="1040" w:type="dxa"/>
            <w:tcBorders>
              <w:top w:val="nil"/>
              <w:left w:val="nil"/>
              <w:bottom w:val="single" w:color="auto" w:sz="8" w:space="0"/>
              <w:right w:val="single" w:color="auto" w:sz="8" w:space="0"/>
            </w:tcBorders>
            <w:noWrap w:val="0"/>
            <w:vAlign w:val="center"/>
          </w:tcPr>
          <w:p w14:paraId="6D2ED25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57</w:t>
            </w:r>
          </w:p>
        </w:tc>
        <w:tc>
          <w:tcPr>
            <w:tcW w:w="1322" w:type="dxa"/>
            <w:tcBorders>
              <w:top w:val="nil"/>
              <w:left w:val="nil"/>
              <w:bottom w:val="single" w:color="auto" w:sz="8" w:space="0"/>
              <w:right w:val="single" w:color="auto" w:sz="8" w:space="0"/>
            </w:tcBorders>
            <w:noWrap w:val="0"/>
            <w:vAlign w:val="center"/>
          </w:tcPr>
          <w:p w14:paraId="143F421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蒜球</w:t>
            </w:r>
          </w:p>
        </w:tc>
        <w:tc>
          <w:tcPr>
            <w:tcW w:w="872" w:type="dxa"/>
            <w:tcBorders>
              <w:top w:val="nil"/>
              <w:left w:val="nil"/>
              <w:bottom w:val="single" w:color="auto" w:sz="8" w:space="0"/>
              <w:right w:val="single" w:color="auto" w:sz="8" w:space="0"/>
            </w:tcBorders>
            <w:noWrap w:val="0"/>
            <w:vAlign w:val="center"/>
          </w:tcPr>
          <w:p w14:paraId="5DEC887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84</w:t>
            </w:r>
          </w:p>
        </w:tc>
        <w:tc>
          <w:tcPr>
            <w:tcW w:w="1781" w:type="dxa"/>
            <w:tcBorders>
              <w:top w:val="nil"/>
              <w:left w:val="nil"/>
              <w:bottom w:val="single" w:color="auto" w:sz="8" w:space="0"/>
            </w:tcBorders>
            <w:noWrap w:val="0"/>
            <w:vAlign w:val="center"/>
          </w:tcPr>
          <w:p w14:paraId="0A87DB4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玉米</w:t>
            </w:r>
          </w:p>
        </w:tc>
      </w:tr>
      <w:tr w14:paraId="02C36E2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6BECE4E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266" w:type="dxa"/>
            <w:tcBorders>
              <w:top w:val="nil"/>
              <w:left w:val="nil"/>
              <w:bottom w:val="single" w:color="auto" w:sz="8" w:space="0"/>
              <w:right w:val="single" w:color="auto" w:sz="8" w:space="0"/>
            </w:tcBorders>
            <w:noWrap w:val="0"/>
            <w:vAlign w:val="center"/>
          </w:tcPr>
          <w:p w14:paraId="40DE90F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精品油麦</w:t>
            </w:r>
          </w:p>
        </w:tc>
        <w:tc>
          <w:tcPr>
            <w:tcW w:w="1003" w:type="dxa"/>
            <w:tcBorders>
              <w:top w:val="nil"/>
              <w:left w:val="nil"/>
              <w:bottom w:val="single" w:color="auto" w:sz="8" w:space="0"/>
              <w:right w:val="single" w:color="auto" w:sz="8" w:space="0"/>
            </w:tcBorders>
            <w:noWrap w:val="0"/>
            <w:vAlign w:val="center"/>
          </w:tcPr>
          <w:p w14:paraId="1941820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313" w:type="dxa"/>
            <w:tcBorders>
              <w:top w:val="nil"/>
              <w:left w:val="nil"/>
              <w:bottom w:val="single" w:color="auto" w:sz="8" w:space="0"/>
              <w:right w:val="single" w:color="auto" w:sz="8" w:space="0"/>
            </w:tcBorders>
            <w:noWrap w:val="0"/>
            <w:vAlign w:val="center"/>
          </w:tcPr>
          <w:p w14:paraId="425783D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日本豆腐</w:t>
            </w:r>
          </w:p>
        </w:tc>
        <w:tc>
          <w:tcPr>
            <w:tcW w:w="1040" w:type="dxa"/>
            <w:tcBorders>
              <w:top w:val="nil"/>
              <w:left w:val="nil"/>
              <w:bottom w:val="single" w:color="auto" w:sz="8" w:space="0"/>
              <w:right w:val="single" w:color="auto" w:sz="8" w:space="0"/>
            </w:tcBorders>
            <w:noWrap w:val="0"/>
            <w:vAlign w:val="center"/>
          </w:tcPr>
          <w:p w14:paraId="2661A17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58</w:t>
            </w:r>
          </w:p>
        </w:tc>
        <w:tc>
          <w:tcPr>
            <w:tcW w:w="1322" w:type="dxa"/>
            <w:tcBorders>
              <w:top w:val="nil"/>
              <w:left w:val="nil"/>
              <w:bottom w:val="single" w:color="auto" w:sz="8" w:space="0"/>
              <w:right w:val="single" w:color="auto" w:sz="8" w:space="0"/>
            </w:tcBorders>
            <w:noWrap w:val="0"/>
            <w:vAlign w:val="center"/>
          </w:tcPr>
          <w:p w14:paraId="6C58131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螺丝椒</w:t>
            </w:r>
          </w:p>
        </w:tc>
        <w:tc>
          <w:tcPr>
            <w:tcW w:w="872" w:type="dxa"/>
            <w:tcBorders>
              <w:top w:val="nil"/>
              <w:left w:val="nil"/>
              <w:bottom w:val="single" w:color="auto" w:sz="8" w:space="0"/>
              <w:right w:val="single" w:color="auto" w:sz="8" w:space="0"/>
            </w:tcBorders>
            <w:noWrap w:val="0"/>
            <w:vAlign w:val="center"/>
          </w:tcPr>
          <w:p w14:paraId="1701300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85</w:t>
            </w:r>
          </w:p>
        </w:tc>
        <w:tc>
          <w:tcPr>
            <w:tcW w:w="1781" w:type="dxa"/>
            <w:tcBorders>
              <w:top w:val="nil"/>
              <w:left w:val="nil"/>
              <w:bottom w:val="single" w:color="auto" w:sz="8" w:space="0"/>
            </w:tcBorders>
            <w:noWrap w:val="0"/>
            <w:vAlign w:val="center"/>
          </w:tcPr>
          <w:p w14:paraId="46A8422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带皮甜豆</w:t>
            </w:r>
          </w:p>
        </w:tc>
      </w:tr>
      <w:tr w14:paraId="456E0A2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0E796B1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266" w:type="dxa"/>
            <w:tcBorders>
              <w:top w:val="nil"/>
              <w:left w:val="nil"/>
              <w:bottom w:val="single" w:color="auto" w:sz="8" w:space="0"/>
              <w:right w:val="single" w:color="auto" w:sz="8" w:space="0"/>
            </w:tcBorders>
            <w:noWrap w:val="0"/>
            <w:vAlign w:val="center"/>
          </w:tcPr>
          <w:p w14:paraId="1F63963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紫茄子</w:t>
            </w:r>
          </w:p>
        </w:tc>
        <w:tc>
          <w:tcPr>
            <w:tcW w:w="1003" w:type="dxa"/>
            <w:tcBorders>
              <w:top w:val="nil"/>
              <w:left w:val="nil"/>
              <w:bottom w:val="single" w:color="auto" w:sz="8" w:space="0"/>
              <w:right w:val="single" w:color="auto" w:sz="8" w:space="0"/>
            </w:tcBorders>
            <w:noWrap w:val="0"/>
            <w:vAlign w:val="center"/>
          </w:tcPr>
          <w:p w14:paraId="3612454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313" w:type="dxa"/>
            <w:tcBorders>
              <w:top w:val="nil"/>
              <w:left w:val="nil"/>
              <w:bottom w:val="single" w:color="auto" w:sz="8" w:space="0"/>
              <w:right w:val="single" w:color="auto" w:sz="8" w:space="0"/>
            </w:tcBorders>
            <w:noWrap w:val="0"/>
            <w:vAlign w:val="center"/>
          </w:tcPr>
          <w:p w14:paraId="6342267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杏鲍菇</w:t>
            </w:r>
          </w:p>
        </w:tc>
        <w:tc>
          <w:tcPr>
            <w:tcW w:w="1040" w:type="dxa"/>
            <w:tcBorders>
              <w:top w:val="nil"/>
              <w:left w:val="nil"/>
              <w:bottom w:val="single" w:color="auto" w:sz="8" w:space="0"/>
              <w:right w:val="single" w:color="auto" w:sz="8" w:space="0"/>
            </w:tcBorders>
            <w:noWrap w:val="0"/>
            <w:vAlign w:val="center"/>
          </w:tcPr>
          <w:p w14:paraId="162FC91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59</w:t>
            </w:r>
          </w:p>
        </w:tc>
        <w:tc>
          <w:tcPr>
            <w:tcW w:w="1322" w:type="dxa"/>
            <w:tcBorders>
              <w:top w:val="nil"/>
              <w:left w:val="nil"/>
              <w:bottom w:val="single" w:color="auto" w:sz="8" w:space="0"/>
              <w:right w:val="single" w:color="auto" w:sz="8" w:space="0"/>
            </w:tcBorders>
            <w:noWrap w:val="0"/>
            <w:vAlign w:val="center"/>
          </w:tcPr>
          <w:p w14:paraId="2AAF82C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西兰花</w:t>
            </w:r>
          </w:p>
        </w:tc>
        <w:tc>
          <w:tcPr>
            <w:tcW w:w="872" w:type="dxa"/>
            <w:tcBorders>
              <w:top w:val="nil"/>
              <w:left w:val="nil"/>
              <w:bottom w:val="single" w:color="auto" w:sz="8" w:space="0"/>
              <w:right w:val="single" w:color="auto" w:sz="8" w:space="0"/>
            </w:tcBorders>
            <w:noWrap w:val="0"/>
            <w:vAlign w:val="center"/>
          </w:tcPr>
          <w:p w14:paraId="351947A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86</w:t>
            </w:r>
          </w:p>
        </w:tc>
        <w:tc>
          <w:tcPr>
            <w:tcW w:w="1781" w:type="dxa"/>
            <w:tcBorders>
              <w:top w:val="nil"/>
              <w:left w:val="nil"/>
              <w:bottom w:val="single" w:color="auto" w:sz="8" w:space="0"/>
            </w:tcBorders>
            <w:noWrap w:val="0"/>
            <w:vAlign w:val="center"/>
          </w:tcPr>
          <w:p w14:paraId="536709C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干葱头</w:t>
            </w:r>
          </w:p>
        </w:tc>
      </w:tr>
      <w:tr w14:paraId="40342F6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763B281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266" w:type="dxa"/>
            <w:tcBorders>
              <w:top w:val="nil"/>
              <w:left w:val="nil"/>
              <w:bottom w:val="single" w:color="auto" w:sz="8" w:space="0"/>
              <w:right w:val="single" w:color="auto" w:sz="8" w:space="0"/>
            </w:tcBorders>
            <w:noWrap w:val="0"/>
            <w:vAlign w:val="center"/>
          </w:tcPr>
          <w:p w14:paraId="601CCE9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青椒</w:t>
            </w:r>
          </w:p>
        </w:tc>
        <w:tc>
          <w:tcPr>
            <w:tcW w:w="1003" w:type="dxa"/>
            <w:tcBorders>
              <w:top w:val="nil"/>
              <w:left w:val="nil"/>
              <w:bottom w:val="single" w:color="auto" w:sz="8" w:space="0"/>
              <w:right w:val="single" w:color="auto" w:sz="8" w:space="0"/>
            </w:tcBorders>
            <w:noWrap w:val="0"/>
            <w:vAlign w:val="center"/>
          </w:tcPr>
          <w:p w14:paraId="43CCFA5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313" w:type="dxa"/>
            <w:tcBorders>
              <w:top w:val="nil"/>
              <w:left w:val="nil"/>
              <w:bottom w:val="single" w:color="auto" w:sz="8" w:space="0"/>
              <w:right w:val="single" w:color="auto" w:sz="8" w:space="0"/>
            </w:tcBorders>
            <w:noWrap w:val="0"/>
            <w:vAlign w:val="center"/>
          </w:tcPr>
          <w:p w14:paraId="7B9D387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榨菜丝</w:t>
            </w:r>
          </w:p>
        </w:tc>
        <w:tc>
          <w:tcPr>
            <w:tcW w:w="1040" w:type="dxa"/>
            <w:tcBorders>
              <w:top w:val="nil"/>
              <w:left w:val="nil"/>
              <w:bottom w:val="single" w:color="auto" w:sz="8" w:space="0"/>
              <w:right w:val="single" w:color="auto" w:sz="8" w:space="0"/>
            </w:tcBorders>
            <w:noWrap w:val="0"/>
            <w:vAlign w:val="center"/>
          </w:tcPr>
          <w:p w14:paraId="6F59C35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w:t>
            </w:r>
          </w:p>
        </w:tc>
        <w:tc>
          <w:tcPr>
            <w:tcW w:w="1322" w:type="dxa"/>
            <w:tcBorders>
              <w:top w:val="nil"/>
              <w:left w:val="nil"/>
              <w:bottom w:val="single" w:color="auto" w:sz="8" w:space="0"/>
              <w:right w:val="single" w:color="auto" w:sz="8" w:space="0"/>
            </w:tcBorders>
            <w:noWrap w:val="0"/>
            <w:vAlign w:val="center"/>
          </w:tcPr>
          <w:p w14:paraId="6A7C3FC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西芹</w:t>
            </w:r>
          </w:p>
        </w:tc>
        <w:tc>
          <w:tcPr>
            <w:tcW w:w="872" w:type="dxa"/>
            <w:tcBorders>
              <w:top w:val="nil"/>
              <w:left w:val="nil"/>
              <w:bottom w:val="single" w:color="auto" w:sz="8" w:space="0"/>
              <w:right w:val="single" w:color="auto" w:sz="8" w:space="0"/>
            </w:tcBorders>
            <w:noWrap w:val="0"/>
            <w:vAlign w:val="center"/>
          </w:tcPr>
          <w:p w14:paraId="6D04675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87</w:t>
            </w:r>
          </w:p>
        </w:tc>
        <w:tc>
          <w:tcPr>
            <w:tcW w:w="1781" w:type="dxa"/>
            <w:tcBorders>
              <w:top w:val="nil"/>
              <w:left w:val="nil"/>
              <w:bottom w:val="single" w:color="auto" w:sz="8" w:space="0"/>
            </w:tcBorders>
            <w:noWrap w:val="0"/>
            <w:vAlign w:val="center"/>
          </w:tcPr>
          <w:p w14:paraId="0259987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秋葵</w:t>
            </w:r>
          </w:p>
        </w:tc>
      </w:tr>
      <w:tr w14:paraId="45133BE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2FA7066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266" w:type="dxa"/>
            <w:tcBorders>
              <w:top w:val="nil"/>
              <w:left w:val="nil"/>
              <w:bottom w:val="single" w:color="auto" w:sz="8" w:space="0"/>
              <w:right w:val="single" w:color="auto" w:sz="8" w:space="0"/>
            </w:tcBorders>
            <w:noWrap w:val="0"/>
            <w:vAlign w:val="center"/>
          </w:tcPr>
          <w:p w14:paraId="4CD13E3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红萝卜</w:t>
            </w:r>
          </w:p>
        </w:tc>
        <w:tc>
          <w:tcPr>
            <w:tcW w:w="1003" w:type="dxa"/>
            <w:tcBorders>
              <w:top w:val="nil"/>
              <w:left w:val="nil"/>
              <w:bottom w:val="single" w:color="auto" w:sz="8" w:space="0"/>
              <w:right w:val="single" w:color="auto" w:sz="8" w:space="0"/>
            </w:tcBorders>
            <w:noWrap w:val="0"/>
            <w:vAlign w:val="center"/>
          </w:tcPr>
          <w:p w14:paraId="7509A70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313" w:type="dxa"/>
            <w:tcBorders>
              <w:top w:val="nil"/>
              <w:left w:val="nil"/>
              <w:bottom w:val="single" w:color="auto" w:sz="8" w:space="0"/>
              <w:right w:val="single" w:color="auto" w:sz="8" w:space="0"/>
            </w:tcBorders>
            <w:noWrap w:val="0"/>
            <w:vAlign w:val="center"/>
          </w:tcPr>
          <w:p w14:paraId="42D787E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水笋丝</w:t>
            </w:r>
          </w:p>
        </w:tc>
        <w:tc>
          <w:tcPr>
            <w:tcW w:w="1040" w:type="dxa"/>
            <w:tcBorders>
              <w:top w:val="nil"/>
              <w:left w:val="nil"/>
              <w:bottom w:val="single" w:color="auto" w:sz="8" w:space="0"/>
              <w:right w:val="single" w:color="auto" w:sz="8" w:space="0"/>
            </w:tcBorders>
            <w:noWrap w:val="0"/>
            <w:vAlign w:val="center"/>
          </w:tcPr>
          <w:p w14:paraId="74C5309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w:t>
            </w:r>
          </w:p>
        </w:tc>
        <w:tc>
          <w:tcPr>
            <w:tcW w:w="1322" w:type="dxa"/>
            <w:tcBorders>
              <w:top w:val="nil"/>
              <w:left w:val="nil"/>
              <w:bottom w:val="single" w:color="auto" w:sz="8" w:space="0"/>
              <w:right w:val="single" w:color="auto" w:sz="8" w:space="0"/>
            </w:tcBorders>
            <w:noWrap w:val="0"/>
            <w:vAlign w:val="center"/>
          </w:tcPr>
          <w:p w14:paraId="17E6CC5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西葫芦</w:t>
            </w:r>
          </w:p>
        </w:tc>
        <w:tc>
          <w:tcPr>
            <w:tcW w:w="872" w:type="dxa"/>
            <w:tcBorders>
              <w:top w:val="nil"/>
              <w:left w:val="nil"/>
              <w:bottom w:val="single" w:color="auto" w:sz="8" w:space="0"/>
              <w:right w:val="single" w:color="auto" w:sz="8" w:space="0"/>
            </w:tcBorders>
            <w:noWrap w:val="0"/>
            <w:vAlign w:val="center"/>
          </w:tcPr>
          <w:p w14:paraId="5AA7388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88</w:t>
            </w:r>
          </w:p>
        </w:tc>
        <w:tc>
          <w:tcPr>
            <w:tcW w:w="1781" w:type="dxa"/>
            <w:tcBorders>
              <w:top w:val="nil"/>
              <w:left w:val="nil"/>
              <w:bottom w:val="single" w:color="auto" w:sz="8" w:space="0"/>
            </w:tcBorders>
            <w:noWrap w:val="0"/>
            <w:vAlign w:val="center"/>
          </w:tcPr>
          <w:p w14:paraId="098DEE8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芦笋</w:t>
            </w:r>
          </w:p>
        </w:tc>
      </w:tr>
      <w:tr w14:paraId="328A6A6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trPr>
        <w:tc>
          <w:tcPr>
            <w:tcW w:w="975" w:type="dxa"/>
            <w:tcBorders>
              <w:top w:val="nil"/>
              <w:bottom w:val="single" w:color="auto" w:sz="8" w:space="0"/>
              <w:right w:val="single" w:color="auto" w:sz="8" w:space="0"/>
            </w:tcBorders>
            <w:noWrap w:val="0"/>
            <w:vAlign w:val="center"/>
          </w:tcPr>
          <w:p w14:paraId="1531E99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266" w:type="dxa"/>
            <w:tcBorders>
              <w:top w:val="nil"/>
              <w:left w:val="nil"/>
              <w:bottom w:val="single" w:color="auto" w:sz="8" w:space="0"/>
              <w:right w:val="single" w:color="auto" w:sz="8" w:space="0"/>
            </w:tcBorders>
            <w:noWrap w:val="0"/>
            <w:vAlign w:val="center"/>
          </w:tcPr>
          <w:p w14:paraId="23BFBC6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黄瓜</w:t>
            </w:r>
          </w:p>
        </w:tc>
        <w:tc>
          <w:tcPr>
            <w:tcW w:w="1003" w:type="dxa"/>
            <w:tcBorders>
              <w:top w:val="nil"/>
              <w:left w:val="nil"/>
              <w:bottom w:val="single" w:color="auto" w:sz="8" w:space="0"/>
              <w:right w:val="single" w:color="auto" w:sz="8" w:space="0"/>
            </w:tcBorders>
            <w:noWrap w:val="0"/>
            <w:vAlign w:val="center"/>
          </w:tcPr>
          <w:p w14:paraId="06312CC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313" w:type="dxa"/>
            <w:tcBorders>
              <w:top w:val="nil"/>
              <w:left w:val="nil"/>
              <w:bottom w:val="single" w:color="auto" w:sz="8" w:space="0"/>
              <w:right w:val="single" w:color="auto" w:sz="8" w:space="0"/>
            </w:tcBorders>
            <w:noWrap w:val="0"/>
            <w:vAlign w:val="center"/>
          </w:tcPr>
          <w:p w14:paraId="542B2D1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湖藕</w:t>
            </w:r>
          </w:p>
        </w:tc>
        <w:tc>
          <w:tcPr>
            <w:tcW w:w="1040" w:type="dxa"/>
            <w:tcBorders>
              <w:top w:val="nil"/>
              <w:left w:val="nil"/>
              <w:bottom w:val="single" w:color="auto" w:sz="8" w:space="0"/>
              <w:right w:val="single" w:color="auto" w:sz="8" w:space="0"/>
            </w:tcBorders>
            <w:noWrap w:val="0"/>
            <w:vAlign w:val="center"/>
          </w:tcPr>
          <w:p w14:paraId="67A1DBD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p>
        </w:tc>
        <w:tc>
          <w:tcPr>
            <w:tcW w:w="1322" w:type="dxa"/>
            <w:tcBorders>
              <w:top w:val="nil"/>
              <w:left w:val="nil"/>
              <w:bottom w:val="single" w:color="auto" w:sz="8" w:space="0"/>
              <w:right w:val="single" w:color="auto" w:sz="8" w:space="0"/>
            </w:tcBorders>
            <w:noWrap w:val="0"/>
            <w:vAlign w:val="center"/>
          </w:tcPr>
          <w:p w14:paraId="0F4ABC7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酱椒</w:t>
            </w:r>
          </w:p>
        </w:tc>
        <w:tc>
          <w:tcPr>
            <w:tcW w:w="872" w:type="dxa"/>
            <w:tcBorders>
              <w:top w:val="nil"/>
              <w:left w:val="nil"/>
              <w:bottom w:val="single" w:color="auto" w:sz="8" w:space="0"/>
              <w:right w:val="single" w:color="auto" w:sz="8" w:space="0"/>
            </w:tcBorders>
            <w:noWrap w:val="0"/>
            <w:vAlign w:val="center"/>
          </w:tcPr>
          <w:p w14:paraId="4DC6E25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89</w:t>
            </w:r>
          </w:p>
        </w:tc>
        <w:tc>
          <w:tcPr>
            <w:tcW w:w="1781" w:type="dxa"/>
            <w:tcBorders>
              <w:top w:val="nil"/>
              <w:left w:val="nil"/>
              <w:bottom w:val="single" w:color="auto" w:sz="8" w:space="0"/>
            </w:tcBorders>
            <w:noWrap w:val="0"/>
            <w:vAlign w:val="center"/>
          </w:tcPr>
          <w:p w14:paraId="5F71481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空心菜</w:t>
            </w:r>
          </w:p>
        </w:tc>
      </w:tr>
      <w:tr w14:paraId="718B6E3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414884C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266" w:type="dxa"/>
            <w:tcBorders>
              <w:top w:val="nil"/>
              <w:left w:val="nil"/>
              <w:bottom w:val="single" w:color="auto" w:sz="8" w:space="0"/>
              <w:right w:val="single" w:color="auto" w:sz="8" w:space="0"/>
            </w:tcBorders>
            <w:noWrap w:val="0"/>
            <w:vAlign w:val="center"/>
          </w:tcPr>
          <w:p w14:paraId="4450F8E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豆角</w:t>
            </w:r>
          </w:p>
        </w:tc>
        <w:tc>
          <w:tcPr>
            <w:tcW w:w="1003" w:type="dxa"/>
            <w:tcBorders>
              <w:top w:val="nil"/>
              <w:left w:val="nil"/>
              <w:bottom w:val="single" w:color="auto" w:sz="8" w:space="0"/>
              <w:right w:val="single" w:color="auto" w:sz="8" w:space="0"/>
            </w:tcBorders>
            <w:noWrap w:val="0"/>
            <w:vAlign w:val="center"/>
          </w:tcPr>
          <w:p w14:paraId="20C05A1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313" w:type="dxa"/>
            <w:tcBorders>
              <w:top w:val="nil"/>
              <w:left w:val="nil"/>
              <w:bottom w:val="single" w:color="auto" w:sz="8" w:space="0"/>
              <w:right w:val="single" w:color="auto" w:sz="8" w:space="0"/>
            </w:tcBorders>
            <w:noWrap w:val="0"/>
            <w:vAlign w:val="center"/>
          </w:tcPr>
          <w:p w14:paraId="3A7D9BF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生姜</w:t>
            </w:r>
          </w:p>
        </w:tc>
        <w:tc>
          <w:tcPr>
            <w:tcW w:w="1040" w:type="dxa"/>
            <w:tcBorders>
              <w:top w:val="nil"/>
              <w:left w:val="nil"/>
              <w:bottom w:val="single" w:color="auto" w:sz="8" w:space="0"/>
              <w:right w:val="single" w:color="auto" w:sz="8" w:space="0"/>
            </w:tcBorders>
            <w:noWrap w:val="0"/>
            <w:vAlign w:val="center"/>
          </w:tcPr>
          <w:p w14:paraId="6EDE1E2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w:t>
            </w:r>
          </w:p>
        </w:tc>
        <w:tc>
          <w:tcPr>
            <w:tcW w:w="1322" w:type="dxa"/>
            <w:tcBorders>
              <w:top w:val="nil"/>
              <w:left w:val="nil"/>
              <w:bottom w:val="single" w:color="auto" w:sz="8" w:space="0"/>
              <w:right w:val="single" w:color="auto" w:sz="8" w:space="0"/>
            </w:tcBorders>
            <w:noWrap w:val="0"/>
            <w:vAlign w:val="center"/>
          </w:tcPr>
          <w:p w14:paraId="0205948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酸菜</w:t>
            </w:r>
          </w:p>
        </w:tc>
        <w:tc>
          <w:tcPr>
            <w:tcW w:w="872" w:type="dxa"/>
            <w:tcBorders>
              <w:top w:val="nil"/>
              <w:left w:val="nil"/>
              <w:bottom w:val="single" w:color="auto" w:sz="8" w:space="0"/>
              <w:right w:val="single" w:color="auto" w:sz="8" w:space="0"/>
            </w:tcBorders>
            <w:noWrap w:val="0"/>
            <w:vAlign w:val="center"/>
          </w:tcPr>
          <w:p w14:paraId="2B99FB7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90</w:t>
            </w:r>
          </w:p>
        </w:tc>
        <w:tc>
          <w:tcPr>
            <w:tcW w:w="1781" w:type="dxa"/>
            <w:tcBorders>
              <w:top w:val="nil"/>
              <w:left w:val="nil"/>
              <w:bottom w:val="single" w:color="auto" w:sz="8" w:space="0"/>
            </w:tcBorders>
            <w:noWrap w:val="0"/>
            <w:vAlign w:val="center"/>
          </w:tcPr>
          <w:p w14:paraId="153782E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四季豆</w:t>
            </w:r>
          </w:p>
        </w:tc>
      </w:tr>
      <w:tr w14:paraId="3BB5BC0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2057B69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266" w:type="dxa"/>
            <w:tcBorders>
              <w:top w:val="nil"/>
              <w:left w:val="nil"/>
              <w:bottom w:val="single" w:color="auto" w:sz="8" w:space="0"/>
              <w:right w:val="single" w:color="auto" w:sz="8" w:space="0"/>
            </w:tcBorders>
            <w:noWrap w:val="0"/>
            <w:vAlign w:val="center"/>
          </w:tcPr>
          <w:p w14:paraId="0572BBC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莴笋</w:t>
            </w:r>
          </w:p>
        </w:tc>
        <w:tc>
          <w:tcPr>
            <w:tcW w:w="1003" w:type="dxa"/>
            <w:tcBorders>
              <w:top w:val="nil"/>
              <w:left w:val="nil"/>
              <w:bottom w:val="single" w:color="auto" w:sz="8" w:space="0"/>
              <w:right w:val="single" w:color="auto" w:sz="8" w:space="0"/>
            </w:tcBorders>
            <w:noWrap w:val="0"/>
            <w:vAlign w:val="center"/>
          </w:tcPr>
          <w:p w14:paraId="32A300D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313" w:type="dxa"/>
            <w:tcBorders>
              <w:top w:val="nil"/>
              <w:left w:val="nil"/>
              <w:bottom w:val="single" w:color="auto" w:sz="8" w:space="0"/>
              <w:right w:val="single" w:color="auto" w:sz="8" w:space="0"/>
            </w:tcBorders>
            <w:noWrap w:val="0"/>
            <w:vAlign w:val="center"/>
          </w:tcPr>
          <w:p w14:paraId="5C0AE9C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生菜</w:t>
            </w:r>
          </w:p>
        </w:tc>
        <w:tc>
          <w:tcPr>
            <w:tcW w:w="1040" w:type="dxa"/>
            <w:tcBorders>
              <w:top w:val="nil"/>
              <w:left w:val="nil"/>
              <w:bottom w:val="single" w:color="auto" w:sz="8" w:space="0"/>
              <w:right w:val="single" w:color="auto" w:sz="8" w:space="0"/>
            </w:tcBorders>
            <w:noWrap w:val="0"/>
            <w:vAlign w:val="center"/>
          </w:tcPr>
          <w:p w14:paraId="152CE9F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64</w:t>
            </w:r>
          </w:p>
        </w:tc>
        <w:tc>
          <w:tcPr>
            <w:tcW w:w="1322" w:type="dxa"/>
            <w:tcBorders>
              <w:top w:val="nil"/>
              <w:left w:val="nil"/>
              <w:bottom w:val="single" w:color="auto" w:sz="8" w:space="0"/>
              <w:right w:val="single" w:color="auto" w:sz="8" w:space="0"/>
            </w:tcBorders>
            <w:noWrap w:val="0"/>
            <w:vAlign w:val="center"/>
          </w:tcPr>
          <w:p w14:paraId="607CFC3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酸豆角</w:t>
            </w:r>
          </w:p>
        </w:tc>
        <w:tc>
          <w:tcPr>
            <w:tcW w:w="872" w:type="dxa"/>
            <w:tcBorders>
              <w:top w:val="nil"/>
              <w:left w:val="nil"/>
              <w:bottom w:val="single" w:color="auto" w:sz="8" w:space="0"/>
              <w:right w:val="single" w:color="auto" w:sz="8" w:space="0"/>
            </w:tcBorders>
            <w:noWrap w:val="0"/>
            <w:vAlign w:val="center"/>
          </w:tcPr>
          <w:p w14:paraId="53EF466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91</w:t>
            </w:r>
          </w:p>
        </w:tc>
        <w:tc>
          <w:tcPr>
            <w:tcW w:w="1781" w:type="dxa"/>
            <w:tcBorders>
              <w:top w:val="nil"/>
              <w:left w:val="nil"/>
              <w:bottom w:val="single" w:color="auto" w:sz="8" w:space="0"/>
            </w:tcBorders>
            <w:noWrap w:val="0"/>
            <w:vAlign w:val="center"/>
          </w:tcPr>
          <w:p w14:paraId="0E8749D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沙姜</w:t>
            </w:r>
          </w:p>
        </w:tc>
      </w:tr>
      <w:tr w14:paraId="63AA295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707B2B2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266" w:type="dxa"/>
            <w:tcBorders>
              <w:top w:val="nil"/>
              <w:left w:val="nil"/>
              <w:bottom w:val="single" w:color="auto" w:sz="8" w:space="0"/>
              <w:right w:val="single" w:color="auto" w:sz="8" w:space="0"/>
            </w:tcBorders>
            <w:noWrap w:val="0"/>
            <w:vAlign w:val="center"/>
          </w:tcPr>
          <w:p w14:paraId="6291D2C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小白菜</w:t>
            </w:r>
          </w:p>
        </w:tc>
        <w:tc>
          <w:tcPr>
            <w:tcW w:w="1003" w:type="dxa"/>
            <w:tcBorders>
              <w:top w:val="nil"/>
              <w:left w:val="nil"/>
              <w:bottom w:val="single" w:color="auto" w:sz="8" w:space="0"/>
              <w:right w:val="single" w:color="auto" w:sz="8" w:space="0"/>
            </w:tcBorders>
            <w:noWrap w:val="0"/>
            <w:vAlign w:val="center"/>
          </w:tcPr>
          <w:p w14:paraId="136624F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313" w:type="dxa"/>
            <w:tcBorders>
              <w:top w:val="nil"/>
              <w:left w:val="nil"/>
              <w:bottom w:val="single" w:color="auto" w:sz="8" w:space="0"/>
              <w:right w:val="single" w:color="auto" w:sz="8" w:space="0"/>
            </w:tcBorders>
            <w:noWrap w:val="0"/>
            <w:vAlign w:val="center"/>
          </w:tcPr>
          <w:p w14:paraId="1172A4D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白莲藕</w:t>
            </w:r>
          </w:p>
        </w:tc>
        <w:tc>
          <w:tcPr>
            <w:tcW w:w="1040" w:type="dxa"/>
            <w:tcBorders>
              <w:top w:val="nil"/>
              <w:left w:val="nil"/>
              <w:bottom w:val="single" w:color="auto" w:sz="8" w:space="0"/>
              <w:right w:val="single" w:color="auto" w:sz="8" w:space="0"/>
            </w:tcBorders>
            <w:noWrap w:val="0"/>
            <w:vAlign w:val="center"/>
          </w:tcPr>
          <w:p w14:paraId="5C9A761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65</w:t>
            </w:r>
          </w:p>
        </w:tc>
        <w:tc>
          <w:tcPr>
            <w:tcW w:w="1322" w:type="dxa"/>
            <w:tcBorders>
              <w:top w:val="nil"/>
              <w:left w:val="nil"/>
              <w:bottom w:val="single" w:color="auto" w:sz="8" w:space="0"/>
              <w:right w:val="single" w:color="auto" w:sz="8" w:space="0"/>
            </w:tcBorders>
            <w:noWrap w:val="0"/>
            <w:vAlign w:val="center"/>
          </w:tcPr>
          <w:p w14:paraId="6E62992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银针菇</w:t>
            </w:r>
          </w:p>
        </w:tc>
        <w:tc>
          <w:tcPr>
            <w:tcW w:w="872" w:type="dxa"/>
            <w:tcBorders>
              <w:top w:val="nil"/>
              <w:left w:val="nil"/>
              <w:bottom w:val="single" w:color="auto" w:sz="8" w:space="0"/>
              <w:right w:val="single" w:color="auto" w:sz="8" w:space="0"/>
            </w:tcBorders>
            <w:noWrap w:val="0"/>
            <w:vAlign w:val="center"/>
          </w:tcPr>
          <w:p w14:paraId="0EB7915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92</w:t>
            </w:r>
          </w:p>
        </w:tc>
        <w:tc>
          <w:tcPr>
            <w:tcW w:w="1781" w:type="dxa"/>
            <w:tcBorders>
              <w:top w:val="nil"/>
              <w:left w:val="nil"/>
              <w:bottom w:val="single" w:color="auto" w:sz="8" w:space="0"/>
            </w:tcBorders>
            <w:noWrap w:val="0"/>
            <w:vAlign w:val="center"/>
          </w:tcPr>
          <w:p w14:paraId="664A1BE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莴笋杆</w:t>
            </w:r>
          </w:p>
        </w:tc>
      </w:tr>
      <w:tr w14:paraId="2A773AC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3D5316A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266" w:type="dxa"/>
            <w:tcBorders>
              <w:top w:val="nil"/>
              <w:left w:val="nil"/>
              <w:bottom w:val="single" w:color="auto" w:sz="8" w:space="0"/>
              <w:right w:val="single" w:color="auto" w:sz="8" w:space="0"/>
            </w:tcBorders>
            <w:noWrap w:val="0"/>
            <w:vAlign w:val="center"/>
          </w:tcPr>
          <w:p w14:paraId="255C60F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红椒</w:t>
            </w:r>
          </w:p>
        </w:tc>
        <w:tc>
          <w:tcPr>
            <w:tcW w:w="1003" w:type="dxa"/>
            <w:tcBorders>
              <w:top w:val="nil"/>
              <w:left w:val="nil"/>
              <w:bottom w:val="single" w:color="auto" w:sz="8" w:space="0"/>
              <w:right w:val="single" w:color="auto" w:sz="8" w:space="0"/>
            </w:tcBorders>
            <w:noWrap w:val="0"/>
            <w:vAlign w:val="center"/>
          </w:tcPr>
          <w:p w14:paraId="1C3A1DA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w:t>
            </w:r>
          </w:p>
        </w:tc>
        <w:tc>
          <w:tcPr>
            <w:tcW w:w="1313" w:type="dxa"/>
            <w:tcBorders>
              <w:top w:val="nil"/>
              <w:left w:val="nil"/>
              <w:bottom w:val="single" w:color="auto" w:sz="8" w:space="0"/>
              <w:right w:val="single" w:color="auto" w:sz="8" w:space="0"/>
            </w:tcBorders>
            <w:noWrap w:val="0"/>
            <w:vAlign w:val="center"/>
          </w:tcPr>
          <w:p w14:paraId="48495B3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白萝卜</w:t>
            </w:r>
          </w:p>
        </w:tc>
        <w:tc>
          <w:tcPr>
            <w:tcW w:w="1040" w:type="dxa"/>
            <w:tcBorders>
              <w:top w:val="nil"/>
              <w:left w:val="nil"/>
              <w:bottom w:val="single" w:color="auto" w:sz="8" w:space="0"/>
              <w:right w:val="single" w:color="auto" w:sz="8" w:space="0"/>
            </w:tcBorders>
            <w:noWrap w:val="0"/>
            <w:vAlign w:val="center"/>
          </w:tcPr>
          <w:p w14:paraId="5018ACD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66</w:t>
            </w:r>
          </w:p>
        </w:tc>
        <w:tc>
          <w:tcPr>
            <w:tcW w:w="1322" w:type="dxa"/>
            <w:tcBorders>
              <w:top w:val="nil"/>
              <w:left w:val="nil"/>
              <w:bottom w:val="single" w:color="auto" w:sz="8" w:space="0"/>
              <w:right w:val="single" w:color="auto" w:sz="8" w:space="0"/>
            </w:tcBorders>
            <w:noWrap w:val="0"/>
            <w:vAlign w:val="center"/>
          </w:tcPr>
          <w:p w14:paraId="07929FF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雪里红</w:t>
            </w:r>
          </w:p>
        </w:tc>
        <w:tc>
          <w:tcPr>
            <w:tcW w:w="872" w:type="dxa"/>
            <w:tcBorders>
              <w:top w:val="nil"/>
              <w:left w:val="nil"/>
              <w:bottom w:val="single" w:color="auto" w:sz="8" w:space="0"/>
              <w:right w:val="single" w:color="auto" w:sz="8" w:space="0"/>
            </w:tcBorders>
            <w:noWrap w:val="0"/>
            <w:vAlign w:val="center"/>
          </w:tcPr>
          <w:p w14:paraId="7ED0218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93</w:t>
            </w:r>
          </w:p>
        </w:tc>
        <w:tc>
          <w:tcPr>
            <w:tcW w:w="1781" w:type="dxa"/>
            <w:tcBorders>
              <w:top w:val="nil"/>
              <w:left w:val="nil"/>
              <w:bottom w:val="single" w:color="auto" w:sz="8" w:space="0"/>
            </w:tcBorders>
            <w:noWrap w:val="0"/>
            <w:vAlign w:val="center"/>
          </w:tcPr>
          <w:p w14:paraId="1FDC747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秀珍菇</w:t>
            </w:r>
          </w:p>
        </w:tc>
      </w:tr>
      <w:tr w14:paraId="2832D4E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4C77F4B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266" w:type="dxa"/>
            <w:tcBorders>
              <w:top w:val="nil"/>
              <w:left w:val="nil"/>
              <w:bottom w:val="single" w:color="auto" w:sz="8" w:space="0"/>
              <w:right w:val="single" w:color="auto" w:sz="8" w:space="0"/>
            </w:tcBorders>
            <w:noWrap w:val="0"/>
            <w:vAlign w:val="center"/>
          </w:tcPr>
          <w:p w14:paraId="7A2729F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南瓜</w:t>
            </w:r>
          </w:p>
        </w:tc>
        <w:tc>
          <w:tcPr>
            <w:tcW w:w="1003" w:type="dxa"/>
            <w:tcBorders>
              <w:top w:val="nil"/>
              <w:left w:val="nil"/>
              <w:bottom w:val="single" w:color="auto" w:sz="8" w:space="0"/>
              <w:right w:val="single" w:color="auto" w:sz="8" w:space="0"/>
            </w:tcBorders>
            <w:noWrap w:val="0"/>
            <w:vAlign w:val="center"/>
          </w:tcPr>
          <w:p w14:paraId="383F23F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p>
        </w:tc>
        <w:tc>
          <w:tcPr>
            <w:tcW w:w="1313" w:type="dxa"/>
            <w:tcBorders>
              <w:top w:val="nil"/>
              <w:left w:val="nil"/>
              <w:bottom w:val="single" w:color="auto" w:sz="8" w:space="0"/>
              <w:right w:val="single" w:color="auto" w:sz="8" w:space="0"/>
            </w:tcBorders>
            <w:noWrap w:val="0"/>
            <w:vAlign w:val="center"/>
          </w:tcPr>
          <w:p w14:paraId="0F33418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米豆腐</w:t>
            </w:r>
          </w:p>
        </w:tc>
        <w:tc>
          <w:tcPr>
            <w:tcW w:w="1040" w:type="dxa"/>
            <w:tcBorders>
              <w:top w:val="nil"/>
              <w:left w:val="nil"/>
              <w:bottom w:val="single" w:color="auto" w:sz="8" w:space="0"/>
              <w:right w:val="single" w:color="auto" w:sz="8" w:space="0"/>
            </w:tcBorders>
            <w:noWrap w:val="0"/>
            <w:vAlign w:val="center"/>
          </w:tcPr>
          <w:p w14:paraId="2F27390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67</w:t>
            </w:r>
          </w:p>
        </w:tc>
        <w:tc>
          <w:tcPr>
            <w:tcW w:w="1322" w:type="dxa"/>
            <w:tcBorders>
              <w:top w:val="nil"/>
              <w:left w:val="nil"/>
              <w:bottom w:val="single" w:color="auto" w:sz="8" w:space="0"/>
              <w:right w:val="single" w:color="auto" w:sz="8" w:space="0"/>
            </w:tcBorders>
            <w:noWrap w:val="0"/>
            <w:vAlign w:val="center"/>
          </w:tcPr>
          <w:p w14:paraId="0CC0ED7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青尖椒</w:t>
            </w:r>
          </w:p>
        </w:tc>
        <w:tc>
          <w:tcPr>
            <w:tcW w:w="872" w:type="dxa"/>
            <w:tcBorders>
              <w:top w:val="nil"/>
              <w:left w:val="nil"/>
              <w:bottom w:val="single" w:color="auto" w:sz="8" w:space="0"/>
              <w:right w:val="single" w:color="auto" w:sz="8" w:space="0"/>
            </w:tcBorders>
            <w:noWrap w:val="0"/>
            <w:vAlign w:val="center"/>
          </w:tcPr>
          <w:p w14:paraId="5F8BBFE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94</w:t>
            </w:r>
          </w:p>
        </w:tc>
        <w:tc>
          <w:tcPr>
            <w:tcW w:w="1781" w:type="dxa"/>
            <w:tcBorders>
              <w:top w:val="nil"/>
              <w:left w:val="nil"/>
              <w:bottom w:val="single" w:color="auto" w:sz="8" w:space="0"/>
            </w:tcBorders>
            <w:noWrap w:val="0"/>
            <w:vAlign w:val="center"/>
          </w:tcPr>
          <w:p w14:paraId="59EF5A5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白洋葱</w:t>
            </w:r>
          </w:p>
        </w:tc>
      </w:tr>
      <w:tr w14:paraId="6FE94C2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3F8974F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266" w:type="dxa"/>
            <w:tcBorders>
              <w:top w:val="nil"/>
              <w:left w:val="nil"/>
              <w:bottom w:val="single" w:color="auto" w:sz="8" w:space="0"/>
              <w:right w:val="single" w:color="auto" w:sz="8" w:space="0"/>
            </w:tcBorders>
            <w:noWrap w:val="0"/>
            <w:vAlign w:val="center"/>
          </w:tcPr>
          <w:p w14:paraId="55EB515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丝瓜</w:t>
            </w:r>
          </w:p>
        </w:tc>
        <w:tc>
          <w:tcPr>
            <w:tcW w:w="1003" w:type="dxa"/>
            <w:tcBorders>
              <w:top w:val="nil"/>
              <w:left w:val="nil"/>
              <w:bottom w:val="single" w:color="auto" w:sz="8" w:space="0"/>
              <w:right w:val="single" w:color="auto" w:sz="8" w:space="0"/>
            </w:tcBorders>
            <w:noWrap w:val="0"/>
            <w:vAlign w:val="center"/>
          </w:tcPr>
          <w:p w14:paraId="3E5E5CB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p>
        </w:tc>
        <w:tc>
          <w:tcPr>
            <w:tcW w:w="1313" w:type="dxa"/>
            <w:tcBorders>
              <w:top w:val="nil"/>
              <w:left w:val="nil"/>
              <w:bottom w:val="single" w:color="auto" w:sz="8" w:space="0"/>
              <w:right w:val="single" w:color="auto" w:sz="8" w:space="0"/>
            </w:tcBorders>
            <w:noWrap w:val="0"/>
            <w:vAlign w:val="center"/>
          </w:tcPr>
          <w:p w14:paraId="1327E88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紫苏</w:t>
            </w:r>
          </w:p>
        </w:tc>
        <w:tc>
          <w:tcPr>
            <w:tcW w:w="1040" w:type="dxa"/>
            <w:tcBorders>
              <w:top w:val="nil"/>
              <w:left w:val="nil"/>
              <w:bottom w:val="single" w:color="auto" w:sz="8" w:space="0"/>
              <w:right w:val="single" w:color="auto" w:sz="8" w:space="0"/>
            </w:tcBorders>
            <w:noWrap w:val="0"/>
            <w:vAlign w:val="center"/>
          </w:tcPr>
          <w:p w14:paraId="7265E9D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68</w:t>
            </w:r>
          </w:p>
        </w:tc>
        <w:tc>
          <w:tcPr>
            <w:tcW w:w="1322" w:type="dxa"/>
            <w:tcBorders>
              <w:top w:val="nil"/>
              <w:left w:val="nil"/>
              <w:bottom w:val="single" w:color="auto" w:sz="8" w:space="0"/>
              <w:right w:val="single" w:color="auto" w:sz="8" w:space="0"/>
            </w:tcBorders>
            <w:noWrap w:val="0"/>
            <w:vAlign w:val="center"/>
          </w:tcPr>
          <w:p w14:paraId="136713D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韭花</w:t>
            </w:r>
          </w:p>
        </w:tc>
        <w:tc>
          <w:tcPr>
            <w:tcW w:w="872" w:type="dxa"/>
            <w:tcBorders>
              <w:top w:val="nil"/>
              <w:left w:val="nil"/>
              <w:bottom w:val="single" w:color="auto" w:sz="8" w:space="0"/>
              <w:right w:val="single" w:color="auto" w:sz="8" w:space="0"/>
            </w:tcBorders>
            <w:noWrap w:val="0"/>
            <w:vAlign w:val="center"/>
          </w:tcPr>
          <w:p w14:paraId="4ED4998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95</w:t>
            </w:r>
          </w:p>
        </w:tc>
        <w:tc>
          <w:tcPr>
            <w:tcW w:w="1781" w:type="dxa"/>
            <w:tcBorders>
              <w:top w:val="nil"/>
              <w:left w:val="nil"/>
              <w:bottom w:val="single" w:color="auto" w:sz="8" w:space="0"/>
            </w:tcBorders>
            <w:noWrap w:val="0"/>
            <w:vAlign w:val="center"/>
          </w:tcPr>
          <w:p w14:paraId="2658B2B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藕尖</w:t>
            </w:r>
          </w:p>
        </w:tc>
      </w:tr>
      <w:tr w14:paraId="1CBD39A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2A846D9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266" w:type="dxa"/>
            <w:tcBorders>
              <w:top w:val="nil"/>
              <w:left w:val="nil"/>
              <w:bottom w:val="single" w:color="auto" w:sz="8" w:space="0"/>
              <w:right w:val="single" w:color="auto" w:sz="8" w:space="0"/>
            </w:tcBorders>
            <w:noWrap w:val="0"/>
            <w:vAlign w:val="center"/>
          </w:tcPr>
          <w:p w14:paraId="0EBEA22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蒜苗</w:t>
            </w:r>
          </w:p>
        </w:tc>
        <w:tc>
          <w:tcPr>
            <w:tcW w:w="1003" w:type="dxa"/>
            <w:tcBorders>
              <w:top w:val="nil"/>
              <w:left w:val="nil"/>
              <w:bottom w:val="single" w:color="auto" w:sz="8" w:space="0"/>
              <w:right w:val="single" w:color="auto" w:sz="8" w:space="0"/>
            </w:tcBorders>
            <w:noWrap w:val="0"/>
            <w:vAlign w:val="center"/>
          </w:tcPr>
          <w:p w14:paraId="0BE7B7B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p>
        </w:tc>
        <w:tc>
          <w:tcPr>
            <w:tcW w:w="1313" w:type="dxa"/>
            <w:tcBorders>
              <w:top w:val="nil"/>
              <w:left w:val="nil"/>
              <w:bottom w:val="single" w:color="auto" w:sz="8" w:space="0"/>
              <w:right w:val="single" w:color="auto" w:sz="8" w:space="0"/>
            </w:tcBorders>
            <w:noWrap w:val="0"/>
            <w:vAlign w:val="center"/>
          </w:tcPr>
          <w:p w14:paraId="55CE730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红尖椒</w:t>
            </w:r>
          </w:p>
        </w:tc>
        <w:tc>
          <w:tcPr>
            <w:tcW w:w="1040" w:type="dxa"/>
            <w:tcBorders>
              <w:top w:val="nil"/>
              <w:left w:val="nil"/>
              <w:bottom w:val="single" w:color="auto" w:sz="8" w:space="0"/>
              <w:right w:val="single" w:color="auto" w:sz="8" w:space="0"/>
            </w:tcBorders>
            <w:noWrap w:val="0"/>
            <w:vAlign w:val="center"/>
          </w:tcPr>
          <w:p w14:paraId="0A18C05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69</w:t>
            </w:r>
          </w:p>
        </w:tc>
        <w:tc>
          <w:tcPr>
            <w:tcW w:w="1322" w:type="dxa"/>
            <w:tcBorders>
              <w:top w:val="nil"/>
              <w:left w:val="nil"/>
              <w:bottom w:val="single" w:color="auto" w:sz="8" w:space="0"/>
              <w:right w:val="single" w:color="auto" w:sz="8" w:space="0"/>
            </w:tcBorders>
            <w:noWrap w:val="0"/>
            <w:vAlign w:val="center"/>
          </w:tcPr>
          <w:p w14:paraId="32E1CF1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韭菜</w:t>
            </w:r>
          </w:p>
        </w:tc>
        <w:tc>
          <w:tcPr>
            <w:tcW w:w="872" w:type="dxa"/>
            <w:tcBorders>
              <w:top w:val="nil"/>
              <w:left w:val="nil"/>
              <w:bottom w:val="single" w:color="auto" w:sz="8" w:space="0"/>
              <w:right w:val="single" w:color="auto" w:sz="8" w:space="0"/>
            </w:tcBorders>
            <w:noWrap w:val="0"/>
            <w:vAlign w:val="center"/>
          </w:tcPr>
          <w:p w14:paraId="2063075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96</w:t>
            </w:r>
          </w:p>
        </w:tc>
        <w:tc>
          <w:tcPr>
            <w:tcW w:w="1781" w:type="dxa"/>
            <w:tcBorders>
              <w:top w:val="nil"/>
              <w:left w:val="nil"/>
              <w:bottom w:val="single" w:color="auto" w:sz="8" w:space="0"/>
            </w:tcBorders>
            <w:noWrap w:val="0"/>
            <w:vAlign w:val="center"/>
          </w:tcPr>
          <w:p w14:paraId="57891FB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红苋菜</w:t>
            </w:r>
          </w:p>
        </w:tc>
      </w:tr>
      <w:tr w14:paraId="7ECB276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5B23F94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266" w:type="dxa"/>
            <w:tcBorders>
              <w:top w:val="nil"/>
              <w:left w:val="nil"/>
              <w:bottom w:val="single" w:color="auto" w:sz="8" w:space="0"/>
              <w:right w:val="single" w:color="auto" w:sz="8" w:space="0"/>
            </w:tcBorders>
            <w:noWrap w:val="0"/>
            <w:vAlign w:val="center"/>
          </w:tcPr>
          <w:p w14:paraId="65B3297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洋葱</w:t>
            </w:r>
          </w:p>
        </w:tc>
        <w:tc>
          <w:tcPr>
            <w:tcW w:w="1003" w:type="dxa"/>
            <w:tcBorders>
              <w:top w:val="nil"/>
              <w:left w:val="nil"/>
              <w:bottom w:val="single" w:color="auto" w:sz="8" w:space="0"/>
              <w:right w:val="single" w:color="auto" w:sz="8" w:space="0"/>
            </w:tcBorders>
            <w:noWrap w:val="0"/>
            <w:vAlign w:val="center"/>
          </w:tcPr>
          <w:p w14:paraId="78599A0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44</w:t>
            </w:r>
          </w:p>
        </w:tc>
        <w:tc>
          <w:tcPr>
            <w:tcW w:w="1313" w:type="dxa"/>
            <w:tcBorders>
              <w:top w:val="nil"/>
              <w:left w:val="nil"/>
              <w:bottom w:val="single" w:color="auto" w:sz="8" w:space="0"/>
              <w:right w:val="single" w:color="auto" w:sz="8" w:space="0"/>
            </w:tcBorders>
            <w:noWrap w:val="0"/>
            <w:vAlign w:val="center"/>
          </w:tcPr>
          <w:p w14:paraId="3F838F7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红薯</w:t>
            </w:r>
          </w:p>
        </w:tc>
        <w:tc>
          <w:tcPr>
            <w:tcW w:w="1040" w:type="dxa"/>
            <w:tcBorders>
              <w:top w:val="nil"/>
              <w:left w:val="nil"/>
              <w:bottom w:val="single" w:color="auto" w:sz="8" w:space="0"/>
              <w:right w:val="single" w:color="auto" w:sz="8" w:space="0"/>
            </w:tcBorders>
            <w:noWrap w:val="0"/>
            <w:vAlign w:val="center"/>
          </w:tcPr>
          <w:p w14:paraId="41DCE6D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70</w:t>
            </w:r>
          </w:p>
        </w:tc>
        <w:tc>
          <w:tcPr>
            <w:tcW w:w="1322" w:type="dxa"/>
            <w:tcBorders>
              <w:top w:val="nil"/>
              <w:left w:val="nil"/>
              <w:bottom w:val="single" w:color="auto" w:sz="8" w:space="0"/>
              <w:right w:val="single" w:color="auto" w:sz="8" w:space="0"/>
            </w:tcBorders>
            <w:noWrap w:val="0"/>
            <w:vAlign w:val="center"/>
          </w:tcPr>
          <w:p w14:paraId="4D5AA05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韭黄</w:t>
            </w:r>
          </w:p>
        </w:tc>
        <w:tc>
          <w:tcPr>
            <w:tcW w:w="872" w:type="dxa"/>
            <w:tcBorders>
              <w:top w:val="nil"/>
              <w:left w:val="nil"/>
              <w:bottom w:val="single" w:color="auto" w:sz="8" w:space="0"/>
              <w:right w:val="single" w:color="auto" w:sz="8" w:space="0"/>
            </w:tcBorders>
            <w:noWrap w:val="0"/>
            <w:vAlign w:val="center"/>
          </w:tcPr>
          <w:p w14:paraId="585F7B1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97</w:t>
            </w:r>
          </w:p>
        </w:tc>
        <w:tc>
          <w:tcPr>
            <w:tcW w:w="1781" w:type="dxa"/>
            <w:tcBorders>
              <w:top w:val="nil"/>
              <w:left w:val="nil"/>
              <w:bottom w:val="single" w:color="auto" w:sz="8" w:space="0"/>
            </w:tcBorders>
            <w:noWrap w:val="0"/>
            <w:vAlign w:val="center"/>
          </w:tcPr>
          <w:p w14:paraId="298D86B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嫩南瓜</w:t>
            </w:r>
          </w:p>
        </w:tc>
      </w:tr>
      <w:tr w14:paraId="064814B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2C7E117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266" w:type="dxa"/>
            <w:tcBorders>
              <w:top w:val="nil"/>
              <w:left w:val="nil"/>
              <w:bottom w:val="single" w:color="auto" w:sz="8" w:space="0"/>
              <w:right w:val="single" w:color="auto" w:sz="8" w:space="0"/>
            </w:tcBorders>
            <w:noWrap w:val="0"/>
            <w:vAlign w:val="center"/>
          </w:tcPr>
          <w:p w14:paraId="2B8369C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有机花菜</w:t>
            </w:r>
          </w:p>
        </w:tc>
        <w:tc>
          <w:tcPr>
            <w:tcW w:w="1003" w:type="dxa"/>
            <w:tcBorders>
              <w:top w:val="nil"/>
              <w:left w:val="nil"/>
              <w:bottom w:val="single" w:color="auto" w:sz="8" w:space="0"/>
              <w:right w:val="single" w:color="auto" w:sz="8" w:space="0"/>
            </w:tcBorders>
            <w:noWrap w:val="0"/>
            <w:vAlign w:val="center"/>
          </w:tcPr>
          <w:p w14:paraId="2EB3153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45</w:t>
            </w:r>
          </w:p>
        </w:tc>
        <w:tc>
          <w:tcPr>
            <w:tcW w:w="1313" w:type="dxa"/>
            <w:tcBorders>
              <w:top w:val="nil"/>
              <w:left w:val="nil"/>
              <w:bottom w:val="single" w:color="auto" w:sz="8" w:space="0"/>
              <w:right w:val="single" w:color="auto" w:sz="8" w:space="0"/>
            </w:tcBorders>
            <w:noWrap w:val="0"/>
            <w:vAlign w:val="center"/>
          </w:tcPr>
          <w:p w14:paraId="4371375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紫薯</w:t>
            </w:r>
          </w:p>
        </w:tc>
        <w:tc>
          <w:tcPr>
            <w:tcW w:w="1040" w:type="dxa"/>
            <w:tcBorders>
              <w:top w:val="nil"/>
              <w:left w:val="nil"/>
              <w:bottom w:val="single" w:color="auto" w:sz="8" w:space="0"/>
              <w:right w:val="single" w:color="auto" w:sz="8" w:space="0"/>
            </w:tcBorders>
            <w:noWrap w:val="0"/>
            <w:vAlign w:val="center"/>
          </w:tcPr>
          <w:p w14:paraId="62BBC71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71</w:t>
            </w:r>
          </w:p>
        </w:tc>
        <w:tc>
          <w:tcPr>
            <w:tcW w:w="1322" w:type="dxa"/>
            <w:tcBorders>
              <w:top w:val="nil"/>
              <w:left w:val="nil"/>
              <w:bottom w:val="single" w:color="auto" w:sz="8" w:space="0"/>
              <w:right w:val="single" w:color="auto" w:sz="8" w:space="0"/>
            </w:tcBorders>
            <w:noWrap w:val="0"/>
            <w:vAlign w:val="center"/>
          </w:tcPr>
          <w:p w14:paraId="51E47B8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香芋</w:t>
            </w:r>
          </w:p>
        </w:tc>
        <w:tc>
          <w:tcPr>
            <w:tcW w:w="872" w:type="dxa"/>
            <w:tcBorders>
              <w:top w:val="nil"/>
              <w:left w:val="nil"/>
              <w:bottom w:val="single" w:color="auto" w:sz="8" w:space="0"/>
              <w:right w:val="single" w:color="auto" w:sz="8" w:space="0"/>
            </w:tcBorders>
            <w:noWrap w:val="0"/>
            <w:vAlign w:val="center"/>
          </w:tcPr>
          <w:p w14:paraId="5FD0A84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98</w:t>
            </w:r>
          </w:p>
        </w:tc>
        <w:tc>
          <w:tcPr>
            <w:tcW w:w="1781" w:type="dxa"/>
            <w:tcBorders>
              <w:top w:val="nil"/>
              <w:left w:val="nil"/>
              <w:bottom w:val="single" w:color="auto" w:sz="8" w:space="0"/>
            </w:tcBorders>
            <w:noWrap w:val="0"/>
            <w:vAlign w:val="center"/>
          </w:tcPr>
          <w:p w14:paraId="1B3C0AF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茭瓜</w:t>
            </w:r>
          </w:p>
        </w:tc>
      </w:tr>
      <w:tr w14:paraId="3E22A5A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1C179C4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266" w:type="dxa"/>
            <w:tcBorders>
              <w:top w:val="nil"/>
              <w:left w:val="nil"/>
              <w:bottom w:val="single" w:color="auto" w:sz="8" w:space="0"/>
              <w:right w:val="single" w:color="auto" w:sz="8" w:space="0"/>
            </w:tcBorders>
            <w:noWrap w:val="0"/>
            <w:vAlign w:val="center"/>
          </w:tcPr>
          <w:p w14:paraId="48D9563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淮山</w:t>
            </w:r>
          </w:p>
        </w:tc>
        <w:tc>
          <w:tcPr>
            <w:tcW w:w="1003" w:type="dxa"/>
            <w:tcBorders>
              <w:top w:val="nil"/>
              <w:left w:val="nil"/>
              <w:bottom w:val="single" w:color="auto" w:sz="8" w:space="0"/>
              <w:right w:val="single" w:color="auto" w:sz="8" w:space="0"/>
            </w:tcBorders>
            <w:noWrap w:val="0"/>
            <w:vAlign w:val="center"/>
          </w:tcPr>
          <w:p w14:paraId="1C0BBC47">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46</w:t>
            </w:r>
          </w:p>
        </w:tc>
        <w:tc>
          <w:tcPr>
            <w:tcW w:w="1313" w:type="dxa"/>
            <w:tcBorders>
              <w:top w:val="nil"/>
              <w:left w:val="nil"/>
              <w:bottom w:val="single" w:color="auto" w:sz="8" w:space="0"/>
              <w:right w:val="single" w:color="auto" w:sz="8" w:space="0"/>
            </w:tcBorders>
            <w:noWrap w:val="0"/>
            <w:vAlign w:val="center"/>
          </w:tcPr>
          <w:p w14:paraId="54D98C5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绿豆芽</w:t>
            </w:r>
          </w:p>
        </w:tc>
        <w:tc>
          <w:tcPr>
            <w:tcW w:w="1040" w:type="dxa"/>
            <w:tcBorders>
              <w:top w:val="nil"/>
              <w:left w:val="nil"/>
              <w:bottom w:val="single" w:color="auto" w:sz="8" w:space="0"/>
              <w:right w:val="single" w:color="auto" w:sz="8" w:space="0"/>
            </w:tcBorders>
            <w:noWrap w:val="0"/>
            <w:vAlign w:val="center"/>
          </w:tcPr>
          <w:p w14:paraId="6ABEBEC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72</w:t>
            </w:r>
          </w:p>
        </w:tc>
        <w:tc>
          <w:tcPr>
            <w:tcW w:w="1322" w:type="dxa"/>
            <w:tcBorders>
              <w:top w:val="nil"/>
              <w:left w:val="nil"/>
              <w:bottom w:val="single" w:color="auto" w:sz="8" w:space="0"/>
              <w:right w:val="single" w:color="auto" w:sz="8" w:space="0"/>
            </w:tcBorders>
            <w:noWrap w:val="0"/>
            <w:vAlign w:val="center"/>
          </w:tcPr>
          <w:p w14:paraId="5D6911C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香菜</w:t>
            </w:r>
          </w:p>
        </w:tc>
        <w:tc>
          <w:tcPr>
            <w:tcW w:w="872" w:type="dxa"/>
            <w:tcBorders>
              <w:top w:val="nil"/>
              <w:left w:val="nil"/>
              <w:bottom w:val="single" w:color="auto" w:sz="8" w:space="0"/>
              <w:right w:val="single" w:color="auto" w:sz="8" w:space="0"/>
            </w:tcBorders>
            <w:noWrap w:val="0"/>
            <w:vAlign w:val="center"/>
          </w:tcPr>
          <w:p w14:paraId="1DF7162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99</w:t>
            </w:r>
          </w:p>
        </w:tc>
        <w:tc>
          <w:tcPr>
            <w:tcW w:w="1781" w:type="dxa"/>
            <w:tcBorders>
              <w:top w:val="nil"/>
              <w:left w:val="nil"/>
              <w:bottom w:val="single" w:color="auto" w:sz="8" w:space="0"/>
            </w:tcBorders>
            <w:noWrap w:val="0"/>
            <w:vAlign w:val="center"/>
          </w:tcPr>
          <w:p w14:paraId="6559BE0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红薯叶</w:t>
            </w:r>
          </w:p>
        </w:tc>
      </w:tr>
      <w:tr w14:paraId="5E14A80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66378C0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266" w:type="dxa"/>
            <w:tcBorders>
              <w:top w:val="nil"/>
              <w:left w:val="nil"/>
              <w:bottom w:val="single" w:color="auto" w:sz="8" w:space="0"/>
              <w:right w:val="single" w:color="auto" w:sz="8" w:space="0"/>
            </w:tcBorders>
            <w:noWrap w:val="0"/>
            <w:vAlign w:val="center"/>
          </w:tcPr>
          <w:p w14:paraId="65F37D0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剥皮甜豆</w:t>
            </w:r>
          </w:p>
        </w:tc>
        <w:tc>
          <w:tcPr>
            <w:tcW w:w="1003" w:type="dxa"/>
            <w:tcBorders>
              <w:top w:val="nil"/>
              <w:left w:val="nil"/>
              <w:bottom w:val="single" w:color="auto" w:sz="8" w:space="0"/>
              <w:right w:val="single" w:color="auto" w:sz="8" w:space="0"/>
            </w:tcBorders>
            <w:noWrap w:val="0"/>
            <w:vAlign w:val="center"/>
          </w:tcPr>
          <w:p w14:paraId="110CD68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47</w:t>
            </w:r>
          </w:p>
        </w:tc>
        <w:tc>
          <w:tcPr>
            <w:tcW w:w="1313" w:type="dxa"/>
            <w:tcBorders>
              <w:top w:val="nil"/>
              <w:left w:val="nil"/>
              <w:bottom w:val="single" w:color="auto" w:sz="8" w:space="0"/>
              <w:right w:val="single" w:color="auto" w:sz="8" w:space="0"/>
            </w:tcBorders>
            <w:noWrap w:val="0"/>
            <w:vAlign w:val="center"/>
          </w:tcPr>
          <w:p w14:paraId="67C6A93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腊八豆</w:t>
            </w:r>
          </w:p>
        </w:tc>
        <w:tc>
          <w:tcPr>
            <w:tcW w:w="1040" w:type="dxa"/>
            <w:tcBorders>
              <w:top w:val="nil"/>
              <w:left w:val="nil"/>
              <w:bottom w:val="single" w:color="auto" w:sz="8" w:space="0"/>
              <w:right w:val="single" w:color="auto" w:sz="8" w:space="0"/>
            </w:tcBorders>
            <w:noWrap w:val="0"/>
            <w:vAlign w:val="center"/>
          </w:tcPr>
          <w:p w14:paraId="248F536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73</w:t>
            </w:r>
          </w:p>
        </w:tc>
        <w:tc>
          <w:tcPr>
            <w:tcW w:w="1322" w:type="dxa"/>
            <w:tcBorders>
              <w:top w:val="nil"/>
              <w:left w:val="nil"/>
              <w:bottom w:val="single" w:color="auto" w:sz="8" w:space="0"/>
              <w:right w:val="single" w:color="auto" w:sz="8" w:space="0"/>
            </w:tcBorders>
            <w:noWrap w:val="0"/>
            <w:vAlign w:val="center"/>
          </w:tcPr>
          <w:p w14:paraId="714A3711">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高山娃娃菜</w:t>
            </w:r>
          </w:p>
        </w:tc>
        <w:tc>
          <w:tcPr>
            <w:tcW w:w="872" w:type="dxa"/>
            <w:tcBorders>
              <w:top w:val="nil"/>
              <w:left w:val="nil"/>
              <w:bottom w:val="single" w:color="auto" w:sz="8" w:space="0"/>
              <w:right w:val="single" w:color="auto" w:sz="8" w:space="0"/>
            </w:tcBorders>
            <w:noWrap w:val="0"/>
            <w:vAlign w:val="center"/>
          </w:tcPr>
          <w:p w14:paraId="5EC3D94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w:t>
            </w:r>
          </w:p>
        </w:tc>
        <w:tc>
          <w:tcPr>
            <w:tcW w:w="1781" w:type="dxa"/>
            <w:tcBorders>
              <w:top w:val="nil"/>
              <w:left w:val="nil"/>
              <w:bottom w:val="single" w:color="auto" w:sz="8" w:space="0"/>
            </w:tcBorders>
            <w:noWrap w:val="0"/>
            <w:vAlign w:val="center"/>
          </w:tcPr>
          <w:p w14:paraId="31E84B59">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扁豆</w:t>
            </w:r>
          </w:p>
        </w:tc>
      </w:tr>
      <w:tr w14:paraId="29D5243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3964056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266" w:type="dxa"/>
            <w:tcBorders>
              <w:top w:val="nil"/>
              <w:left w:val="nil"/>
              <w:bottom w:val="single" w:color="auto" w:sz="8" w:space="0"/>
              <w:right w:val="single" w:color="auto" w:sz="8" w:space="0"/>
            </w:tcBorders>
            <w:noWrap w:val="0"/>
            <w:vAlign w:val="center"/>
          </w:tcPr>
          <w:p w14:paraId="4B7B124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凤尾菇</w:t>
            </w:r>
          </w:p>
        </w:tc>
        <w:tc>
          <w:tcPr>
            <w:tcW w:w="1003" w:type="dxa"/>
            <w:tcBorders>
              <w:top w:val="nil"/>
              <w:left w:val="nil"/>
              <w:bottom w:val="single" w:color="auto" w:sz="8" w:space="0"/>
              <w:right w:val="single" w:color="auto" w:sz="8" w:space="0"/>
            </w:tcBorders>
            <w:noWrap w:val="0"/>
            <w:vAlign w:val="center"/>
          </w:tcPr>
          <w:p w14:paraId="147107A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48</w:t>
            </w:r>
          </w:p>
        </w:tc>
        <w:tc>
          <w:tcPr>
            <w:tcW w:w="1313" w:type="dxa"/>
            <w:tcBorders>
              <w:top w:val="nil"/>
              <w:left w:val="nil"/>
              <w:bottom w:val="single" w:color="auto" w:sz="8" w:space="0"/>
              <w:right w:val="single" w:color="auto" w:sz="8" w:space="0"/>
            </w:tcBorders>
            <w:noWrap w:val="0"/>
            <w:vAlign w:val="center"/>
          </w:tcPr>
          <w:p w14:paraId="28B9DC9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花菜</w:t>
            </w:r>
          </w:p>
        </w:tc>
        <w:tc>
          <w:tcPr>
            <w:tcW w:w="1040" w:type="dxa"/>
            <w:tcBorders>
              <w:top w:val="nil"/>
              <w:left w:val="nil"/>
              <w:bottom w:val="single" w:color="auto" w:sz="8" w:space="0"/>
              <w:right w:val="single" w:color="auto" w:sz="8" w:space="0"/>
            </w:tcBorders>
            <w:noWrap w:val="0"/>
            <w:vAlign w:val="center"/>
          </w:tcPr>
          <w:p w14:paraId="0CF9F04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74</w:t>
            </w:r>
          </w:p>
        </w:tc>
        <w:tc>
          <w:tcPr>
            <w:tcW w:w="1322" w:type="dxa"/>
            <w:tcBorders>
              <w:top w:val="nil"/>
              <w:left w:val="nil"/>
              <w:bottom w:val="single" w:color="auto" w:sz="8" w:space="0"/>
              <w:right w:val="single" w:color="auto" w:sz="8" w:space="0"/>
            </w:tcBorders>
            <w:noWrap w:val="0"/>
            <w:vAlign w:val="center"/>
          </w:tcPr>
          <w:p w14:paraId="13F812D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萝卜娃娃菜</w:t>
            </w:r>
          </w:p>
        </w:tc>
        <w:tc>
          <w:tcPr>
            <w:tcW w:w="872" w:type="dxa"/>
            <w:tcBorders>
              <w:top w:val="nil"/>
              <w:left w:val="nil"/>
              <w:bottom w:val="single" w:color="auto" w:sz="8" w:space="0"/>
              <w:right w:val="single" w:color="auto" w:sz="8" w:space="0"/>
            </w:tcBorders>
            <w:noWrap w:val="0"/>
            <w:vAlign w:val="center"/>
          </w:tcPr>
          <w:p w14:paraId="5A1676E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101</w:t>
            </w:r>
          </w:p>
        </w:tc>
        <w:tc>
          <w:tcPr>
            <w:tcW w:w="1781" w:type="dxa"/>
            <w:tcBorders>
              <w:top w:val="nil"/>
              <w:left w:val="nil"/>
              <w:bottom w:val="single" w:color="auto" w:sz="8" w:space="0"/>
            </w:tcBorders>
            <w:noWrap w:val="0"/>
            <w:vAlign w:val="center"/>
          </w:tcPr>
          <w:p w14:paraId="44E8BD70">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青茄子</w:t>
            </w:r>
          </w:p>
        </w:tc>
      </w:tr>
      <w:tr w14:paraId="678C58F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7142C33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266" w:type="dxa"/>
            <w:tcBorders>
              <w:top w:val="nil"/>
              <w:left w:val="nil"/>
              <w:bottom w:val="single" w:color="auto" w:sz="8" w:space="0"/>
              <w:right w:val="single" w:color="auto" w:sz="8" w:space="0"/>
            </w:tcBorders>
            <w:noWrap w:val="0"/>
            <w:vAlign w:val="center"/>
          </w:tcPr>
          <w:p w14:paraId="7439310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凉薯</w:t>
            </w:r>
          </w:p>
        </w:tc>
        <w:tc>
          <w:tcPr>
            <w:tcW w:w="1003" w:type="dxa"/>
            <w:tcBorders>
              <w:top w:val="nil"/>
              <w:left w:val="nil"/>
              <w:bottom w:val="single" w:color="auto" w:sz="8" w:space="0"/>
              <w:right w:val="single" w:color="auto" w:sz="8" w:space="0"/>
            </w:tcBorders>
            <w:noWrap w:val="0"/>
            <w:vAlign w:val="center"/>
          </w:tcPr>
          <w:p w14:paraId="0459C6B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49</w:t>
            </w:r>
          </w:p>
        </w:tc>
        <w:tc>
          <w:tcPr>
            <w:tcW w:w="1313" w:type="dxa"/>
            <w:tcBorders>
              <w:top w:val="nil"/>
              <w:left w:val="nil"/>
              <w:bottom w:val="single" w:color="auto" w:sz="8" w:space="0"/>
              <w:right w:val="single" w:color="auto" w:sz="8" w:space="0"/>
            </w:tcBorders>
            <w:noWrap w:val="0"/>
            <w:vAlign w:val="center"/>
          </w:tcPr>
          <w:p w14:paraId="73BC2F0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芹菜</w:t>
            </w:r>
          </w:p>
        </w:tc>
        <w:tc>
          <w:tcPr>
            <w:tcW w:w="1040" w:type="dxa"/>
            <w:tcBorders>
              <w:top w:val="nil"/>
              <w:left w:val="nil"/>
              <w:bottom w:val="single" w:color="auto" w:sz="8" w:space="0"/>
              <w:right w:val="single" w:color="auto" w:sz="8" w:space="0"/>
            </w:tcBorders>
            <w:noWrap w:val="0"/>
            <w:vAlign w:val="center"/>
          </w:tcPr>
          <w:p w14:paraId="4D8BB2C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75</w:t>
            </w:r>
          </w:p>
        </w:tc>
        <w:tc>
          <w:tcPr>
            <w:tcW w:w="1322" w:type="dxa"/>
            <w:tcBorders>
              <w:top w:val="nil"/>
              <w:left w:val="nil"/>
              <w:bottom w:val="single" w:color="auto" w:sz="8" w:space="0"/>
              <w:right w:val="single" w:color="auto" w:sz="8" w:space="0"/>
            </w:tcBorders>
            <w:noWrap w:val="0"/>
            <w:vAlign w:val="center"/>
          </w:tcPr>
          <w:p w14:paraId="5751862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魔芋豆腐</w:t>
            </w:r>
          </w:p>
        </w:tc>
        <w:tc>
          <w:tcPr>
            <w:tcW w:w="872" w:type="dxa"/>
            <w:tcBorders>
              <w:top w:val="nil"/>
              <w:left w:val="nil"/>
              <w:bottom w:val="single" w:color="auto" w:sz="8" w:space="0"/>
              <w:right w:val="single" w:color="auto" w:sz="8" w:space="0"/>
            </w:tcBorders>
            <w:noWrap w:val="0"/>
            <w:vAlign w:val="center"/>
          </w:tcPr>
          <w:p w14:paraId="46D5689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102</w:t>
            </w:r>
          </w:p>
        </w:tc>
        <w:tc>
          <w:tcPr>
            <w:tcW w:w="1781" w:type="dxa"/>
            <w:tcBorders>
              <w:top w:val="nil"/>
              <w:left w:val="nil"/>
              <w:bottom w:val="single" w:color="auto" w:sz="8" w:space="0"/>
            </w:tcBorders>
            <w:noWrap w:val="0"/>
            <w:vAlign w:val="center"/>
          </w:tcPr>
          <w:p w14:paraId="0E4FFCF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毛豆</w:t>
            </w:r>
          </w:p>
        </w:tc>
      </w:tr>
      <w:tr w14:paraId="7CB8693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24927C0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266" w:type="dxa"/>
            <w:tcBorders>
              <w:top w:val="nil"/>
              <w:left w:val="nil"/>
              <w:bottom w:val="single" w:color="auto" w:sz="8" w:space="0"/>
              <w:right w:val="single" w:color="auto" w:sz="8" w:space="0"/>
            </w:tcBorders>
            <w:noWrap w:val="0"/>
            <w:vAlign w:val="center"/>
          </w:tcPr>
          <w:p w14:paraId="1322B33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去皮芋头</w:t>
            </w:r>
          </w:p>
        </w:tc>
        <w:tc>
          <w:tcPr>
            <w:tcW w:w="1003" w:type="dxa"/>
            <w:tcBorders>
              <w:top w:val="nil"/>
              <w:left w:val="nil"/>
              <w:bottom w:val="single" w:color="auto" w:sz="8" w:space="0"/>
              <w:right w:val="single" w:color="auto" w:sz="8" w:space="0"/>
            </w:tcBorders>
            <w:noWrap w:val="0"/>
            <w:vAlign w:val="center"/>
          </w:tcPr>
          <w:p w14:paraId="5EF699C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w:t>
            </w:r>
          </w:p>
        </w:tc>
        <w:tc>
          <w:tcPr>
            <w:tcW w:w="1313" w:type="dxa"/>
            <w:tcBorders>
              <w:top w:val="nil"/>
              <w:left w:val="nil"/>
              <w:bottom w:val="single" w:color="auto" w:sz="8" w:space="0"/>
              <w:right w:val="single" w:color="auto" w:sz="8" w:space="0"/>
            </w:tcBorders>
            <w:noWrap w:val="0"/>
            <w:vAlign w:val="center"/>
          </w:tcPr>
          <w:p w14:paraId="5E3D7F3D">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芽白秧</w:t>
            </w:r>
          </w:p>
        </w:tc>
        <w:tc>
          <w:tcPr>
            <w:tcW w:w="1040" w:type="dxa"/>
            <w:tcBorders>
              <w:top w:val="nil"/>
              <w:left w:val="nil"/>
              <w:bottom w:val="single" w:color="auto" w:sz="8" w:space="0"/>
              <w:right w:val="single" w:color="auto" w:sz="8" w:space="0"/>
            </w:tcBorders>
            <w:noWrap w:val="0"/>
            <w:vAlign w:val="center"/>
          </w:tcPr>
          <w:p w14:paraId="5A3C435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76</w:t>
            </w:r>
          </w:p>
        </w:tc>
        <w:tc>
          <w:tcPr>
            <w:tcW w:w="1322" w:type="dxa"/>
            <w:tcBorders>
              <w:top w:val="nil"/>
              <w:left w:val="nil"/>
              <w:bottom w:val="single" w:color="auto" w:sz="8" w:space="0"/>
              <w:right w:val="single" w:color="auto" w:sz="8" w:space="0"/>
            </w:tcBorders>
            <w:noWrap w:val="0"/>
            <w:vAlign w:val="center"/>
          </w:tcPr>
          <w:p w14:paraId="07D9858C">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鲜香菇</w:t>
            </w:r>
          </w:p>
        </w:tc>
        <w:tc>
          <w:tcPr>
            <w:tcW w:w="872" w:type="dxa"/>
            <w:tcBorders>
              <w:top w:val="nil"/>
              <w:left w:val="nil"/>
              <w:bottom w:val="single" w:color="auto" w:sz="8" w:space="0"/>
              <w:right w:val="single" w:color="auto" w:sz="8" w:space="0"/>
            </w:tcBorders>
            <w:noWrap w:val="0"/>
            <w:vAlign w:val="center"/>
          </w:tcPr>
          <w:p w14:paraId="23753C8B">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103</w:t>
            </w:r>
          </w:p>
        </w:tc>
        <w:tc>
          <w:tcPr>
            <w:tcW w:w="1781" w:type="dxa"/>
            <w:tcBorders>
              <w:top w:val="nil"/>
              <w:left w:val="nil"/>
              <w:bottom w:val="single" w:color="auto" w:sz="8" w:space="0"/>
            </w:tcBorders>
            <w:noWrap w:val="0"/>
            <w:vAlign w:val="center"/>
          </w:tcPr>
          <w:p w14:paraId="14F2EDE3">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木耳菜</w:t>
            </w:r>
          </w:p>
        </w:tc>
      </w:tr>
      <w:tr w14:paraId="7EF19B0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bottom w:val="single" w:color="auto" w:sz="8" w:space="0"/>
              <w:right w:val="single" w:color="auto" w:sz="8" w:space="0"/>
            </w:tcBorders>
            <w:noWrap w:val="0"/>
            <w:vAlign w:val="center"/>
          </w:tcPr>
          <w:p w14:paraId="45BEF4E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266" w:type="dxa"/>
            <w:tcBorders>
              <w:top w:val="nil"/>
              <w:left w:val="nil"/>
              <w:bottom w:val="single" w:color="auto" w:sz="8" w:space="0"/>
              <w:right w:val="single" w:color="auto" w:sz="8" w:space="0"/>
            </w:tcBorders>
            <w:noWrap w:val="0"/>
            <w:vAlign w:val="center"/>
          </w:tcPr>
          <w:p w14:paraId="03949506">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圆磨菇</w:t>
            </w:r>
          </w:p>
        </w:tc>
        <w:tc>
          <w:tcPr>
            <w:tcW w:w="1003" w:type="dxa"/>
            <w:tcBorders>
              <w:top w:val="nil"/>
              <w:left w:val="nil"/>
              <w:bottom w:val="single" w:color="auto" w:sz="8" w:space="0"/>
              <w:right w:val="single" w:color="auto" w:sz="8" w:space="0"/>
            </w:tcBorders>
            <w:noWrap w:val="0"/>
            <w:vAlign w:val="center"/>
          </w:tcPr>
          <w:p w14:paraId="431350A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w:t>
            </w:r>
          </w:p>
        </w:tc>
        <w:tc>
          <w:tcPr>
            <w:tcW w:w="1313" w:type="dxa"/>
            <w:tcBorders>
              <w:top w:val="nil"/>
              <w:left w:val="nil"/>
              <w:bottom w:val="single" w:color="auto" w:sz="8" w:space="0"/>
              <w:right w:val="single" w:color="auto" w:sz="8" w:space="0"/>
            </w:tcBorders>
            <w:noWrap w:val="0"/>
            <w:vAlign w:val="center"/>
          </w:tcPr>
          <w:p w14:paraId="5B46644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苦瓜</w:t>
            </w:r>
          </w:p>
        </w:tc>
        <w:tc>
          <w:tcPr>
            <w:tcW w:w="1040" w:type="dxa"/>
            <w:tcBorders>
              <w:top w:val="nil"/>
              <w:left w:val="nil"/>
              <w:bottom w:val="single" w:color="auto" w:sz="8" w:space="0"/>
              <w:right w:val="single" w:color="auto" w:sz="8" w:space="0"/>
            </w:tcBorders>
            <w:noWrap w:val="0"/>
            <w:vAlign w:val="center"/>
          </w:tcPr>
          <w:p w14:paraId="4B54C2CF">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77</w:t>
            </w:r>
          </w:p>
        </w:tc>
        <w:tc>
          <w:tcPr>
            <w:tcW w:w="1322" w:type="dxa"/>
            <w:tcBorders>
              <w:top w:val="nil"/>
              <w:left w:val="nil"/>
              <w:bottom w:val="single" w:color="auto" w:sz="8" w:space="0"/>
              <w:right w:val="single" w:color="auto" w:sz="8" w:space="0"/>
            </w:tcBorders>
            <w:noWrap w:val="0"/>
            <w:vAlign w:val="center"/>
          </w:tcPr>
          <w:p w14:paraId="3C9CA70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黄豆芽</w:t>
            </w:r>
          </w:p>
        </w:tc>
        <w:tc>
          <w:tcPr>
            <w:tcW w:w="872" w:type="dxa"/>
            <w:tcBorders>
              <w:top w:val="nil"/>
              <w:left w:val="nil"/>
              <w:bottom w:val="single" w:color="auto" w:sz="8" w:space="0"/>
              <w:right w:val="single" w:color="auto" w:sz="8" w:space="0"/>
            </w:tcBorders>
            <w:noWrap w:val="0"/>
            <w:vAlign w:val="center"/>
          </w:tcPr>
          <w:p w14:paraId="3FE872F5">
            <w:pPr>
              <w:adjustRightInd w:val="0"/>
              <w:snapToGrid w:val="0"/>
              <w:spacing w:line="360" w:lineRule="auto"/>
              <w:jc w:val="center"/>
              <w:rPr>
                <w:rFonts w:hint="eastAsia" w:ascii="宋体" w:hAnsi="宋体" w:eastAsia="宋体" w:cs="宋体"/>
                <w:color w:val="000000"/>
                <w:sz w:val="21"/>
                <w:szCs w:val="21"/>
                <w:highlight w:val="none"/>
              </w:rPr>
            </w:pPr>
          </w:p>
        </w:tc>
        <w:tc>
          <w:tcPr>
            <w:tcW w:w="1781" w:type="dxa"/>
            <w:tcBorders>
              <w:top w:val="nil"/>
              <w:left w:val="nil"/>
              <w:bottom w:val="single" w:color="auto" w:sz="8" w:space="0"/>
            </w:tcBorders>
            <w:noWrap w:val="0"/>
            <w:vAlign w:val="center"/>
          </w:tcPr>
          <w:p w14:paraId="7102732D">
            <w:pPr>
              <w:adjustRightInd w:val="0"/>
              <w:snapToGrid w:val="0"/>
              <w:spacing w:line="360" w:lineRule="auto"/>
              <w:jc w:val="center"/>
              <w:rPr>
                <w:rFonts w:hint="eastAsia" w:ascii="宋体" w:hAnsi="宋体" w:eastAsia="宋体" w:cs="宋体"/>
                <w:b/>
                <w:color w:val="000000"/>
                <w:sz w:val="21"/>
                <w:szCs w:val="21"/>
                <w:highlight w:val="none"/>
              </w:rPr>
            </w:pPr>
          </w:p>
        </w:tc>
      </w:tr>
      <w:tr w14:paraId="3E3D08B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975" w:type="dxa"/>
            <w:tcBorders>
              <w:top w:val="nil"/>
              <w:right w:val="single" w:color="auto" w:sz="8" w:space="0"/>
            </w:tcBorders>
            <w:noWrap w:val="0"/>
            <w:vAlign w:val="center"/>
          </w:tcPr>
          <w:p w14:paraId="03E73668">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266" w:type="dxa"/>
            <w:tcBorders>
              <w:top w:val="nil"/>
              <w:left w:val="nil"/>
              <w:right w:val="single" w:color="auto" w:sz="8" w:space="0"/>
            </w:tcBorders>
            <w:noWrap w:val="0"/>
            <w:vAlign w:val="center"/>
          </w:tcPr>
          <w:p w14:paraId="27D91C12">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大葱</w:t>
            </w:r>
          </w:p>
        </w:tc>
        <w:tc>
          <w:tcPr>
            <w:tcW w:w="1003" w:type="dxa"/>
            <w:tcBorders>
              <w:top w:val="nil"/>
              <w:left w:val="nil"/>
              <w:right w:val="single" w:color="auto" w:sz="8" w:space="0"/>
            </w:tcBorders>
            <w:noWrap w:val="0"/>
            <w:vAlign w:val="center"/>
          </w:tcPr>
          <w:p w14:paraId="72A7D27A">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w:t>
            </w:r>
          </w:p>
        </w:tc>
        <w:tc>
          <w:tcPr>
            <w:tcW w:w="1313" w:type="dxa"/>
            <w:tcBorders>
              <w:top w:val="nil"/>
              <w:left w:val="nil"/>
              <w:right w:val="single" w:color="auto" w:sz="8" w:space="0"/>
            </w:tcBorders>
            <w:noWrap w:val="0"/>
            <w:vAlign w:val="center"/>
          </w:tcPr>
          <w:p w14:paraId="2BB59FB4">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荷兰豆</w:t>
            </w:r>
          </w:p>
        </w:tc>
        <w:tc>
          <w:tcPr>
            <w:tcW w:w="1040" w:type="dxa"/>
            <w:tcBorders>
              <w:top w:val="nil"/>
              <w:left w:val="nil"/>
              <w:right w:val="single" w:color="auto" w:sz="8" w:space="0"/>
            </w:tcBorders>
            <w:noWrap w:val="0"/>
            <w:vAlign w:val="center"/>
          </w:tcPr>
          <w:p w14:paraId="022A571E">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78</w:t>
            </w:r>
          </w:p>
        </w:tc>
        <w:tc>
          <w:tcPr>
            <w:tcW w:w="1322" w:type="dxa"/>
            <w:tcBorders>
              <w:top w:val="nil"/>
              <w:left w:val="nil"/>
              <w:right w:val="single" w:color="auto" w:sz="8" w:space="0"/>
            </w:tcBorders>
            <w:noWrap w:val="0"/>
            <w:vAlign w:val="center"/>
          </w:tcPr>
          <w:p w14:paraId="3F926065">
            <w:pPr>
              <w:adjustRightInd w:val="0"/>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藠头</w:t>
            </w:r>
          </w:p>
        </w:tc>
        <w:tc>
          <w:tcPr>
            <w:tcW w:w="872" w:type="dxa"/>
            <w:tcBorders>
              <w:top w:val="nil"/>
              <w:left w:val="nil"/>
              <w:right w:val="single" w:color="auto" w:sz="8" w:space="0"/>
            </w:tcBorders>
            <w:noWrap w:val="0"/>
            <w:vAlign w:val="center"/>
          </w:tcPr>
          <w:p w14:paraId="6510773B">
            <w:pPr>
              <w:adjustRightInd w:val="0"/>
              <w:snapToGrid w:val="0"/>
              <w:spacing w:line="360" w:lineRule="auto"/>
              <w:jc w:val="center"/>
              <w:rPr>
                <w:rFonts w:hint="eastAsia" w:ascii="宋体" w:hAnsi="宋体" w:eastAsia="宋体" w:cs="宋体"/>
                <w:color w:val="000000"/>
                <w:sz w:val="21"/>
                <w:szCs w:val="21"/>
                <w:highlight w:val="none"/>
              </w:rPr>
            </w:pPr>
          </w:p>
        </w:tc>
        <w:tc>
          <w:tcPr>
            <w:tcW w:w="1781" w:type="dxa"/>
            <w:tcBorders>
              <w:top w:val="nil"/>
              <w:left w:val="nil"/>
            </w:tcBorders>
            <w:noWrap w:val="0"/>
            <w:vAlign w:val="center"/>
          </w:tcPr>
          <w:p w14:paraId="7F8D1B2B">
            <w:pPr>
              <w:adjustRightInd w:val="0"/>
              <w:snapToGrid w:val="0"/>
              <w:spacing w:line="360" w:lineRule="auto"/>
              <w:jc w:val="center"/>
              <w:rPr>
                <w:rFonts w:hint="eastAsia" w:ascii="宋体" w:hAnsi="宋体" w:eastAsia="宋体" w:cs="宋体"/>
                <w:color w:val="000000"/>
                <w:sz w:val="21"/>
                <w:szCs w:val="21"/>
                <w:highlight w:val="none"/>
              </w:rPr>
            </w:pPr>
          </w:p>
        </w:tc>
      </w:tr>
    </w:tbl>
    <w:p w14:paraId="59B6980C">
      <w:pPr>
        <w:widowControl w:val="0"/>
        <w:numPr>
          <w:ilvl w:val="0"/>
          <w:numId w:val="0"/>
        </w:numPr>
        <w:spacing w:after="0" w:line="360" w:lineRule="auto"/>
        <w:jc w:val="both"/>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质量要求：</w:t>
      </w:r>
    </w:p>
    <w:tbl>
      <w:tblPr>
        <w:tblStyle w:val="7"/>
        <w:tblW w:w="95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7656"/>
      </w:tblGrid>
      <w:tr w14:paraId="6E4C7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31" w:type="dxa"/>
            <w:noWrap w:val="0"/>
            <w:vAlign w:val="center"/>
          </w:tcPr>
          <w:p w14:paraId="4B87DA88">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种  类</w:t>
            </w:r>
          </w:p>
        </w:tc>
        <w:tc>
          <w:tcPr>
            <w:tcW w:w="7656" w:type="dxa"/>
            <w:noWrap w:val="0"/>
            <w:vAlign w:val="center"/>
          </w:tcPr>
          <w:p w14:paraId="08C2A457">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服务标准和质量要求</w:t>
            </w:r>
          </w:p>
        </w:tc>
      </w:tr>
      <w:tr w14:paraId="50195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31" w:type="dxa"/>
            <w:noWrap w:val="0"/>
            <w:vAlign w:val="center"/>
          </w:tcPr>
          <w:p w14:paraId="180145AF">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叶菜类</w:t>
            </w:r>
          </w:p>
        </w:tc>
        <w:tc>
          <w:tcPr>
            <w:tcW w:w="7656" w:type="dxa"/>
            <w:noWrap w:val="0"/>
            <w:vAlign w:val="center"/>
          </w:tcPr>
          <w:p w14:paraId="7320E53D">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外形正常，叶梗光滑幼嫩，不干瘪凋萎，无过多黄叶，色泽正常。去除根须，不含土，无虫害，大白菜、卷心菜切开心不变黑，无腐烂情形，无明显浸水现象；农药残留不超标。</w:t>
            </w:r>
          </w:p>
        </w:tc>
      </w:tr>
      <w:tr w14:paraId="7483E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931" w:type="dxa"/>
            <w:noWrap w:val="0"/>
            <w:vAlign w:val="center"/>
          </w:tcPr>
          <w:p w14:paraId="207C0C41">
            <w:pPr>
              <w:widowControl w:val="0"/>
              <w:spacing w:after="0" w:line="36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根茎类：如香芋、土豆、莴笋</w:t>
            </w:r>
          </w:p>
        </w:tc>
        <w:tc>
          <w:tcPr>
            <w:tcW w:w="7656" w:type="dxa"/>
            <w:noWrap w:val="0"/>
            <w:vAlign w:val="center"/>
          </w:tcPr>
          <w:p w14:paraId="73893B59">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无虫咬、发芽、发霉现象，新鲜，形态大小与甲方自购标准相当。农药残留不超标。</w:t>
            </w:r>
          </w:p>
        </w:tc>
      </w:tr>
      <w:tr w14:paraId="48B7D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931" w:type="dxa"/>
            <w:noWrap w:val="0"/>
            <w:vAlign w:val="center"/>
          </w:tcPr>
          <w:p w14:paraId="0ACFFE68">
            <w:pPr>
              <w:widowControl w:val="0"/>
              <w:spacing w:after="0" w:line="36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花果类：如西兰花、白菜花</w:t>
            </w:r>
          </w:p>
        </w:tc>
        <w:tc>
          <w:tcPr>
            <w:tcW w:w="7656" w:type="dxa"/>
            <w:noWrap w:val="0"/>
            <w:vAlign w:val="center"/>
          </w:tcPr>
          <w:p w14:paraId="4CB6938E">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无虫害，成熟度良好，新鲜固有的色泽鲜明，无发霉发黄。农药残留不超标。</w:t>
            </w:r>
          </w:p>
        </w:tc>
      </w:tr>
      <w:tr w14:paraId="0EAD8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931" w:type="dxa"/>
            <w:noWrap w:val="0"/>
            <w:vAlign w:val="center"/>
          </w:tcPr>
          <w:p w14:paraId="3A7905EF">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瓜果类</w:t>
            </w:r>
          </w:p>
        </w:tc>
        <w:tc>
          <w:tcPr>
            <w:tcW w:w="7656" w:type="dxa"/>
            <w:noWrap w:val="0"/>
            <w:vAlign w:val="center"/>
          </w:tcPr>
          <w:p w14:paraId="7C1DB602">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外表光亮无斑点，有新鲜连接的秧，形状正常、大小均匀，无软塌，成熟度适度。无腐烂，无污染，清洁、新鲜，无异味、无病虫损害。农药残留不超标。</w:t>
            </w:r>
          </w:p>
        </w:tc>
      </w:tr>
    </w:tbl>
    <w:p w14:paraId="474E98D6">
      <w:pPr>
        <w:widowControl w:val="0"/>
        <w:spacing w:after="0" w:line="36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1.接收准则或规范：货物配送量应与需求计划量相符。货物送达招标人指定地点时，须一并提供当批次产品的农药残留检验等质量合格证明材料。</w:t>
      </w:r>
    </w:p>
    <w:p w14:paraId="37085575">
      <w:pPr>
        <w:widowControl w:val="0"/>
        <w:spacing w:after="0" w:line="36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2.符合NY/T 2798.3-2015 无公害农产品生产质量安全控制技术规范第3部分：蔬菜的安全要求；</w:t>
      </w:r>
    </w:p>
    <w:p w14:paraId="621DBBBD">
      <w:pPr>
        <w:widowControl w:val="0"/>
        <w:spacing w:after="0" w:line="360" w:lineRule="auto"/>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3.相关具体品种：</w:t>
      </w:r>
    </w:p>
    <w:tbl>
      <w:tblPr>
        <w:tblStyle w:val="7"/>
        <w:tblW w:w="94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7564"/>
      </w:tblGrid>
      <w:tr w14:paraId="1CE09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874" w:type="dxa"/>
            <w:noWrap w:val="0"/>
            <w:vAlign w:val="center"/>
          </w:tcPr>
          <w:p w14:paraId="7E543D9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菜品名</w:t>
            </w:r>
          </w:p>
        </w:tc>
        <w:tc>
          <w:tcPr>
            <w:tcW w:w="7564" w:type="dxa"/>
            <w:noWrap w:val="0"/>
            <w:vAlign w:val="center"/>
          </w:tcPr>
          <w:p w14:paraId="2352405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服务标准和质量要求</w:t>
            </w:r>
          </w:p>
        </w:tc>
      </w:tr>
      <w:tr w14:paraId="38252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74" w:type="dxa"/>
            <w:noWrap w:val="0"/>
            <w:vAlign w:val="center"/>
          </w:tcPr>
          <w:p w14:paraId="63301D6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青椒</w:t>
            </w:r>
          </w:p>
        </w:tc>
        <w:tc>
          <w:tcPr>
            <w:tcW w:w="7564" w:type="dxa"/>
            <w:noWrap w:val="0"/>
            <w:vAlign w:val="center"/>
          </w:tcPr>
          <w:p w14:paraId="5726F7A8">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长度7CM以上（不含蒂尾，包含弯曲长度），大小均匀，成熟度适中，整齐，无烂果，异味，病虫，薄皮，颜色碧绿，有光泽、表面光滑，饱满有一定硬度和弹性，肉层中等有辣味。</w:t>
            </w:r>
          </w:p>
        </w:tc>
      </w:tr>
      <w:tr w14:paraId="1AD4C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874" w:type="dxa"/>
            <w:noWrap w:val="0"/>
            <w:vAlign w:val="center"/>
          </w:tcPr>
          <w:p w14:paraId="10D201B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红椒</w:t>
            </w:r>
          </w:p>
        </w:tc>
        <w:tc>
          <w:tcPr>
            <w:tcW w:w="7564" w:type="dxa"/>
            <w:noWrap w:val="0"/>
            <w:vAlign w:val="center"/>
          </w:tcPr>
          <w:p w14:paraId="3CEFCF2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长度7CM以上（不含蒂尾，包含弯曲长度），大小均匀，成熟度适中，色鲜，整齐，无烂果，异味，病虫，有光泽、表面光滑，饱满有一定硬度和弹性，肉层中等有辣味。</w:t>
            </w:r>
          </w:p>
        </w:tc>
      </w:tr>
      <w:tr w14:paraId="10E30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80" w:hRule="atLeast"/>
          <w:jc w:val="center"/>
        </w:trPr>
        <w:tc>
          <w:tcPr>
            <w:tcW w:w="1874" w:type="dxa"/>
            <w:noWrap w:val="0"/>
            <w:vAlign w:val="center"/>
          </w:tcPr>
          <w:p w14:paraId="6106DF94">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尖红椒</w:t>
            </w:r>
          </w:p>
        </w:tc>
        <w:tc>
          <w:tcPr>
            <w:tcW w:w="7564" w:type="dxa"/>
            <w:noWrap w:val="0"/>
            <w:vAlign w:val="center"/>
          </w:tcPr>
          <w:p w14:paraId="71FD99A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长度5CM以上（不含蒂尾，包含弯曲长度），大小均匀，成熟度适中，整齐，无烂果，异味，病虫，薄皮，颜色鲜红，有光泽、表面光滑，饱满有一定硬度和弹性，肉层中等有辣味。</w:t>
            </w:r>
          </w:p>
        </w:tc>
      </w:tr>
      <w:tr w14:paraId="5C176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9" w:hRule="atLeast"/>
          <w:jc w:val="center"/>
        </w:trPr>
        <w:tc>
          <w:tcPr>
            <w:tcW w:w="1874" w:type="dxa"/>
            <w:noWrap w:val="0"/>
            <w:vAlign w:val="center"/>
          </w:tcPr>
          <w:p w14:paraId="3A33CC3D">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冬瓜</w:t>
            </w:r>
          </w:p>
        </w:tc>
        <w:tc>
          <w:tcPr>
            <w:tcW w:w="7564" w:type="dxa"/>
            <w:noWrap w:val="0"/>
            <w:vAlign w:val="center"/>
          </w:tcPr>
          <w:p w14:paraId="746EDAB0">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重量5公斤左右，皮青绿，有白霜，肉洁白、厚嫩、紧密，膛小，有一定硬度。表皮平整光滑、无外伤腐烂，无疤点，无断裂，无畸形。</w:t>
            </w:r>
          </w:p>
        </w:tc>
      </w:tr>
      <w:tr w14:paraId="38312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874" w:type="dxa"/>
            <w:noWrap w:val="0"/>
            <w:vAlign w:val="center"/>
          </w:tcPr>
          <w:p w14:paraId="1DC3365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南瓜</w:t>
            </w:r>
          </w:p>
        </w:tc>
        <w:tc>
          <w:tcPr>
            <w:tcW w:w="7564" w:type="dxa"/>
            <w:noWrap w:val="0"/>
            <w:vAlign w:val="center"/>
          </w:tcPr>
          <w:p w14:paraId="0956945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重量4公斤左右，无疤点，无断裂，无病虫害瓜、烂瓜，颜色金黄色或橙黄色，瓜形周正，肉金黄紧密、粉甜，表面硬实。</w:t>
            </w:r>
          </w:p>
        </w:tc>
      </w:tr>
      <w:tr w14:paraId="2AF5D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02" w:hRule="atLeast"/>
          <w:jc w:val="center"/>
        </w:trPr>
        <w:tc>
          <w:tcPr>
            <w:tcW w:w="1874" w:type="dxa"/>
            <w:noWrap w:val="0"/>
            <w:vAlign w:val="center"/>
          </w:tcPr>
          <w:p w14:paraId="6107164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黄瓜</w:t>
            </w:r>
          </w:p>
        </w:tc>
        <w:tc>
          <w:tcPr>
            <w:tcW w:w="7564" w:type="dxa"/>
            <w:noWrap w:val="0"/>
            <w:vAlign w:val="center"/>
          </w:tcPr>
          <w:p w14:paraId="0728E860">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长度20CM左右，鲜嫩，均匀整齐，无折断损伤；清香爽脆，无异味，无畸形，无病虫害；颜色青绿，瓜身细短、条直均匀，瓜把小，表皮有光泽，肉脆甜，瓤小籽少。</w:t>
            </w:r>
          </w:p>
        </w:tc>
      </w:tr>
      <w:tr w14:paraId="07E6D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874" w:type="dxa"/>
            <w:noWrap w:val="0"/>
            <w:vAlign w:val="center"/>
          </w:tcPr>
          <w:p w14:paraId="14F62148">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茄子</w:t>
            </w:r>
          </w:p>
        </w:tc>
        <w:tc>
          <w:tcPr>
            <w:tcW w:w="7564" w:type="dxa"/>
            <w:noWrap w:val="0"/>
            <w:vAlign w:val="center"/>
          </w:tcPr>
          <w:p w14:paraId="09C1B8B4">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色鲜，果实圆整，大小均匀，成熟度适中，型直长，表面光滑有光泽，有弹性不软，皮薄，整齐，无烂果、异味、病虫。</w:t>
            </w:r>
          </w:p>
        </w:tc>
      </w:tr>
      <w:tr w14:paraId="11B13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874" w:type="dxa"/>
            <w:noWrap w:val="0"/>
            <w:vAlign w:val="center"/>
          </w:tcPr>
          <w:p w14:paraId="3BF9FD3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黄芽白</w:t>
            </w:r>
          </w:p>
        </w:tc>
        <w:tc>
          <w:tcPr>
            <w:tcW w:w="7564" w:type="dxa"/>
            <w:noWrap w:val="0"/>
            <w:vAlign w:val="center"/>
          </w:tcPr>
          <w:p w14:paraId="16E630C2">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鲜嫩、无虫眼，无腐烂，无黄叶，无烧心，无泥土，无杂质，清洁。</w:t>
            </w:r>
          </w:p>
        </w:tc>
      </w:tr>
      <w:tr w14:paraId="46EC1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874" w:type="dxa"/>
            <w:noWrap w:val="0"/>
            <w:vAlign w:val="center"/>
          </w:tcPr>
          <w:p w14:paraId="3DE69E38">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包菜</w:t>
            </w:r>
          </w:p>
        </w:tc>
        <w:tc>
          <w:tcPr>
            <w:tcW w:w="7564" w:type="dxa"/>
            <w:noWrap w:val="0"/>
            <w:vAlign w:val="center"/>
          </w:tcPr>
          <w:p w14:paraId="64033405">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鲜嫩、无虫眼，无腐烂，无黄叶，无烧心，无泥土，无杂质，清洁。</w:t>
            </w:r>
          </w:p>
        </w:tc>
      </w:tr>
      <w:tr w14:paraId="0F7EB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874" w:type="dxa"/>
            <w:noWrap w:val="0"/>
            <w:vAlign w:val="center"/>
          </w:tcPr>
          <w:p w14:paraId="54F199B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大土豆</w:t>
            </w:r>
          </w:p>
        </w:tc>
        <w:tc>
          <w:tcPr>
            <w:tcW w:w="7564" w:type="dxa"/>
            <w:noWrap w:val="0"/>
            <w:vAlign w:val="center"/>
          </w:tcPr>
          <w:p w14:paraId="7BA8B1F6">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35916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74" w:type="dxa"/>
            <w:noWrap w:val="0"/>
            <w:vAlign w:val="center"/>
          </w:tcPr>
          <w:p w14:paraId="409D1F74">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白萝卜</w:t>
            </w:r>
          </w:p>
        </w:tc>
        <w:tc>
          <w:tcPr>
            <w:tcW w:w="7564" w:type="dxa"/>
            <w:noWrap w:val="0"/>
            <w:vAlign w:val="center"/>
          </w:tcPr>
          <w:p w14:paraId="5AB8275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7E804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874" w:type="dxa"/>
            <w:noWrap w:val="0"/>
            <w:vAlign w:val="center"/>
          </w:tcPr>
          <w:p w14:paraId="4FAC4ED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小白菜</w:t>
            </w:r>
          </w:p>
        </w:tc>
        <w:tc>
          <w:tcPr>
            <w:tcW w:w="7564" w:type="dxa"/>
            <w:noWrap w:val="0"/>
            <w:vAlign w:val="center"/>
          </w:tcPr>
          <w:p w14:paraId="24976031">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梗白色，较嫩较短，叶子淡绿色，整棵菜水分充足，无根。不得有叶边泛黄或发黄；枯萎；虫蛀洞或小虫，腐烂，压伤，浸水太多。</w:t>
            </w:r>
          </w:p>
        </w:tc>
      </w:tr>
      <w:tr w14:paraId="54DB2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874" w:type="dxa"/>
            <w:noWrap w:val="0"/>
            <w:vAlign w:val="center"/>
          </w:tcPr>
          <w:p w14:paraId="3881A248">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上海青、白菜</w:t>
            </w:r>
          </w:p>
        </w:tc>
        <w:tc>
          <w:tcPr>
            <w:tcW w:w="7564" w:type="dxa"/>
            <w:noWrap w:val="0"/>
            <w:vAlign w:val="center"/>
          </w:tcPr>
          <w:p w14:paraId="597A5C9A">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鲜嫩、无虫眼，无腐烂，无黄叶，无烧心，无泥土，无杂质，清洁。</w:t>
            </w:r>
          </w:p>
        </w:tc>
      </w:tr>
      <w:tr w14:paraId="67D82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74" w:type="dxa"/>
            <w:noWrap w:val="0"/>
            <w:vAlign w:val="center"/>
          </w:tcPr>
          <w:p w14:paraId="3BE38F3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丝瓜</w:t>
            </w:r>
          </w:p>
        </w:tc>
        <w:tc>
          <w:tcPr>
            <w:tcW w:w="7564" w:type="dxa"/>
            <w:noWrap w:val="0"/>
            <w:vAlign w:val="center"/>
          </w:tcPr>
          <w:p w14:paraId="4AD44AD4">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皮颜色翠绿、薄嫩、有白霜，条直均匀、细长挺直，易断无弹性，肉洁白软嫩、子小，无折断损伤，无异味，无畸形，无病虫害。</w:t>
            </w:r>
          </w:p>
        </w:tc>
      </w:tr>
      <w:tr w14:paraId="3F6C1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22" w:hRule="atLeast"/>
          <w:jc w:val="center"/>
        </w:trPr>
        <w:tc>
          <w:tcPr>
            <w:tcW w:w="1874" w:type="dxa"/>
            <w:noWrap w:val="0"/>
            <w:vAlign w:val="center"/>
          </w:tcPr>
          <w:p w14:paraId="5037E5D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苦瓜</w:t>
            </w:r>
          </w:p>
        </w:tc>
        <w:tc>
          <w:tcPr>
            <w:tcW w:w="7564" w:type="dxa"/>
            <w:noWrap w:val="0"/>
            <w:vAlign w:val="center"/>
          </w:tcPr>
          <w:p w14:paraId="469AC4F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颜色淡绿色或白色、有光泽，凸出明显，条直均匀，有一定的硬度，瓤黄白，仔小、味苦，无折断损伤，无异味，无畸形，无病虫害。</w:t>
            </w:r>
          </w:p>
        </w:tc>
      </w:tr>
      <w:tr w14:paraId="4C73F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74" w:type="dxa"/>
            <w:noWrap w:val="0"/>
            <w:vAlign w:val="center"/>
          </w:tcPr>
          <w:p w14:paraId="1D585EDD">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西葫芦</w:t>
            </w:r>
          </w:p>
        </w:tc>
        <w:tc>
          <w:tcPr>
            <w:tcW w:w="7564" w:type="dxa"/>
            <w:noWrap w:val="0"/>
            <w:vAlign w:val="center"/>
          </w:tcPr>
          <w:p w14:paraId="59B349C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颜色青绿色、表皮光滑，大小适中、皮薄肉嫩，瓤小籽少，有一定硬度，尾蒂有毛刺，半去皮，无机械伤，不干瘪，不腐烂霉变，茭白不变黑。</w:t>
            </w:r>
          </w:p>
        </w:tc>
      </w:tr>
      <w:tr w14:paraId="39D06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874" w:type="dxa"/>
            <w:noWrap w:val="0"/>
            <w:vAlign w:val="center"/>
          </w:tcPr>
          <w:p w14:paraId="6658FCE7">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豆角</w:t>
            </w:r>
          </w:p>
        </w:tc>
        <w:tc>
          <w:tcPr>
            <w:tcW w:w="7564" w:type="dxa"/>
            <w:noWrap w:val="0"/>
            <w:vAlign w:val="center"/>
          </w:tcPr>
          <w:p w14:paraId="4FE4281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大小均匀、挺直、细长、脆嫩、有光泽、折断为实心，颜色为浅绿色，成熟度适中，规格形态完整，无病虫害斑点、无空洞。</w:t>
            </w:r>
          </w:p>
        </w:tc>
      </w:tr>
      <w:tr w14:paraId="5CF84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1874" w:type="dxa"/>
            <w:noWrap w:val="0"/>
            <w:vAlign w:val="center"/>
          </w:tcPr>
          <w:p w14:paraId="03A2903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四季豆</w:t>
            </w:r>
          </w:p>
        </w:tc>
        <w:tc>
          <w:tcPr>
            <w:tcW w:w="7564" w:type="dxa"/>
            <w:noWrap w:val="0"/>
            <w:vAlign w:val="center"/>
          </w:tcPr>
          <w:p w14:paraId="53D4F30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鲜嫩，成熟度适中，规格形态完整，无病虫害斑点。</w:t>
            </w:r>
          </w:p>
        </w:tc>
      </w:tr>
      <w:tr w14:paraId="639DA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02" w:hRule="atLeast"/>
          <w:jc w:val="center"/>
        </w:trPr>
        <w:tc>
          <w:tcPr>
            <w:tcW w:w="1874" w:type="dxa"/>
            <w:noWrap w:val="0"/>
            <w:vAlign w:val="center"/>
          </w:tcPr>
          <w:p w14:paraId="6A237C88">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红萝卜</w:t>
            </w:r>
          </w:p>
        </w:tc>
        <w:tc>
          <w:tcPr>
            <w:tcW w:w="7564" w:type="dxa"/>
            <w:noWrap w:val="0"/>
            <w:vAlign w:val="center"/>
          </w:tcPr>
          <w:p w14:paraId="7D2B1412">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长度12CM以上，颜色红色或橘黄色，皮细光滑，色泽良好，大小均匀，肉质脆嫩致密，粗壮、硬实不软、肉质甜脆，新鲜，无畸形、裂痕、糠心、病虫斑害，不带泥沙、茎叶、须根。</w:t>
            </w:r>
          </w:p>
        </w:tc>
      </w:tr>
      <w:tr w14:paraId="2F2F85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874" w:type="dxa"/>
            <w:noWrap w:val="0"/>
            <w:vAlign w:val="center"/>
          </w:tcPr>
          <w:p w14:paraId="55344A67">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花菜</w:t>
            </w:r>
          </w:p>
        </w:tc>
        <w:tc>
          <w:tcPr>
            <w:tcW w:w="7564" w:type="dxa"/>
            <w:noWrap w:val="0"/>
            <w:vAlign w:val="center"/>
          </w:tcPr>
          <w:p w14:paraId="088CC2E6">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3AED6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74" w:type="dxa"/>
            <w:noWrap w:val="0"/>
            <w:vAlign w:val="center"/>
          </w:tcPr>
          <w:p w14:paraId="20F4D72F">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西芹菜</w:t>
            </w:r>
          </w:p>
        </w:tc>
        <w:tc>
          <w:tcPr>
            <w:tcW w:w="7564" w:type="dxa"/>
            <w:noWrap w:val="0"/>
            <w:vAlign w:val="center"/>
          </w:tcPr>
          <w:p w14:paraId="73FD3C4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长约30CM，色泽鲜绿，叶嫩绿或黄绿，茎、根部呈白色，茎细软，中间空、水分充足，有清香味，无枯黄叶，无泥沙，无杂物。</w:t>
            </w:r>
          </w:p>
        </w:tc>
      </w:tr>
      <w:tr w14:paraId="4C387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4" w:type="dxa"/>
            <w:noWrap w:val="0"/>
            <w:vAlign w:val="center"/>
          </w:tcPr>
          <w:p w14:paraId="4FFF9265">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蒜苗</w:t>
            </w:r>
          </w:p>
        </w:tc>
        <w:tc>
          <w:tcPr>
            <w:tcW w:w="7564" w:type="dxa"/>
            <w:noWrap w:val="0"/>
            <w:vAlign w:val="center"/>
          </w:tcPr>
          <w:p w14:paraId="020018C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颜色深绿、梗细滑、有光泽、挺直、鲜嫩、指甲掐之易断，干爽，苔梗粗壮而均匀，柔软且基部不老化；苔苞小，无斑点。</w:t>
            </w:r>
          </w:p>
        </w:tc>
      </w:tr>
      <w:tr w14:paraId="37983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74" w:type="dxa"/>
            <w:noWrap w:val="0"/>
            <w:vAlign w:val="center"/>
          </w:tcPr>
          <w:p w14:paraId="525329C1">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带皮莴笋头</w:t>
            </w:r>
          </w:p>
        </w:tc>
        <w:tc>
          <w:tcPr>
            <w:tcW w:w="7564" w:type="dxa"/>
            <w:noWrap w:val="0"/>
            <w:vAlign w:val="center"/>
          </w:tcPr>
          <w:p w14:paraId="6B18A30D">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无腐烂，不糠心，不黑心，绿皮绿心或白皮绿心。</w:t>
            </w:r>
          </w:p>
        </w:tc>
      </w:tr>
      <w:tr w14:paraId="05F71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874" w:type="dxa"/>
            <w:noWrap w:val="0"/>
            <w:vAlign w:val="center"/>
          </w:tcPr>
          <w:p w14:paraId="045A7065">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去皮莴笋头</w:t>
            </w:r>
          </w:p>
        </w:tc>
        <w:tc>
          <w:tcPr>
            <w:tcW w:w="7564" w:type="dxa"/>
            <w:noWrap w:val="0"/>
            <w:vAlign w:val="center"/>
          </w:tcPr>
          <w:p w14:paraId="64AE611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去皮彻底，无耗损，新鲜，干净，无苦味及其他不良异味。</w:t>
            </w:r>
          </w:p>
        </w:tc>
      </w:tr>
      <w:tr w14:paraId="52222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74" w:type="dxa"/>
            <w:noWrap w:val="0"/>
            <w:vAlign w:val="center"/>
          </w:tcPr>
          <w:p w14:paraId="0396042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莴笋叶</w:t>
            </w:r>
          </w:p>
        </w:tc>
        <w:tc>
          <w:tcPr>
            <w:tcW w:w="7564" w:type="dxa"/>
            <w:noWrap w:val="0"/>
            <w:vAlign w:val="center"/>
          </w:tcPr>
          <w:p w14:paraId="2EFA5F26">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去皮彻底，无耗损，新鲜，干净，无苦味及其他不良异味。</w:t>
            </w:r>
          </w:p>
        </w:tc>
      </w:tr>
      <w:tr w14:paraId="26C7A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0C295D2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淮山</w:t>
            </w:r>
          </w:p>
        </w:tc>
        <w:tc>
          <w:tcPr>
            <w:tcW w:w="7564" w:type="dxa"/>
            <w:noWrap w:val="0"/>
            <w:vAlign w:val="center"/>
          </w:tcPr>
          <w:p w14:paraId="47EFB9C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皮细光滑，色泽良好，整齐，新鲜，无畸形，裂痕，糠心，病虫斑害，不带沙泥。</w:t>
            </w:r>
          </w:p>
        </w:tc>
      </w:tr>
      <w:tr w14:paraId="433A5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874" w:type="dxa"/>
            <w:noWrap w:val="0"/>
            <w:vAlign w:val="center"/>
          </w:tcPr>
          <w:p w14:paraId="74E3762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红菜苔</w:t>
            </w:r>
          </w:p>
        </w:tc>
        <w:tc>
          <w:tcPr>
            <w:tcW w:w="7564" w:type="dxa"/>
            <w:noWrap w:val="0"/>
            <w:vAlign w:val="center"/>
          </w:tcPr>
          <w:p w14:paraId="3D788DF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鲜嫩，无虫眼，无腐烂，无黄叶，无烧心，无泥土，无杂质。</w:t>
            </w:r>
          </w:p>
        </w:tc>
      </w:tr>
      <w:tr w14:paraId="5E43A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874" w:type="dxa"/>
            <w:noWrap w:val="0"/>
            <w:vAlign w:val="center"/>
          </w:tcPr>
          <w:p w14:paraId="452A4E3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木耳苋菜</w:t>
            </w:r>
          </w:p>
        </w:tc>
        <w:tc>
          <w:tcPr>
            <w:tcW w:w="7564" w:type="dxa"/>
            <w:noWrap w:val="0"/>
            <w:vAlign w:val="center"/>
          </w:tcPr>
          <w:p w14:paraId="5CBCB35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鲜嫩，无虫眼，无腐烂，无黄叶，无烧心，无泥土，无杂质。</w:t>
            </w:r>
          </w:p>
        </w:tc>
      </w:tr>
      <w:tr w14:paraId="6C928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874" w:type="dxa"/>
            <w:noWrap w:val="0"/>
            <w:vAlign w:val="center"/>
          </w:tcPr>
          <w:p w14:paraId="6BAA19E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青皮豆</w:t>
            </w:r>
          </w:p>
        </w:tc>
        <w:tc>
          <w:tcPr>
            <w:tcW w:w="7564" w:type="dxa"/>
            <w:noWrap w:val="0"/>
            <w:vAlign w:val="center"/>
          </w:tcPr>
          <w:p w14:paraId="040B4D15">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籽粒饱满较均匀，无发芽，不带泥土、杂质，无色素。</w:t>
            </w:r>
          </w:p>
        </w:tc>
      </w:tr>
      <w:tr w14:paraId="53650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5D29801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老姜</w:t>
            </w:r>
          </w:p>
        </w:tc>
        <w:tc>
          <w:tcPr>
            <w:tcW w:w="7564" w:type="dxa"/>
            <w:noWrap w:val="0"/>
            <w:vAlign w:val="center"/>
          </w:tcPr>
          <w:p w14:paraId="6C0BBB2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姜块完整，丰满结实，无损伤，辣味强，无姜腐病，不带枯苗和泥土，无焦皮，不皱缩，无黑心、糠心现象。</w:t>
            </w:r>
          </w:p>
        </w:tc>
      </w:tr>
      <w:tr w14:paraId="68D10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53B44E2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西红柿</w:t>
            </w:r>
          </w:p>
        </w:tc>
        <w:tc>
          <w:tcPr>
            <w:tcW w:w="7564" w:type="dxa"/>
            <w:noWrap w:val="0"/>
            <w:vAlign w:val="center"/>
          </w:tcPr>
          <w:p w14:paraId="6921203D">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色鲜，果实圆整，大小均匀，成熟度适中，整齐，无烂果、异味、病虫。</w:t>
            </w:r>
          </w:p>
        </w:tc>
      </w:tr>
      <w:tr w14:paraId="0E6C4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74" w:type="dxa"/>
            <w:noWrap w:val="0"/>
            <w:vAlign w:val="center"/>
          </w:tcPr>
          <w:p w14:paraId="6E7B56D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香葱</w:t>
            </w:r>
          </w:p>
        </w:tc>
        <w:tc>
          <w:tcPr>
            <w:tcW w:w="7564" w:type="dxa"/>
            <w:noWrap w:val="0"/>
            <w:vAlign w:val="center"/>
          </w:tcPr>
          <w:p w14:paraId="25527F4C">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叶色青绿，无干枯霉烂的叶梢，不失水，葱株均匀，完整而不折断，扎成捆，干净无泥，无夹杂异物，无斑点叶及霉枯叶</w:t>
            </w:r>
          </w:p>
        </w:tc>
      </w:tr>
      <w:tr w14:paraId="14509D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874" w:type="dxa"/>
            <w:noWrap w:val="0"/>
            <w:vAlign w:val="center"/>
          </w:tcPr>
          <w:p w14:paraId="53810D3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洋葱</w:t>
            </w:r>
          </w:p>
        </w:tc>
        <w:tc>
          <w:tcPr>
            <w:tcW w:w="7564" w:type="dxa"/>
            <w:noWrap w:val="0"/>
            <w:vAlign w:val="center"/>
          </w:tcPr>
          <w:p w14:paraId="09515DEA">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表皮颜色粉白或紫白，表皮肥厚，完整无损，饱和紧密，球茎干度适中，有一定硬度，去枯叶。</w:t>
            </w:r>
          </w:p>
        </w:tc>
      </w:tr>
      <w:tr w14:paraId="16C6F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74" w:type="dxa"/>
            <w:noWrap w:val="0"/>
            <w:vAlign w:val="center"/>
          </w:tcPr>
          <w:p w14:paraId="7725650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大葱</w:t>
            </w:r>
          </w:p>
        </w:tc>
        <w:tc>
          <w:tcPr>
            <w:tcW w:w="7564" w:type="dxa"/>
            <w:noWrap w:val="0"/>
            <w:vAlign w:val="center"/>
          </w:tcPr>
          <w:p w14:paraId="0C9D12EC">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长约50CM，新鲜青绿，葱叶为管状、浅绿色，葱白长、紧实、挺直，无根、无枯、焦、烂叶，无折断，扎成捆，干净，无泥无水。</w:t>
            </w:r>
          </w:p>
        </w:tc>
      </w:tr>
      <w:tr w14:paraId="193D8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874" w:type="dxa"/>
            <w:noWrap w:val="0"/>
            <w:vAlign w:val="center"/>
          </w:tcPr>
          <w:p w14:paraId="2673A454">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去皮大蒜子</w:t>
            </w:r>
          </w:p>
        </w:tc>
        <w:tc>
          <w:tcPr>
            <w:tcW w:w="7564" w:type="dxa"/>
            <w:noWrap w:val="0"/>
            <w:vAlign w:val="center"/>
          </w:tcPr>
          <w:p w14:paraId="3E854FB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白色、大小均匀，饱满，无干枯与腐烂，无疤痕，无化学药物侵泡。</w:t>
            </w:r>
          </w:p>
        </w:tc>
      </w:tr>
      <w:tr w14:paraId="2633F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874" w:type="dxa"/>
            <w:noWrap w:val="0"/>
            <w:vAlign w:val="center"/>
          </w:tcPr>
          <w:p w14:paraId="19DCE18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大蒜叶</w:t>
            </w:r>
          </w:p>
        </w:tc>
        <w:tc>
          <w:tcPr>
            <w:tcW w:w="7564" w:type="dxa"/>
            <w:noWrap w:val="0"/>
            <w:vAlign w:val="center"/>
          </w:tcPr>
          <w:p w14:paraId="69B18AD6">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叶片新鲜青绿，无折断，叶子无干枯，无斑点。</w:t>
            </w:r>
          </w:p>
        </w:tc>
      </w:tr>
      <w:tr w14:paraId="2A58C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874" w:type="dxa"/>
            <w:noWrap w:val="0"/>
            <w:vAlign w:val="center"/>
          </w:tcPr>
          <w:p w14:paraId="7F4D30F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莲藕</w:t>
            </w:r>
          </w:p>
        </w:tc>
        <w:tc>
          <w:tcPr>
            <w:tcW w:w="7564" w:type="dxa"/>
            <w:noWrap w:val="0"/>
            <w:vAlign w:val="center"/>
          </w:tcPr>
          <w:p w14:paraId="1B61A3F8">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藕节3-4节，表皮颜色白中带黄，藕节肥大，水分充足，肉洁白脆嫩，无叉，无泥，无杂质，无破损，无机械伤，不干瘪，不腐烂霉变。</w:t>
            </w:r>
          </w:p>
        </w:tc>
      </w:tr>
      <w:tr w14:paraId="1925B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874" w:type="dxa"/>
            <w:noWrap w:val="0"/>
            <w:vAlign w:val="center"/>
          </w:tcPr>
          <w:p w14:paraId="0627D6A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槟榔芋</w:t>
            </w:r>
          </w:p>
        </w:tc>
        <w:tc>
          <w:tcPr>
            <w:tcW w:w="7564" w:type="dxa"/>
            <w:noWrap w:val="0"/>
            <w:vAlign w:val="center"/>
          </w:tcPr>
          <w:p w14:paraId="6197249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色泽一致，不带泥沙，不带茎叶，须根，无机械和病虫害斑，无腐烂干瘪。</w:t>
            </w:r>
          </w:p>
        </w:tc>
      </w:tr>
      <w:tr w14:paraId="20B0E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874" w:type="dxa"/>
            <w:noWrap w:val="0"/>
            <w:vAlign w:val="center"/>
          </w:tcPr>
          <w:p w14:paraId="2F859FF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去皮芋头</w:t>
            </w:r>
          </w:p>
        </w:tc>
        <w:tc>
          <w:tcPr>
            <w:tcW w:w="7564" w:type="dxa"/>
            <w:noWrap w:val="0"/>
            <w:vAlign w:val="center"/>
          </w:tcPr>
          <w:p w14:paraId="3737CC01">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色泽一致，不带泥沙，不带茎叶，须根，无机械和病虫害斑，无腐烂干瘪。</w:t>
            </w:r>
          </w:p>
        </w:tc>
      </w:tr>
      <w:tr w14:paraId="473ED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874" w:type="dxa"/>
            <w:noWrap w:val="0"/>
            <w:vAlign w:val="center"/>
          </w:tcPr>
          <w:p w14:paraId="77AA7DB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香菜</w:t>
            </w:r>
          </w:p>
        </w:tc>
        <w:tc>
          <w:tcPr>
            <w:tcW w:w="7564" w:type="dxa"/>
            <w:noWrap w:val="0"/>
            <w:vAlign w:val="center"/>
          </w:tcPr>
          <w:p w14:paraId="2957D6A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翠绿、挺直、根部无泥、香气重、水分充足，无病虫害，无散黄叶，无泥沙，杂草。</w:t>
            </w:r>
          </w:p>
        </w:tc>
      </w:tr>
      <w:tr w14:paraId="71756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874" w:type="dxa"/>
            <w:noWrap w:val="0"/>
            <w:vAlign w:val="center"/>
          </w:tcPr>
          <w:p w14:paraId="146D29D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坛子酸菜</w:t>
            </w:r>
          </w:p>
        </w:tc>
        <w:tc>
          <w:tcPr>
            <w:tcW w:w="7564" w:type="dxa"/>
            <w:noWrap w:val="0"/>
            <w:vAlign w:val="center"/>
          </w:tcPr>
          <w:p w14:paraId="38FD286A">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色鲜嫩，无沙子，无色素，无药水味道，无腐烂变质。</w:t>
            </w:r>
          </w:p>
        </w:tc>
      </w:tr>
      <w:tr w14:paraId="57553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74" w:type="dxa"/>
            <w:noWrap w:val="0"/>
            <w:vAlign w:val="center"/>
          </w:tcPr>
          <w:p w14:paraId="12A3373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酱辣椒</w:t>
            </w:r>
          </w:p>
        </w:tc>
        <w:tc>
          <w:tcPr>
            <w:tcW w:w="7564" w:type="dxa"/>
            <w:noWrap w:val="0"/>
            <w:vAlign w:val="center"/>
          </w:tcPr>
          <w:p w14:paraId="67243B32">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色鲜嫩，无沙子，无色素，无腐烂变质。</w:t>
            </w:r>
          </w:p>
        </w:tc>
      </w:tr>
      <w:tr w14:paraId="56C1FD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874" w:type="dxa"/>
            <w:noWrap w:val="0"/>
            <w:vAlign w:val="center"/>
          </w:tcPr>
          <w:p w14:paraId="724F6BE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酸豆角</w:t>
            </w:r>
          </w:p>
        </w:tc>
        <w:tc>
          <w:tcPr>
            <w:tcW w:w="7564" w:type="dxa"/>
            <w:noWrap w:val="0"/>
            <w:vAlign w:val="center"/>
          </w:tcPr>
          <w:p w14:paraId="456B05F2">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色鲜嫩，无沙子，无色素，无药水味道，无腐烂变质。</w:t>
            </w:r>
          </w:p>
        </w:tc>
      </w:tr>
      <w:tr w14:paraId="03D96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874" w:type="dxa"/>
            <w:noWrap w:val="0"/>
            <w:vAlign w:val="center"/>
          </w:tcPr>
          <w:p w14:paraId="74180A1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白卜辣椒</w:t>
            </w:r>
          </w:p>
        </w:tc>
        <w:tc>
          <w:tcPr>
            <w:tcW w:w="7564" w:type="dxa"/>
            <w:noWrap w:val="0"/>
            <w:vAlign w:val="center"/>
          </w:tcPr>
          <w:p w14:paraId="53312603">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色鲜嫩，无沙子，无色素，无药水味道，无腐烂变质。</w:t>
            </w:r>
          </w:p>
        </w:tc>
      </w:tr>
      <w:tr w14:paraId="47A63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874" w:type="dxa"/>
            <w:noWrap w:val="0"/>
            <w:vAlign w:val="center"/>
          </w:tcPr>
          <w:p w14:paraId="339478B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卜豆角</w:t>
            </w:r>
          </w:p>
        </w:tc>
        <w:tc>
          <w:tcPr>
            <w:tcW w:w="7564" w:type="dxa"/>
            <w:noWrap w:val="0"/>
            <w:vAlign w:val="center"/>
          </w:tcPr>
          <w:p w14:paraId="25112E2C">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色鲜嫩，无沙子，无色素，无药水味道，无腐烂变质。</w:t>
            </w:r>
          </w:p>
        </w:tc>
      </w:tr>
      <w:tr w14:paraId="41F6DE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74" w:type="dxa"/>
            <w:noWrap w:val="0"/>
            <w:vAlign w:val="center"/>
          </w:tcPr>
          <w:p w14:paraId="119E825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腊八豆</w:t>
            </w:r>
          </w:p>
        </w:tc>
        <w:tc>
          <w:tcPr>
            <w:tcW w:w="7564" w:type="dxa"/>
            <w:noWrap w:val="0"/>
            <w:vAlign w:val="center"/>
          </w:tcPr>
          <w:p w14:paraId="54DA61DE">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色香，味纯，无杂物。</w:t>
            </w:r>
          </w:p>
        </w:tc>
      </w:tr>
      <w:tr w14:paraId="4EA5E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1126897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菠菜</w:t>
            </w:r>
          </w:p>
        </w:tc>
        <w:tc>
          <w:tcPr>
            <w:tcW w:w="7564" w:type="dxa"/>
            <w:noWrap w:val="0"/>
            <w:vAlign w:val="center"/>
          </w:tcPr>
          <w:p w14:paraId="3FE7A5A5">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颜色碧绿，鲜嫩，叶子大、挺直，根桃红，无主茎且无柄无红色，颗株适当，无枯黄叶，根上无泥，捆内无杂物。</w:t>
            </w:r>
          </w:p>
        </w:tc>
      </w:tr>
      <w:tr w14:paraId="7F1E5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874" w:type="dxa"/>
            <w:noWrap w:val="0"/>
            <w:vAlign w:val="center"/>
          </w:tcPr>
          <w:p w14:paraId="7E09417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红薯</w:t>
            </w:r>
          </w:p>
        </w:tc>
        <w:tc>
          <w:tcPr>
            <w:tcW w:w="7564" w:type="dxa"/>
            <w:noWrap w:val="0"/>
            <w:vAlign w:val="center"/>
          </w:tcPr>
          <w:p w14:paraId="1EBFAF11">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新鲜，干净，无腐烂、泥土。</w:t>
            </w:r>
          </w:p>
        </w:tc>
      </w:tr>
      <w:tr w14:paraId="78EA93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75D9107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雪里红</w:t>
            </w:r>
          </w:p>
        </w:tc>
        <w:tc>
          <w:tcPr>
            <w:tcW w:w="7564" w:type="dxa"/>
            <w:noWrap w:val="0"/>
            <w:vAlign w:val="center"/>
          </w:tcPr>
          <w:p w14:paraId="0CAA0EC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鲜嫩，不得有：压伤、擦伤，叶边泛黄或发黄，枯萎，茎顶部有烂心；主茎不易掐断、边上的纤维粗；有花蕾甚至开花；叶内腐烂。</w:t>
            </w:r>
          </w:p>
        </w:tc>
      </w:tr>
      <w:tr w14:paraId="7E898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6AE651C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西兰花</w:t>
            </w:r>
          </w:p>
        </w:tc>
        <w:tc>
          <w:tcPr>
            <w:tcW w:w="7564" w:type="dxa"/>
            <w:noWrap w:val="0"/>
            <w:vAlign w:val="center"/>
          </w:tcPr>
          <w:p w14:paraId="4DEECDBB">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花蕾颜色深绿，紧实不散，球形完整、表面有白霜，花梗深绿、紧凑，外叶绿色且少，主茎短。</w:t>
            </w:r>
          </w:p>
        </w:tc>
      </w:tr>
      <w:tr w14:paraId="6A5A5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874" w:type="dxa"/>
            <w:noWrap w:val="0"/>
            <w:vAlign w:val="center"/>
          </w:tcPr>
          <w:p w14:paraId="1A105FC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金针菇</w:t>
            </w:r>
          </w:p>
        </w:tc>
        <w:tc>
          <w:tcPr>
            <w:tcW w:w="7564" w:type="dxa"/>
            <w:noWrap w:val="0"/>
            <w:vAlign w:val="center"/>
          </w:tcPr>
          <w:p w14:paraId="4567593A">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菌盖颜色乳白、菌柄淡黄色、根部淡褐色，菌身细短，挺直，干净，无药水味道。</w:t>
            </w:r>
          </w:p>
        </w:tc>
      </w:tr>
    </w:tbl>
    <w:p w14:paraId="5FE2A127">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综合类：</w:t>
      </w:r>
      <w:r>
        <w:rPr>
          <w:rFonts w:hint="eastAsia" w:ascii="宋体" w:hAnsi="宋体" w:eastAsia="宋体" w:cs="宋体"/>
          <w:color w:val="000000"/>
          <w:kern w:val="2"/>
          <w:sz w:val="21"/>
          <w:szCs w:val="21"/>
          <w:highlight w:val="none"/>
          <w:lang w:val="en-US" w:eastAsia="zh-CN" w:bidi="ar-SA"/>
        </w:rPr>
        <w:t>干货（木耳、香菇等）、调料（油、盐、酱、醋等）、调味品（鸡精、香料等）、豆制品（豆腐、豆干等）、面食类（面条、面粉、米粉等）。</w:t>
      </w:r>
    </w:p>
    <w:tbl>
      <w:tblPr>
        <w:tblStyle w:val="7"/>
        <w:tblW w:w="94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284"/>
        <w:gridCol w:w="2373"/>
        <w:gridCol w:w="2307"/>
        <w:gridCol w:w="2498"/>
      </w:tblGrid>
      <w:tr w14:paraId="09FA0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5757CD5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料酒</w:t>
            </w:r>
          </w:p>
        </w:tc>
        <w:tc>
          <w:tcPr>
            <w:tcW w:w="2373" w:type="dxa"/>
            <w:noWrap w:val="0"/>
            <w:tcMar>
              <w:top w:w="15" w:type="dxa"/>
              <w:left w:w="15" w:type="dxa"/>
              <w:right w:w="15" w:type="dxa"/>
            </w:tcMar>
            <w:vAlign w:val="center"/>
          </w:tcPr>
          <w:p w14:paraId="68D6F10D">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小米辣</w:t>
            </w:r>
          </w:p>
        </w:tc>
        <w:tc>
          <w:tcPr>
            <w:tcW w:w="2307" w:type="dxa"/>
            <w:noWrap w:val="0"/>
            <w:tcMar>
              <w:top w:w="15" w:type="dxa"/>
              <w:left w:w="15" w:type="dxa"/>
              <w:right w:w="15" w:type="dxa"/>
            </w:tcMar>
            <w:vAlign w:val="center"/>
          </w:tcPr>
          <w:p w14:paraId="633032AF">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盐</w:t>
            </w:r>
          </w:p>
        </w:tc>
        <w:tc>
          <w:tcPr>
            <w:tcW w:w="2498" w:type="dxa"/>
            <w:noWrap w:val="0"/>
            <w:tcMar>
              <w:top w:w="15" w:type="dxa"/>
              <w:left w:w="15" w:type="dxa"/>
              <w:right w:w="15" w:type="dxa"/>
            </w:tcMar>
            <w:vAlign w:val="center"/>
          </w:tcPr>
          <w:p w14:paraId="73A63AE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榨菜头</w:t>
            </w:r>
          </w:p>
        </w:tc>
      </w:tr>
      <w:tr w14:paraId="3CDA83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51E8EFED">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米酒</w:t>
            </w:r>
          </w:p>
        </w:tc>
        <w:tc>
          <w:tcPr>
            <w:tcW w:w="2373" w:type="dxa"/>
            <w:noWrap w:val="0"/>
            <w:tcMar>
              <w:top w:w="15" w:type="dxa"/>
              <w:left w:w="15" w:type="dxa"/>
              <w:right w:w="15" w:type="dxa"/>
            </w:tcMar>
            <w:vAlign w:val="center"/>
          </w:tcPr>
          <w:p w14:paraId="140E7A3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老干妈</w:t>
            </w:r>
          </w:p>
        </w:tc>
        <w:tc>
          <w:tcPr>
            <w:tcW w:w="2307" w:type="dxa"/>
            <w:noWrap w:val="0"/>
            <w:tcMar>
              <w:top w:w="15" w:type="dxa"/>
              <w:left w:w="15" w:type="dxa"/>
              <w:right w:w="15" w:type="dxa"/>
            </w:tcMar>
            <w:vAlign w:val="center"/>
          </w:tcPr>
          <w:p w14:paraId="4BA2473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蒸鱼油</w:t>
            </w:r>
          </w:p>
        </w:tc>
        <w:tc>
          <w:tcPr>
            <w:tcW w:w="2498" w:type="dxa"/>
            <w:noWrap w:val="0"/>
            <w:tcMar>
              <w:top w:w="15" w:type="dxa"/>
              <w:left w:w="15" w:type="dxa"/>
              <w:right w:w="15" w:type="dxa"/>
            </w:tcMar>
            <w:vAlign w:val="center"/>
          </w:tcPr>
          <w:p w14:paraId="546C845F">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八角</w:t>
            </w:r>
          </w:p>
        </w:tc>
      </w:tr>
      <w:tr w14:paraId="0E6E3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4944DFB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白醋</w:t>
            </w:r>
          </w:p>
        </w:tc>
        <w:tc>
          <w:tcPr>
            <w:tcW w:w="2373" w:type="dxa"/>
            <w:noWrap w:val="0"/>
            <w:tcMar>
              <w:top w:w="15" w:type="dxa"/>
              <w:left w:w="15" w:type="dxa"/>
              <w:right w:w="15" w:type="dxa"/>
            </w:tcMar>
            <w:vAlign w:val="center"/>
          </w:tcPr>
          <w:p w14:paraId="7076FD97">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帅豆鼓</w:t>
            </w:r>
          </w:p>
        </w:tc>
        <w:tc>
          <w:tcPr>
            <w:tcW w:w="2307" w:type="dxa"/>
            <w:noWrap w:val="0"/>
            <w:tcMar>
              <w:top w:w="15" w:type="dxa"/>
              <w:left w:w="15" w:type="dxa"/>
              <w:right w:w="15" w:type="dxa"/>
            </w:tcMar>
            <w:vAlign w:val="center"/>
          </w:tcPr>
          <w:p w14:paraId="741BE1D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孜然</w:t>
            </w:r>
          </w:p>
        </w:tc>
        <w:tc>
          <w:tcPr>
            <w:tcW w:w="2498" w:type="dxa"/>
            <w:noWrap w:val="0"/>
            <w:tcMar>
              <w:top w:w="15" w:type="dxa"/>
              <w:left w:w="15" w:type="dxa"/>
              <w:right w:w="15" w:type="dxa"/>
            </w:tcMar>
            <w:vAlign w:val="center"/>
          </w:tcPr>
          <w:p w14:paraId="51DE28F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桂皮</w:t>
            </w:r>
          </w:p>
        </w:tc>
      </w:tr>
      <w:tr w14:paraId="0263F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5FCAA3B9">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蚝油</w:t>
            </w:r>
          </w:p>
        </w:tc>
        <w:tc>
          <w:tcPr>
            <w:tcW w:w="2373" w:type="dxa"/>
            <w:noWrap w:val="0"/>
            <w:tcMar>
              <w:top w:w="15" w:type="dxa"/>
              <w:left w:w="15" w:type="dxa"/>
              <w:right w:w="15" w:type="dxa"/>
            </w:tcMar>
            <w:vAlign w:val="center"/>
          </w:tcPr>
          <w:p w14:paraId="6717A98F">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腊八豆</w:t>
            </w:r>
          </w:p>
        </w:tc>
        <w:tc>
          <w:tcPr>
            <w:tcW w:w="2307" w:type="dxa"/>
            <w:noWrap w:val="0"/>
            <w:tcMar>
              <w:top w:w="15" w:type="dxa"/>
              <w:left w:w="15" w:type="dxa"/>
              <w:right w:w="15" w:type="dxa"/>
            </w:tcMar>
            <w:vAlign w:val="center"/>
          </w:tcPr>
          <w:p w14:paraId="4CDC9651">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胡椒粉</w:t>
            </w:r>
          </w:p>
        </w:tc>
        <w:tc>
          <w:tcPr>
            <w:tcW w:w="2498" w:type="dxa"/>
            <w:noWrap w:val="0"/>
            <w:tcMar>
              <w:top w:w="15" w:type="dxa"/>
              <w:left w:w="15" w:type="dxa"/>
              <w:right w:w="15" w:type="dxa"/>
            </w:tcMar>
            <w:vAlign w:val="center"/>
          </w:tcPr>
          <w:p w14:paraId="3B300E5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干椒粉</w:t>
            </w:r>
          </w:p>
        </w:tc>
      </w:tr>
      <w:tr w14:paraId="71908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126721B8">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豆瓣酱</w:t>
            </w:r>
          </w:p>
        </w:tc>
        <w:tc>
          <w:tcPr>
            <w:tcW w:w="2373" w:type="dxa"/>
            <w:noWrap w:val="0"/>
            <w:tcMar>
              <w:top w:w="15" w:type="dxa"/>
              <w:left w:w="15" w:type="dxa"/>
              <w:right w:w="15" w:type="dxa"/>
            </w:tcMar>
            <w:vAlign w:val="center"/>
          </w:tcPr>
          <w:p w14:paraId="35D5D5F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萝卜丁</w:t>
            </w:r>
          </w:p>
        </w:tc>
        <w:tc>
          <w:tcPr>
            <w:tcW w:w="2307" w:type="dxa"/>
            <w:noWrap w:val="0"/>
            <w:tcMar>
              <w:top w:w="15" w:type="dxa"/>
              <w:left w:w="15" w:type="dxa"/>
              <w:right w:w="15" w:type="dxa"/>
            </w:tcMar>
            <w:vAlign w:val="center"/>
          </w:tcPr>
          <w:p w14:paraId="5056D53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豆笋</w:t>
            </w:r>
          </w:p>
        </w:tc>
        <w:tc>
          <w:tcPr>
            <w:tcW w:w="2498" w:type="dxa"/>
            <w:noWrap w:val="0"/>
            <w:tcMar>
              <w:top w:w="15" w:type="dxa"/>
              <w:left w:w="15" w:type="dxa"/>
              <w:right w:w="15" w:type="dxa"/>
            </w:tcMar>
            <w:vAlign w:val="center"/>
          </w:tcPr>
          <w:p w14:paraId="51A69524">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干椒壳</w:t>
            </w:r>
          </w:p>
        </w:tc>
      </w:tr>
      <w:tr w14:paraId="6525C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5DB0A69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麻油</w:t>
            </w:r>
          </w:p>
        </w:tc>
        <w:tc>
          <w:tcPr>
            <w:tcW w:w="2373" w:type="dxa"/>
            <w:noWrap w:val="0"/>
            <w:tcMar>
              <w:top w:w="15" w:type="dxa"/>
              <w:left w:w="15" w:type="dxa"/>
              <w:right w:w="15" w:type="dxa"/>
            </w:tcMar>
            <w:vAlign w:val="center"/>
          </w:tcPr>
          <w:p w14:paraId="50FD733E">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外婆菜</w:t>
            </w:r>
          </w:p>
        </w:tc>
        <w:tc>
          <w:tcPr>
            <w:tcW w:w="2307" w:type="dxa"/>
            <w:noWrap w:val="0"/>
            <w:tcMar>
              <w:top w:w="15" w:type="dxa"/>
              <w:left w:w="15" w:type="dxa"/>
              <w:right w:w="15" w:type="dxa"/>
            </w:tcMar>
            <w:vAlign w:val="center"/>
          </w:tcPr>
          <w:p w14:paraId="17ABCA2B">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香菇</w:t>
            </w:r>
          </w:p>
        </w:tc>
        <w:tc>
          <w:tcPr>
            <w:tcW w:w="2498" w:type="dxa"/>
            <w:noWrap w:val="0"/>
            <w:tcMar>
              <w:top w:w="15" w:type="dxa"/>
              <w:left w:w="15" w:type="dxa"/>
              <w:right w:w="15" w:type="dxa"/>
            </w:tcMar>
            <w:vAlign w:val="center"/>
          </w:tcPr>
          <w:p w14:paraId="16F149FF">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干椒结</w:t>
            </w:r>
          </w:p>
        </w:tc>
      </w:tr>
      <w:tr w14:paraId="51DAB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1990325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陈醋</w:t>
            </w:r>
          </w:p>
        </w:tc>
        <w:tc>
          <w:tcPr>
            <w:tcW w:w="2373" w:type="dxa"/>
            <w:noWrap w:val="0"/>
            <w:tcMar>
              <w:top w:w="15" w:type="dxa"/>
              <w:left w:w="15" w:type="dxa"/>
              <w:right w:w="15" w:type="dxa"/>
            </w:tcMar>
            <w:vAlign w:val="center"/>
          </w:tcPr>
          <w:p w14:paraId="5161F11D">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鱼泡菜</w:t>
            </w:r>
          </w:p>
        </w:tc>
        <w:tc>
          <w:tcPr>
            <w:tcW w:w="2307" w:type="dxa"/>
            <w:noWrap w:val="0"/>
            <w:tcMar>
              <w:top w:w="15" w:type="dxa"/>
              <w:left w:w="15" w:type="dxa"/>
              <w:right w:w="15" w:type="dxa"/>
            </w:tcMar>
            <w:vAlign w:val="center"/>
          </w:tcPr>
          <w:p w14:paraId="4A502051">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木耳</w:t>
            </w:r>
          </w:p>
        </w:tc>
        <w:tc>
          <w:tcPr>
            <w:tcW w:w="2498" w:type="dxa"/>
            <w:noWrap w:val="0"/>
            <w:tcMar>
              <w:top w:w="15" w:type="dxa"/>
              <w:left w:w="15" w:type="dxa"/>
              <w:right w:w="15" w:type="dxa"/>
            </w:tcMar>
            <w:vAlign w:val="center"/>
          </w:tcPr>
          <w:p w14:paraId="764771C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粉丝</w:t>
            </w:r>
          </w:p>
        </w:tc>
      </w:tr>
      <w:tr w14:paraId="153B3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2300CA7C">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浓缩鸡汁</w:t>
            </w:r>
          </w:p>
        </w:tc>
        <w:tc>
          <w:tcPr>
            <w:tcW w:w="2373" w:type="dxa"/>
            <w:noWrap w:val="0"/>
            <w:tcMar>
              <w:top w:w="15" w:type="dxa"/>
              <w:left w:w="15" w:type="dxa"/>
              <w:right w:w="15" w:type="dxa"/>
            </w:tcMar>
            <w:vAlign w:val="center"/>
          </w:tcPr>
          <w:p w14:paraId="4C0953E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榨菜丝</w:t>
            </w:r>
          </w:p>
        </w:tc>
        <w:tc>
          <w:tcPr>
            <w:tcW w:w="2307" w:type="dxa"/>
            <w:noWrap w:val="0"/>
            <w:tcMar>
              <w:top w:w="15" w:type="dxa"/>
              <w:left w:w="15" w:type="dxa"/>
              <w:right w:w="15" w:type="dxa"/>
            </w:tcMar>
            <w:vAlign w:val="center"/>
          </w:tcPr>
          <w:p w14:paraId="1AD32D13">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面粉</w:t>
            </w:r>
          </w:p>
        </w:tc>
        <w:tc>
          <w:tcPr>
            <w:tcW w:w="2498" w:type="dxa"/>
            <w:noWrap w:val="0"/>
            <w:tcMar>
              <w:top w:w="15" w:type="dxa"/>
              <w:left w:w="15" w:type="dxa"/>
              <w:right w:w="15" w:type="dxa"/>
            </w:tcMar>
            <w:vAlign w:val="center"/>
          </w:tcPr>
          <w:p w14:paraId="14EE5D86">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花生米</w:t>
            </w:r>
          </w:p>
        </w:tc>
      </w:tr>
      <w:tr w14:paraId="240CB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284" w:type="dxa"/>
            <w:noWrap w:val="0"/>
            <w:tcMar>
              <w:top w:w="15" w:type="dxa"/>
              <w:left w:w="15" w:type="dxa"/>
              <w:right w:w="15" w:type="dxa"/>
            </w:tcMar>
            <w:vAlign w:val="center"/>
          </w:tcPr>
          <w:p w14:paraId="1788DEF7">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紫菜</w:t>
            </w:r>
          </w:p>
        </w:tc>
        <w:tc>
          <w:tcPr>
            <w:tcW w:w="2373" w:type="dxa"/>
            <w:noWrap w:val="0"/>
            <w:tcMar>
              <w:top w:w="15" w:type="dxa"/>
              <w:left w:w="15" w:type="dxa"/>
              <w:right w:w="15" w:type="dxa"/>
            </w:tcMar>
            <w:vAlign w:val="center"/>
          </w:tcPr>
          <w:p w14:paraId="47357395">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豆腐</w:t>
            </w:r>
          </w:p>
        </w:tc>
        <w:tc>
          <w:tcPr>
            <w:tcW w:w="2307" w:type="dxa"/>
            <w:noWrap w:val="0"/>
            <w:tcMar>
              <w:top w:w="15" w:type="dxa"/>
              <w:left w:w="15" w:type="dxa"/>
              <w:right w:w="15" w:type="dxa"/>
            </w:tcMar>
            <w:vAlign w:val="center"/>
          </w:tcPr>
          <w:p w14:paraId="72EF92CA">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豆干</w:t>
            </w:r>
          </w:p>
        </w:tc>
        <w:tc>
          <w:tcPr>
            <w:tcW w:w="2498" w:type="dxa"/>
            <w:noWrap w:val="0"/>
            <w:tcMar>
              <w:top w:w="15" w:type="dxa"/>
              <w:left w:w="15" w:type="dxa"/>
              <w:right w:w="15" w:type="dxa"/>
            </w:tcMar>
            <w:vAlign w:val="center"/>
          </w:tcPr>
          <w:p w14:paraId="2BD313C0">
            <w:pPr>
              <w:widowControl w:val="0"/>
              <w:spacing w:after="0" w:line="360" w:lineRule="auto"/>
              <w:ind w:left="0" w:leftChars="0" w:firstLine="0"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面条</w:t>
            </w:r>
          </w:p>
        </w:tc>
      </w:tr>
    </w:tbl>
    <w:p w14:paraId="0233BA2F">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质量要求：</w:t>
      </w:r>
    </w:p>
    <w:p w14:paraId="34E1169C">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1.所有产品均为未过期产品，且离过期期限不超过有效期的一半；</w:t>
      </w:r>
    </w:p>
    <w:p w14:paraId="3688B621">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2.所有产品均为正规厂商生产的合格产品，不属于三无产品；</w:t>
      </w:r>
    </w:p>
    <w:p w14:paraId="53373AA4">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3.所有产品均包装完好，无拆毁和漏气，无异味；</w:t>
      </w:r>
    </w:p>
    <w:p w14:paraId="760968D6">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4.符合食品安全相关要求。</w:t>
      </w:r>
    </w:p>
    <w:p w14:paraId="50A4F889">
      <w:pPr>
        <w:widowControl w:val="0"/>
        <w:spacing w:after="0" w:line="360" w:lineRule="auto"/>
        <w:ind w:left="0" w:leftChars="0" w:firstLine="0" w:firstLineChars="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5.可追溯至生产基地或合法供应商，提供食材来源地证明及供应商资质文件。</w:t>
      </w:r>
    </w:p>
    <w:p w14:paraId="4101CE3A">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注：采购人有权根据实际需求采购以上清单之外的产品，投标人应按本章要求按时按质按量供货。</w:t>
      </w:r>
    </w:p>
    <w:p w14:paraId="43F7AE03">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35594B92">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49571371">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4B00D004">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339C4791">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5D873EB5">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4B9C4BFA">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4B9F2595">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2452122F">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7892EA06">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40E9C78E">
      <w:pPr>
        <w:widowControl/>
        <w:ind w:firstLine="2991" w:firstLineChars="1064"/>
        <w:jc w:val="both"/>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br w:type="column"/>
      </w:r>
      <w:r>
        <w:rPr>
          <w:rFonts w:hint="eastAsia" w:ascii="宋体" w:hAnsi="宋体" w:eastAsia="宋体" w:cs="宋体"/>
          <w:b/>
          <w:bCs/>
          <w:color w:val="000000"/>
          <w:sz w:val="28"/>
          <w:szCs w:val="28"/>
          <w:highlight w:val="none"/>
        </w:rPr>
        <w:t>第三节 商务要求</w:t>
      </w:r>
    </w:p>
    <w:p w14:paraId="47F6AEE2">
      <w:pPr>
        <w:spacing w:line="360" w:lineRule="auto"/>
        <w:ind w:firstLine="482" w:firstLineChars="200"/>
        <w:rPr>
          <w:rFonts w:hint="eastAsia" w:ascii="宋体" w:hAnsi="宋体" w:eastAsia="宋体" w:cs="宋体"/>
          <w:b/>
          <w:bCs/>
          <w:color w:val="000000"/>
          <w:kern w:val="2"/>
          <w:sz w:val="24"/>
          <w:szCs w:val="24"/>
          <w:highlight w:val="none"/>
          <w:lang w:val="en-US" w:eastAsia="zh-CN" w:bidi="ar-SA"/>
        </w:rPr>
      </w:pPr>
    </w:p>
    <w:p w14:paraId="00CB68E0">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一、配送服务：</w:t>
      </w:r>
    </w:p>
    <w:p w14:paraId="4C26CC52">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1、时间要求：每日食材必须在7：30分之前送达（特殊情况提前2小时沟通）。</w:t>
      </w:r>
    </w:p>
    <w:p w14:paraId="23C66AEE">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395D43D4">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二、订单与沟通：</w:t>
      </w:r>
    </w:p>
    <w:p w14:paraId="1EC6F13C">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1、通过线上下单，支持学校提前3天提交周计划或每日调整订单，2小时内确认订单信息。</w:t>
      </w:r>
    </w:p>
    <w:p w14:paraId="14E962FA">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2、每月召开1次供需沟通会，收集学校反馈并优化服务。</w:t>
      </w:r>
    </w:p>
    <w:p w14:paraId="36D47DBF">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三、应急响应：</w:t>
      </w:r>
    </w:p>
    <w:p w14:paraId="4A646B8F">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突发情况（如恶劣天气、食材短缺）需启动备用配送方案，确保4小时内补送到位；质量问题24小时内无条件退换货。</w:t>
      </w:r>
    </w:p>
    <w:p w14:paraId="06B5F4DA">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四、报价与合同要求</w:t>
      </w:r>
    </w:p>
    <w:p w14:paraId="4F51D546">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1、报价方式：按折扣报价，包含食材采购、运输、税费等全部费用；具体结算按实际配送的品种、数量、各单项商品市场基准价*中标折扣率，按实结算。</w:t>
      </w:r>
    </w:p>
    <w:p w14:paraId="48610E88">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2、投标方参与</w:t>
      </w:r>
      <w:r>
        <w:rPr>
          <w:rFonts w:hint="eastAsia" w:ascii="宋体" w:hAnsi="宋体" w:eastAsia="宋体" w:cs="宋体"/>
          <w:color w:val="000000"/>
          <w:szCs w:val="21"/>
          <w:highlight w:val="none"/>
          <w:lang w:eastAsia="zh-CN"/>
        </w:rPr>
        <w:t>荷塘镇中心学校</w:t>
      </w:r>
      <w:r>
        <w:rPr>
          <w:rFonts w:hint="eastAsia" w:ascii="宋体" w:hAnsi="宋体" w:eastAsia="宋体" w:cs="宋体"/>
          <w:color w:val="000000"/>
          <w:kern w:val="2"/>
          <w:sz w:val="21"/>
          <w:szCs w:val="21"/>
          <w:highlight w:val="none"/>
          <w:lang w:val="en-US" w:eastAsia="zh-CN" w:bidi="ar-SA"/>
        </w:rPr>
        <w:t>定期组织的市场询价、共同询价后确定各类食材的价格为基准价，以</w:t>
      </w:r>
      <w:r>
        <w:rPr>
          <w:rFonts w:hint="eastAsia" w:ascii="宋体" w:hAnsi="宋体" w:eastAsia="宋体" w:cs="宋体"/>
          <w:snapToGrid w:val="0"/>
          <w:color w:val="000000"/>
          <w:kern w:val="0"/>
          <w:sz w:val="21"/>
          <w:szCs w:val="21"/>
          <w:highlight w:val="none"/>
          <w:lang w:eastAsia="zh-CN"/>
        </w:rPr>
        <w:t>荷塘镇中心学校</w:t>
      </w:r>
      <w:r>
        <w:rPr>
          <w:rFonts w:hint="eastAsia" w:ascii="宋体" w:hAnsi="宋体" w:eastAsia="宋体" w:cs="宋体"/>
          <w:color w:val="000000"/>
          <w:kern w:val="2"/>
          <w:sz w:val="21"/>
          <w:szCs w:val="21"/>
          <w:highlight w:val="none"/>
          <w:lang w:val="en-US" w:eastAsia="zh-CN" w:bidi="ar-SA"/>
        </w:rPr>
        <w:t>发布的价格*中标折扣率与学校按实结算，合同期内价格折扣率固定不作调整。</w:t>
      </w:r>
    </w:p>
    <w:p w14:paraId="2D4ADAFF">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3、对涟源市城区大型超市、中大型农贸市场、各乡镇市场等地点进行市场询价（不包含：活动价、特价及限购价等类似商品）。</w:t>
      </w:r>
    </w:p>
    <w:p w14:paraId="6326BB60">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4、报价周期内（一般为二周）没有特殊情况双方不得擅自更改价格。</w:t>
      </w:r>
    </w:p>
    <w:p w14:paraId="6826A3D2">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702C0B50">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6.合同期限：1年（自合同签订之日起）。</w:t>
      </w:r>
    </w:p>
    <w:p w14:paraId="13E5188D">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付款方式：按月结算，学校验收合格后15个工作日内（按实际配送量）支付货款，其中中餐食材费用在财政资金到位后10个工作日内（按实际配送量）支付。付款到中标公司的公账户上。</w:t>
      </w:r>
    </w:p>
    <w:p w14:paraId="2D5FE0F6">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五、验收与违约责任</w:t>
      </w:r>
    </w:p>
    <w:p w14:paraId="15592E3D">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1.验收流程：学校食堂对食材数量、外观、检测报告进行现场核验，抽样送检（费用由供应商承担）。</w:t>
      </w:r>
    </w:p>
    <w:p w14:paraId="5C5635CD">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2.违约条款：</w:t>
      </w:r>
    </w:p>
    <w:p w14:paraId="0DCDF05B">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配送延迟每次扣罚合同金额的0.5%；</w:t>
      </w:r>
    </w:p>
    <w:p w14:paraId="48A1B044">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食材质量不合格，除退换货外，按该批次货值的3倍赔偿；</w:t>
      </w:r>
    </w:p>
    <w:p w14:paraId="2427B175">
      <w:pPr>
        <w:widowControl w:val="0"/>
        <w:spacing w:after="0" w:line="360" w:lineRule="auto"/>
        <w:ind w:left="0" w:leftChars="0"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累计3次违约，采购人有权终止合同。</w:t>
      </w:r>
    </w:p>
    <w:p w14:paraId="4223E302">
      <w:pPr>
        <w:widowControl w:val="0"/>
        <w:spacing w:after="0" w:line="360" w:lineRule="auto"/>
        <w:ind w:left="0" w:leftChars="0" w:firstLine="422"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六、其他事项</w:t>
      </w:r>
    </w:p>
    <w:p w14:paraId="1CEBC57B">
      <w:pPr>
        <w:snapToGrid w:val="0"/>
        <w:spacing w:line="360" w:lineRule="auto"/>
        <w:ind w:firstLine="420" w:firstLineChars="200"/>
        <w:rPr>
          <w:rFonts w:hint="eastAsia"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★1.供应商需缴纳履约保证金3%（履约担保的中标金额计算方式按：预算金额×中标折扣率），签订合同前提交（采用现金形式的缴纳至采购人指定账户），服务期满无违约全额退还。</w:t>
      </w:r>
    </w:p>
    <w:p w14:paraId="22EB63F7">
      <w:pPr>
        <w:snapToGrid w:val="0"/>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2.本项目不接受联合体投标，不得转包或分包。</w:t>
      </w:r>
    </w:p>
    <w:p w14:paraId="7A9BD981">
      <w:r>
        <w:rPr>
          <w:rFonts w:hint="eastAsia" w:ascii="宋体" w:hAnsi="宋体" w:eastAsia="宋体" w:cs="宋体"/>
          <w:b/>
          <w:bCs/>
          <w:color w:val="000000"/>
          <w:sz w:val="21"/>
          <w:szCs w:val="21"/>
          <w:highlight w:val="none"/>
        </w:rPr>
        <w:t>备注：投标人在投标文件中对以上要求进行响应，承诺或说明。</w:t>
      </w:r>
      <w:bookmarkStart w:id="31" w:name="_GoBack"/>
      <w:bookmarkEnd w:id="3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B2E616-192C-45DE-80F9-B7E44E9CDE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7C8E114-7A32-4CC3-8159-F72F0FD4E2A1}"/>
  </w:font>
  <w:font w:name="华文中宋">
    <w:panose1 w:val="02010600040101010101"/>
    <w:charset w:val="86"/>
    <w:family w:val="auto"/>
    <w:pitch w:val="default"/>
    <w:sig w:usb0="00000287" w:usb1="080F0000" w:usb2="00000000" w:usb3="00000000" w:csb0="0004009F" w:csb1="DFD70000"/>
    <w:embedRegular r:id="rId3" w:fontKey="{7747809F-9DFE-41E9-A6D3-A244357DA4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DE996">
    <w:pPr>
      <w:pStyle w:val="5"/>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E3B02F">
                          <w:pPr>
                            <w:pStyle w:val="5"/>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EJCWnNAQAAqQMAAA4AAABkcnMvZTJvRG9jLnhtbK1TzY7TMBC+I/EO&#10;lu80aQ9QRU1Xu6oWISFAWngA13EaS/7TjNukLwBvwIkLd56rz8HYSbqwXPbAxZk/fzPf58nmZrCG&#10;nRSg9q7my0XJmXLSN9odav7l8/2rNWcYhWuE8U7V/KyQ32xfvtj0oVIr33nTKGAE4rDqQ827GENV&#10;FCg7ZQUufFCOkq0HKyK5cCgaED2hW1OsyvJ10XtoAnipECm6G5N8QoTnAPq21VLtvDxa5eKICsqI&#10;SJSw0wH5Nk/btkrGj22LKjJTc2Ia80lNyN6ns9huRHUAETotpxHEc0Z4wskK7ajpFWonomBH0P9A&#10;WS3Bo2/jQnpbjESyIsRiWT7R5qETQWUuJDWGq+j4/2Dlh9MnYLqhTXjDmROWXvzy/dvlx6/Lz6+M&#10;YiRQH7CiuodAlXG48wMVz3GkYOI9tGDTlxgxypO856u8aohMpkvr1XpdUkpSbnYIv3i8HgDjW+Ut&#10;S0bNgd4vyypO7zGOpXNJ6ub8vTYmv6FxfwUIc4yovATT7cRknDhZcdgPE729b87ErqdFqLmjvefM&#10;vHOkc9qZ2YDZ2M/GMYA+dDToMk+J4fYYaaQ8aeowwhLD5NALZq7TtqUV+dPPVY9/2P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DEJCWnNAQAAqQMAAA4AAAAAAAAAAQAgAAAAHwEAAGRycy9l&#10;Mm9Eb2MueG1sUEsFBgAAAAAGAAYAWQEAAF4FAAAAAA==&#10;">
              <v:path/>
              <v:fill on="f" focussize="0,0"/>
              <v:stroke on="f" joinstyle="miter"/>
              <v:imagedata o:title=""/>
              <o:lock v:ext="edit"/>
              <v:textbox inset="0mm,0mm,0mm,0mm" style="mso-fit-shape-to-text:t;">
                <w:txbxContent>
                  <w:p w14:paraId="4EE3B02F">
                    <w:pPr>
                      <w:pStyle w:val="5"/>
                    </w:pPr>
                    <w:r>
                      <w:fldChar w:fldCharType="begin"/>
                    </w:r>
                    <w:r>
                      <w:instrText xml:space="preserve"> PAGE  \* MERGEFORMAT </w:instrText>
                    </w:r>
                    <w:r>
                      <w:fldChar w:fldCharType="separate"/>
                    </w:r>
                    <w:r>
                      <w:t>5</w:t>
                    </w:r>
                    <w:r>
                      <w:fldChar w:fldCharType="end"/>
                    </w:r>
                  </w:p>
                </w:txbxContent>
              </v:textbox>
            </v:shape>
          </w:pict>
        </mc:Fallback>
      </mc:AlternateContent>
    </w:r>
  </w:p>
  <w:p w14:paraId="7639020A">
    <w:pPr>
      <w:pStyle w:val="5"/>
      <w:pBdr>
        <w:top w:val="single" w:color="auto" w:sz="4" w:space="1"/>
      </w:pBdr>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97E2E">
    <w:pPr>
      <w:pStyle w:val="5"/>
      <w:ind w:firstLine="360"/>
      <w:jc w:val="right"/>
    </w:pPr>
    <w:r>
      <mc:AlternateContent>
        <mc:Choice Requires="wps">
          <w:drawing>
            <wp:anchor distT="0" distB="0" distL="114300" distR="114300" simplePos="0" relativeHeight="251661312" behindDoc="0" locked="0" layoutInCell="1" allowOverlap="1">
              <wp:simplePos x="0" y="0"/>
              <wp:positionH relativeFrom="margin">
                <wp:posOffset>2637155</wp:posOffset>
              </wp:positionH>
              <wp:positionV relativeFrom="paragraph">
                <wp:posOffset>0</wp:posOffset>
              </wp:positionV>
              <wp:extent cx="114935" cy="13144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43498A8D">
                          <w:pPr>
                            <w:pStyle w:val="5"/>
                            <w:jc w:val="center"/>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left:207.65pt;margin-top:0pt;height:10.35pt;width:9.05pt;mso-position-horizontal-relative:margin;mso-wrap-style:none;z-index:251661312;mso-width-relative:page;mso-height-relative:page;" filled="f" stroked="f" coordsize="21600,21600" o:gfxdata="UEsDBAoAAAAAAIdO4kAAAAAAAAAAAAAAAAAEAAAAZHJzL1BLAwQUAAAACACHTuJAg7cdktQAAAAH&#10;AQAADwAAAGRycy9kb3ducmV2LnhtbE2PP0/DMBTEdyS+g/UqsVE7TaBViNOhEgsbBSGxufFrHNV/&#10;IttNk2/PY4LxdKe73zX72Vk2YUxD8BKKtQCGvgt68L2Ez4/Xxx2wlJXXygaPEhZMsG/v7xpV63Dz&#10;7zgdc8+oxKdaSTA5jzXnqTPoVFqHET155xCdyiRjz3VUNyp3lm+EeOZODZ4WjBrxYLC7HK9Ownb+&#10;CjgmPOD3eeqiGZadfVukfFgV4gVYxjn/heEXn9ChJaZTuHqdmJVQFU8lRSXQI7KrsqyAnSRsxBZ4&#10;2/D//O0PUEsDBBQAAAAIAIdO4kCXP1cS0wEAAKYDAAAOAAAAZHJzL2Uyb0RvYy54bWytU0tu2zAQ&#10;3RfoHQjua1lJ3ASC5aCBkaJA0RZIcwCaIi0C/IFDW/IF2ht01U33PZfP0SElOb9NFt1Qw5nhm3lv&#10;Rsvr3miyFwGUszUtZ3NKhOWuUXZb0/vvt++uKIHIbMO0s6KmBwH0evX2zbLzlThzrdONCARBLFSd&#10;r2kbo6+KAngrDIOZ88JiULpgWMRr2BZNYB2iG12czefvi86FxgfHBQB610OQjojhNYBOSsXF2vGd&#10;ETYOqEFoFpEStMoDXeVupRQ8fpUSRCS6psg05hOLoL1JZ7FasmobmG8VH1tgr2nhGSfDlMWiJ6g1&#10;i4zsgnoBZRQPDpyMM+5MMRDJiiCLcv5Mm7uWeZG5oNTgT6LD/4PlX/bfAlENbgLO3TKDEz/++nn8&#10;/ff45wdBHwrUeagw785jZuxvXI/Jkx/QmXj3Mpj0RUYE4yjv4SSv6CPh6FxcXl4tKOEYKc/Li4tF&#10;Aike3voA8aNwhiSjpgGHlzVl+88Qh9QpJZWy7lZpnQeo7RMHYg4ekTdgfJ1oDO0mK/abfuS2cc0B&#10;qXW4BTW1uPSU6E8WRU4LMxlhMjaTsfNBbVtstMxdgv+wi9hS7jRVGGCRYbrg+DLXcdXSfjy+56yH&#10;32v1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O3HZLUAAAABwEAAA8AAAAAAAAAAQAgAAAAIgAA&#10;AGRycy9kb3ducmV2LnhtbFBLAQIUABQAAAAIAIdO4kCXP1cS0wEAAKYDAAAOAAAAAAAAAAEAIAAA&#10;ACMBAABkcnMvZTJvRG9jLnhtbFBLBQYAAAAABgAGAFkBAABoBQAAAAA=&#10;">
              <v:path/>
              <v:fill on="f" focussize="0,0"/>
              <v:stroke on="f" joinstyle="miter"/>
              <v:imagedata o:title=""/>
              <o:lock v:ext="edit"/>
              <v:textbox inset="0mm,0mm,0mm,0mm" style="mso-fit-shape-to-text:t;">
                <w:txbxContent>
                  <w:p w14:paraId="43498A8D">
                    <w:pPr>
                      <w:pStyle w:val="5"/>
                      <w:jc w:val="center"/>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CDDA0E6">
                          <w:pPr>
                            <w:pStyle w:val="5"/>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l6J5F1wEAALEDAAAOAAAAZHJzL2Uyb0RvYy54bWytU82O0zAQ&#10;viPxDpbvNGmlQhQ1XS2qFiEhQFr2AVzHbiz5Tx63SV8A3oATF+48V5+DsZN00XLZw16cGc/4m/m+&#10;mWxuBqPJSQRQzjZ0uSgpEZa7VtlDQx++3b2pKIHIbMu0s6KhZwH0Zvv61ab3tVi5zulWBIIgFure&#10;N7SL0ddFAbwThsHCeWExKF0wLKIbDkUbWI/oRhersnxb9C60PjguAPB2NwbphBieA+ikVFzsHD8a&#10;YeOIGoRmESlBpzzQbe5WSsHjFylBRKIbikxjPrEI2vt0FtsNqw+B+U7xqQX2nBaecDJMWSx6hdqx&#10;yMgxqP+gjOLBgZNxwZ0pRiJZEWSxLJ9oc98xLzIXlBr8VXR4OVj++fQ1ENU2dE2JZQYHfvn54/Lr&#10;z+X3d7JO8vQeasy695gXh/duwKWZ7wEvE+tBBpO+yIdgHMU9X8UVQyQ8PapWVVViiGNsdhC/eHzu&#10;A8QPwhmSjIYGnF4WlZ0+QRxT55RUzbo7pXWeoLakR9R19W6dX1xDiK5tShZ5GSacxGnsPVlx2A8T&#10;0b1rz8izx4VoqMX9p0R/tKh32p3ZCLOxn42jD+rQYcvLXB387TFic7nnVGGERa7JwUlm1tPWpVX5&#10;189Zj3/a9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ADMeA1AAAAAMBAAAPAAAAAAAAAAEAIAAA&#10;ACIAAABkcnMvZG93bnJldi54bWxQSwECFAAUAAAACACHTuJA5eieRdcBAACxAwAADgAAAAAAAAAB&#10;ACAAAAAjAQAAZHJzL2Uyb0RvYy54bWxQSwUGAAAAAAYABgBZAQAAbAUAAAAA&#10;">
              <v:path/>
              <v:fill on="f" focussize="0,0"/>
              <v:stroke on="f" weight="1.25pt" joinstyle="miter"/>
              <v:imagedata o:title=""/>
              <o:lock v:ext="edit"/>
              <v:textbox inset="0mm,0mm,0mm,0mm" style="mso-fit-shape-to-text:t;">
                <w:txbxContent>
                  <w:p w14:paraId="0CDDA0E6">
                    <w:pPr>
                      <w:pStyle w:val="5"/>
                    </w:pPr>
                  </w:p>
                </w:txbxContent>
              </v:textbox>
            </v:shape>
          </w:pict>
        </mc:Fallback>
      </mc:AlternateContent>
    </w:r>
  </w:p>
  <w:p w14:paraId="52EA851D">
    <w:pPr>
      <w:pStyle w:val="5"/>
      <w:pBdr>
        <w:top w:val="single" w:color="auto" w:sz="4" w:space="1"/>
      </w:pBdr>
      <w:rPr>
        <w:rFonts w:ascii="宋体" w:hAnsi="宋体"/>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7E714">
    <w:pPr>
      <w:pStyle w:val="6"/>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5B67BA"/>
    <w:rsid w:val="0EC846AB"/>
    <w:rsid w:val="1BC46CD6"/>
    <w:rsid w:val="26CE2187"/>
    <w:rsid w:val="535B67BA"/>
    <w:rsid w:val="59563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Normal Indent"/>
    <w:next w:val="1"/>
    <w:qFormat/>
    <w:uiPriority w:val="0"/>
    <w:pPr>
      <w:widowControl w:val="0"/>
      <w:adjustRightInd w:val="0"/>
      <w:spacing w:line="312" w:lineRule="atLeast"/>
      <w:ind w:firstLine="420"/>
      <w:jc w:val="both"/>
      <w:textAlignment w:val="baseline"/>
    </w:pPr>
    <w:rPr>
      <w:rFonts w:ascii="Times New Roman" w:hAnsi="Times New Roman" w:eastAsia="宋体" w:cs="Times New Roman"/>
      <w:kern w:val="0"/>
      <w:sz w:val="21"/>
      <w:szCs w:val="24"/>
      <w:lang w:val="en-US" w:eastAsia="zh-CN" w:bidi="ar-SA"/>
    </w:rPr>
  </w:style>
  <w:style w:type="paragraph" w:styleId="4">
    <w:name w:val="Body Text Indent"/>
    <w:next w:val="2"/>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2026-08-04T07:32:00Z</dcterms:created>
  <dc:creator>Administrator</dc:creator>
  <cp:lastModifiedBy>Administrator</cp:lastModifiedBy>
  <dcterms:modified xsi:type="dcterms:W3CDTF">2026-08-04T07:32:54Z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A0F168340D9F484A9F397406136143FC_11</vt:lpwstr>
  </property>
  <property fmtid="{D5CDD505-2E9C-101B-9397-08002B2CF9AE}" pid="4" name="KSOTemplateDocerSaveRecord">
    <vt:lpwstr>eyJoZGlkIjoiZDJiY2MyYTVhNjFhYmViYjZkNjcyNTBhNTVjMGI1NjYiLCJ1c2VySWQiOiI0MDk4NzMzMDkifQ==</vt:lpwstr>
  </property>
</Properties>
</file>