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2052E">
      <w:pPr>
        <w:keepNext w:val="0"/>
        <w:keepLines w:val="0"/>
        <w:widowControl/>
        <w:suppressLineNumbers w:val="0"/>
        <w:spacing w:before="44" w:beforeAutospacing="0" w:after="0" w:afterAutospacing="1" w:line="206" w:lineRule="atLeast"/>
        <w:ind w:left="44" w:right="0"/>
        <w:jc w:val="center"/>
      </w:pPr>
      <w:r>
        <w:rPr>
          <w:rFonts w:hint="eastAsia" w:ascii="宋体" w:hAnsi="宋体" w:eastAsia="宋体" w:cs="宋体"/>
          <w:b w:val="0"/>
          <w:bCs w:val="0"/>
          <w:i w:val="0"/>
          <w:iCs w:val="0"/>
          <w:caps w:val="0"/>
          <w:color w:val="000000"/>
          <w:spacing w:val="0"/>
          <w:kern w:val="0"/>
          <w:sz w:val="32"/>
          <w:szCs w:val="32"/>
          <w:lang w:val="en-US" w:eastAsia="zh-CN" w:bidi="ar"/>
        </w:rPr>
        <w:t>桑植县刘家坪白族乡等6个乡镇长征村等31个村高标准农田建设项目（二0二五年)土壤改良项目</w:t>
      </w:r>
    </w:p>
    <w:p w14:paraId="7871C2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4" w:beforeAutospacing="0" w:after="0" w:afterAutospacing="0" w:line="240" w:lineRule="atLeast"/>
        <w:ind w:left="44" w:right="0" w:firstLine="0"/>
        <w:jc w:val="center"/>
      </w:pPr>
      <w:r>
        <w:rPr>
          <w:rFonts w:hint="eastAsia" w:ascii="宋体" w:hAnsi="宋体" w:eastAsia="宋体" w:cs="宋体"/>
          <w:b w:val="0"/>
          <w:bCs w:val="0"/>
          <w:i w:val="0"/>
          <w:iCs w:val="0"/>
          <w:caps w:val="0"/>
          <w:color w:val="000000"/>
          <w:spacing w:val="0"/>
          <w:sz w:val="32"/>
          <w:szCs w:val="32"/>
        </w:rPr>
        <w:t>竞争性谈判邀请公告</w:t>
      </w:r>
    </w:p>
    <w:p w14:paraId="52328E11">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u w:val="single"/>
          <w:lang w:val="en-US" w:eastAsia="zh-CN" w:bidi="ar"/>
        </w:rPr>
        <w:t>桑植县农业农村局</w:t>
      </w:r>
      <w:r>
        <w:rPr>
          <w:rFonts w:hint="eastAsia" w:ascii="宋体" w:hAnsi="宋体" w:eastAsia="宋体" w:cs="宋体"/>
          <w:i w:val="0"/>
          <w:iCs w:val="0"/>
          <w:caps w:val="0"/>
          <w:color w:val="000000"/>
          <w:spacing w:val="0"/>
          <w:kern w:val="0"/>
          <w:sz w:val="21"/>
          <w:szCs w:val="21"/>
          <w:lang w:val="en-US" w:eastAsia="zh-CN" w:bidi="ar"/>
        </w:rPr>
        <w:t>（采购人名称）的</w:t>
      </w:r>
      <w:r>
        <w:rPr>
          <w:rFonts w:hint="eastAsia" w:ascii="宋体" w:hAnsi="宋体" w:eastAsia="宋体" w:cs="宋体"/>
          <w:i w:val="0"/>
          <w:iCs w:val="0"/>
          <w:caps w:val="0"/>
          <w:color w:val="000000"/>
          <w:spacing w:val="0"/>
          <w:kern w:val="0"/>
          <w:sz w:val="21"/>
          <w:szCs w:val="21"/>
          <w:u w:val="single"/>
          <w:lang w:val="en-US" w:eastAsia="zh-CN" w:bidi="ar"/>
        </w:rPr>
        <w:t>桑植县刘家坪白族乡等6个乡镇长征村等31个村高标准农田建设项目（二0二五年)土壤改良项目</w:t>
      </w:r>
      <w:r>
        <w:rPr>
          <w:rFonts w:hint="eastAsia" w:ascii="宋体" w:hAnsi="宋体" w:eastAsia="宋体" w:cs="宋体"/>
          <w:i w:val="0"/>
          <w:iCs w:val="0"/>
          <w:caps w:val="0"/>
          <w:color w:val="000000"/>
          <w:spacing w:val="0"/>
          <w:kern w:val="0"/>
          <w:sz w:val="21"/>
          <w:szCs w:val="21"/>
          <w:lang w:val="en-US" w:eastAsia="zh-CN" w:bidi="ar"/>
        </w:rPr>
        <w:t>(项目名称)进行竞争性谈判采购，现采用发布公告方式，邀请符合资格条件的供应商提交证明材料参与资格审查活动。</w:t>
      </w:r>
    </w:p>
    <w:p w14:paraId="43E72A54">
      <w:pPr>
        <w:keepNext w:val="0"/>
        <w:keepLines w:val="0"/>
        <w:widowControl/>
        <w:suppressLineNumbers w:val="0"/>
        <w:spacing w:before="156" w:beforeAutospacing="0" w:after="0" w:afterAutospacing="1" w:line="206" w:lineRule="atLeast"/>
        <w:ind w:left="44" w:right="0"/>
        <w:jc w:val="left"/>
      </w:pPr>
      <w:r>
        <w:rPr>
          <w:rFonts w:ascii="黑体" w:hAnsi="宋体" w:eastAsia="黑体" w:cs="黑体"/>
          <w:b/>
          <w:bCs/>
          <w:i w:val="0"/>
          <w:iCs w:val="0"/>
          <w:caps w:val="0"/>
          <w:color w:val="000000"/>
          <w:spacing w:val="0"/>
          <w:kern w:val="0"/>
          <w:sz w:val="24"/>
          <w:szCs w:val="24"/>
          <w:lang w:val="en-US" w:eastAsia="zh-CN" w:bidi="ar"/>
        </w:rPr>
        <w:t>一、采购项目</w:t>
      </w:r>
      <w:r>
        <w:rPr>
          <w:rFonts w:hint="eastAsia" w:ascii="黑体" w:hAnsi="宋体" w:eastAsia="黑体" w:cs="黑体"/>
          <w:b/>
          <w:bCs/>
          <w:i w:val="0"/>
          <w:iCs w:val="0"/>
          <w:caps w:val="0"/>
          <w:color w:val="000000"/>
          <w:spacing w:val="0"/>
          <w:kern w:val="0"/>
          <w:sz w:val="24"/>
          <w:szCs w:val="24"/>
          <w:lang w:val="en-US" w:eastAsia="zh-CN" w:bidi="ar"/>
        </w:rPr>
        <w:t>基本情况</w:t>
      </w:r>
    </w:p>
    <w:p w14:paraId="22BC33F5">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1、采购项目名称：</w:t>
      </w:r>
      <w:r>
        <w:rPr>
          <w:rFonts w:hint="eastAsia" w:ascii="宋体" w:hAnsi="宋体" w:eastAsia="宋体" w:cs="宋体"/>
          <w:i w:val="0"/>
          <w:iCs w:val="0"/>
          <w:caps w:val="0"/>
          <w:color w:val="000000"/>
          <w:spacing w:val="0"/>
          <w:kern w:val="0"/>
          <w:sz w:val="21"/>
          <w:szCs w:val="21"/>
          <w:u w:val="single"/>
          <w:lang w:val="en-US" w:eastAsia="zh-CN" w:bidi="ar"/>
        </w:rPr>
        <w:t>桑植县刘家坪白族乡等6个乡镇长征村等31个村高标准农田建设项目（二0二五年)土壤改良项目</w:t>
      </w:r>
    </w:p>
    <w:p w14:paraId="7045C7A5">
      <w:pPr>
        <w:keepNext w:val="0"/>
        <w:keepLines w:val="0"/>
        <w:widowControl/>
        <w:suppressLineNumbers w:val="0"/>
        <w:spacing w:before="44" w:beforeAutospacing="0" w:after="0" w:afterAutospacing="1" w:line="206" w:lineRule="atLeast"/>
        <w:ind w:left="44" w:right="0" w:firstLine="420"/>
        <w:jc w:val="left"/>
        <w:rPr>
          <w:rFonts w:hint="eastAsia" w:ascii="Times New Roman" w:hAnsi="宋体" w:eastAsia="宋体" w:cs="Times New Roman"/>
          <w:b/>
          <w:color w:val="000000"/>
          <w:sz w:val="32"/>
          <w:szCs w:val="32"/>
          <w:highlight w:val="none"/>
          <w:u w:val="single"/>
        </w:rPr>
      </w:pPr>
      <w:r>
        <w:rPr>
          <w:rFonts w:hint="eastAsia" w:ascii="宋体" w:hAnsi="宋体" w:eastAsia="宋体" w:cs="宋体"/>
          <w:i w:val="0"/>
          <w:iCs w:val="0"/>
          <w:caps w:val="0"/>
          <w:color w:val="000000"/>
          <w:spacing w:val="0"/>
          <w:kern w:val="0"/>
          <w:sz w:val="21"/>
          <w:szCs w:val="21"/>
          <w:lang w:val="en-US" w:eastAsia="zh-CN" w:bidi="ar"/>
        </w:rPr>
        <w:t>2、政府采购编号:</w:t>
      </w:r>
      <w:r>
        <w:rPr>
          <w:rFonts w:hint="eastAsia" w:ascii="宋体" w:hAnsi="宋体" w:eastAsia="宋体" w:cs="宋体"/>
          <w:i w:val="0"/>
          <w:iCs w:val="0"/>
          <w:caps w:val="0"/>
          <w:color w:val="000000"/>
          <w:spacing w:val="0"/>
          <w:kern w:val="0"/>
          <w:sz w:val="21"/>
          <w:szCs w:val="21"/>
          <w:u w:val="single"/>
          <w:lang w:val="en-US" w:eastAsia="zh-CN" w:bidi="ar"/>
        </w:rPr>
        <w:t>CGXM2026430822000081</w:t>
      </w:r>
    </w:p>
    <w:p w14:paraId="39EE4711">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3、委托代理编号：</w:t>
      </w:r>
      <w:r>
        <w:rPr>
          <w:rFonts w:hint="eastAsia" w:ascii="宋体" w:hAnsi="宋体" w:eastAsia="宋体" w:cs="宋体"/>
          <w:i w:val="0"/>
          <w:iCs w:val="0"/>
          <w:caps w:val="0"/>
          <w:color w:val="000000"/>
          <w:spacing w:val="0"/>
          <w:kern w:val="0"/>
          <w:sz w:val="21"/>
          <w:szCs w:val="21"/>
          <w:u w:val="single"/>
          <w:lang w:val="en-US" w:eastAsia="zh-CN" w:bidi="ar"/>
        </w:rPr>
        <w:t>SZZFCG-YJY-2026-001</w:t>
      </w:r>
    </w:p>
    <w:p w14:paraId="0021B787">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4、采购项目预算：</w:t>
      </w:r>
      <w:r>
        <w:rPr>
          <w:rFonts w:hint="eastAsia" w:ascii="宋体" w:hAnsi="宋体" w:eastAsia="宋体" w:cs="宋体"/>
          <w:i w:val="0"/>
          <w:iCs w:val="0"/>
          <w:caps w:val="0"/>
          <w:color w:val="000000"/>
          <w:spacing w:val="0"/>
          <w:kern w:val="0"/>
          <w:sz w:val="21"/>
          <w:szCs w:val="21"/>
          <w:u w:val="single"/>
          <w:lang w:val="en-US" w:eastAsia="zh-CN" w:bidi="ar"/>
        </w:rPr>
        <w:t>1320543.00元</w:t>
      </w:r>
    </w:p>
    <w:p w14:paraId="1452991F">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  工业  </w:t>
      </w:r>
    </w:p>
    <w:p w14:paraId="3E803809">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6、合同定价方式：t固定总价¨固定单价¨成本补偿¨绩效激励</w:t>
      </w:r>
    </w:p>
    <w:p w14:paraId="177F109F">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7、合同履行期限：</w:t>
      </w:r>
      <w:r>
        <w:rPr>
          <w:rFonts w:hint="eastAsia" w:ascii="宋体" w:hAnsi="宋体" w:eastAsia="宋体" w:cs="宋体"/>
          <w:b w:val="0"/>
          <w:bCs w:val="0"/>
          <w:i w:val="0"/>
          <w:iCs w:val="0"/>
          <w:caps w:val="0"/>
          <w:color w:val="000000"/>
          <w:spacing w:val="0"/>
          <w:kern w:val="0"/>
          <w:sz w:val="21"/>
          <w:szCs w:val="21"/>
          <w:u w:val="single"/>
          <w:lang w:val="en-US" w:eastAsia="zh-CN" w:bidi="ar"/>
        </w:rPr>
        <w:t>按采购人要求的实施时间为准。</w:t>
      </w:r>
    </w:p>
    <w:p w14:paraId="6420862B">
      <w:pPr>
        <w:pStyle w:val="5"/>
        <w:keepNext w:val="0"/>
        <w:keepLines w:val="0"/>
        <w:widowControl/>
        <w:suppressLineNumbers w:val="0"/>
        <w:spacing w:before="44" w:beforeAutospacing="0" w:after="0" w:afterAutospacing="1" w:line="240" w:lineRule="atLeast"/>
        <w:ind w:left="44" w:right="0"/>
      </w:pPr>
      <w:r>
        <w:rPr>
          <w:rFonts w:hint="eastAsia" w:ascii="宋体" w:hAnsi="宋体" w:eastAsia="宋体" w:cs="宋体"/>
          <w:i w:val="0"/>
          <w:iCs w:val="0"/>
          <w:caps w:val="0"/>
          <w:color w:val="000000"/>
          <w:spacing w:val="0"/>
          <w:sz w:val="21"/>
          <w:szCs w:val="21"/>
        </w:rPr>
        <w:t>8、本项目分阶段要求供应商提供以下保证：</w:t>
      </w:r>
    </w:p>
    <w:p w14:paraId="4A7523CA">
      <w:pPr>
        <w:pStyle w:val="5"/>
        <w:keepNext w:val="0"/>
        <w:keepLines w:val="0"/>
        <w:widowControl/>
        <w:suppressLineNumbers w:val="0"/>
        <w:spacing w:before="44" w:beforeAutospacing="0" w:after="0" w:afterAutospacing="1" w:line="206" w:lineRule="atLeast"/>
        <w:ind w:left="44" w:right="0"/>
      </w:pPr>
      <w:r>
        <w:rPr>
          <w:rFonts w:hint="eastAsia" w:ascii="宋体" w:hAnsi="宋体" w:eastAsia="宋体" w:cs="宋体"/>
          <w:i w:val="0"/>
          <w:iCs w:val="0"/>
          <w:caps w:val="0"/>
          <w:color w:val="000000"/>
          <w:spacing w:val="0"/>
          <w:sz w:val="21"/>
          <w:szCs w:val="21"/>
        </w:rPr>
        <w:t>¨谈判保证金：采购项目预算的</w:t>
      </w:r>
      <w:r>
        <w:rPr>
          <w:rFonts w:hint="eastAsia" w:ascii="宋体" w:hAnsi="宋体" w:eastAsia="宋体" w:cs="宋体"/>
          <w:i w:val="0"/>
          <w:iCs w:val="0"/>
          <w:caps w:val="0"/>
          <w:color w:val="000000"/>
          <w:spacing w:val="0"/>
          <w:sz w:val="21"/>
          <w:szCs w:val="21"/>
          <w:u w:val="single"/>
        </w:rPr>
        <w:t xml:space="preserve">  / </w:t>
      </w:r>
      <w:r>
        <w:rPr>
          <w:rFonts w:hint="eastAsia" w:ascii="宋体" w:hAnsi="宋体" w:eastAsia="宋体" w:cs="宋体"/>
          <w:i w:val="0"/>
          <w:iCs w:val="0"/>
          <w:caps w:val="0"/>
          <w:color w:val="000000"/>
          <w:spacing w:val="0"/>
          <w:sz w:val="21"/>
          <w:szCs w:val="21"/>
        </w:rPr>
        <w:t>%；</w:t>
      </w:r>
    </w:p>
    <w:p w14:paraId="22185B73">
      <w:pPr>
        <w:pStyle w:val="5"/>
        <w:keepNext w:val="0"/>
        <w:keepLines w:val="0"/>
        <w:widowControl/>
        <w:suppressLineNumbers w:val="0"/>
        <w:spacing w:before="44" w:beforeAutospacing="0" w:after="0" w:afterAutospacing="1" w:line="206" w:lineRule="atLeast"/>
        <w:ind w:left="44" w:right="0"/>
      </w:pPr>
      <w:r>
        <w:rPr>
          <w:rFonts w:hint="eastAsia" w:ascii="宋体" w:hAnsi="宋体" w:eastAsia="宋体" w:cs="宋体"/>
          <w:i w:val="0"/>
          <w:iCs w:val="0"/>
          <w:caps w:val="0"/>
          <w:color w:val="000000"/>
          <w:spacing w:val="0"/>
          <w:sz w:val="21"/>
          <w:szCs w:val="21"/>
        </w:rPr>
        <w:t>t履约保证金：中标金额的</w:t>
      </w:r>
      <w:r>
        <w:rPr>
          <w:rFonts w:hint="eastAsia" w:ascii="宋体" w:hAnsi="宋体" w:eastAsia="宋体" w:cs="宋体"/>
          <w:i w:val="0"/>
          <w:iCs w:val="0"/>
          <w:caps w:val="0"/>
          <w:color w:val="000000"/>
          <w:spacing w:val="0"/>
          <w:sz w:val="21"/>
          <w:szCs w:val="21"/>
          <w:u w:val="single"/>
        </w:rPr>
        <w:t>10</w:t>
      </w:r>
      <w:r>
        <w:rPr>
          <w:rFonts w:hint="eastAsia" w:ascii="宋体" w:hAnsi="宋体" w:eastAsia="宋体" w:cs="宋体"/>
          <w:i w:val="0"/>
          <w:iCs w:val="0"/>
          <w:caps w:val="0"/>
          <w:color w:val="000000"/>
          <w:spacing w:val="0"/>
          <w:sz w:val="21"/>
          <w:szCs w:val="21"/>
        </w:rPr>
        <w:t>%；</w:t>
      </w:r>
    </w:p>
    <w:p w14:paraId="1D9A5765">
      <w:pPr>
        <w:pStyle w:val="5"/>
        <w:keepNext w:val="0"/>
        <w:keepLines w:val="0"/>
        <w:widowControl/>
        <w:suppressLineNumbers w:val="0"/>
        <w:spacing w:before="44" w:beforeAutospacing="0" w:after="0" w:afterAutospacing="1" w:line="206" w:lineRule="atLeast"/>
        <w:ind w:left="44" w:right="0"/>
      </w:pPr>
      <w:r>
        <w:rPr>
          <w:rFonts w:hint="eastAsia" w:ascii="宋体" w:hAnsi="宋体" w:eastAsia="宋体" w:cs="宋体"/>
          <w:i w:val="0"/>
          <w:iCs w:val="0"/>
          <w:caps w:val="0"/>
          <w:color w:val="000000"/>
          <w:spacing w:val="0"/>
          <w:sz w:val="21"/>
          <w:szCs w:val="21"/>
        </w:rPr>
        <w:t>¨预付款保证金：预付款的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33F69DC4">
      <w:pPr>
        <w:pStyle w:val="5"/>
        <w:keepNext w:val="0"/>
        <w:keepLines w:val="0"/>
        <w:widowControl/>
        <w:suppressLineNumbers w:val="0"/>
        <w:spacing w:before="44" w:beforeAutospacing="0" w:after="0" w:afterAutospacing="1" w:line="206" w:lineRule="atLeast"/>
        <w:ind w:left="44" w:right="0"/>
      </w:pPr>
      <w:r>
        <w:rPr>
          <w:rFonts w:hint="eastAsia" w:ascii="宋体" w:hAnsi="宋体" w:eastAsia="宋体" w:cs="宋体"/>
          <w:i w:val="0"/>
          <w:iCs w:val="0"/>
          <w:caps w:val="0"/>
          <w:color w:val="000000"/>
          <w:spacing w:val="0"/>
          <w:sz w:val="21"/>
          <w:szCs w:val="21"/>
        </w:rPr>
        <w:t>t质量保证金：合同金额的</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u w:val="single"/>
          <w:lang w:val="en-US" w:eastAsia="zh-CN"/>
        </w:rPr>
        <w:t>5</w:t>
      </w:r>
      <w:r>
        <w:rPr>
          <w:rFonts w:hint="eastAsia" w:ascii="宋体" w:hAnsi="宋体" w:eastAsia="宋体" w:cs="宋体"/>
          <w:i w:val="0"/>
          <w:iCs w:val="0"/>
          <w:caps w:val="0"/>
          <w:color w:val="000000"/>
          <w:spacing w:val="0"/>
          <w:sz w:val="21"/>
          <w:szCs w:val="21"/>
          <w:u w:val="single"/>
        </w:rPr>
        <w:t xml:space="preserve">  </w:t>
      </w:r>
      <w:r>
        <w:rPr>
          <w:rFonts w:hint="eastAsia" w:ascii="宋体" w:hAnsi="宋体" w:eastAsia="宋体" w:cs="宋体"/>
          <w:i w:val="0"/>
          <w:iCs w:val="0"/>
          <w:caps w:val="0"/>
          <w:color w:val="000000"/>
          <w:spacing w:val="0"/>
          <w:sz w:val="21"/>
          <w:szCs w:val="21"/>
        </w:rPr>
        <w:t>%。</w:t>
      </w:r>
    </w:p>
    <w:p w14:paraId="17E5B295">
      <w:pPr>
        <w:keepNext w:val="0"/>
        <w:keepLines w:val="0"/>
        <w:widowControl/>
        <w:suppressLineNumbers w:val="0"/>
        <w:spacing w:before="156" w:beforeAutospacing="0" w:after="0" w:afterAutospacing="1" w:line="206" w:lineRule="atLeast"/>
        <w:ind w:left="44" w:right="0"/>
        <w:jc w:val="left"/>
      </w:pPr>
      <w:r>
        <w:rPr>
          <w:rFonts w:hint="eastAsia" w:ascii="黑体" w:hAnsi="宋体" w:eastAsia="黑体" w:cs="黑体"/>
          <w:b/>
          <w:bCs/>
          <w:i w:val="0"/>
          <w:iCs w:val="0"/>
          <w:caps w:val="0"/>
          <w:color w:val="000000"/>
          <w:spacing w:val="0"/>
          <w:kern w:val="0"/>
          <w:sz w:val="24"/>
          <w:szCs w:val="24"/>
          <w:lang w:val="en-US" w:eastAsia="zh-CN" w:bidi="ar"/>
        </w:rPr>
        <w:t>二、采购需求</w:t>
      </w:r>
    </w:p>
    <w:tbl>
      <w:tblPr>
        <w:tblStyle w:val="6"/>
        <w:tblW w:w="9084" w:type="dxa"/>
        <w:tblInd w:w="86"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53"/>
        <w:gridCol w:w="2996"/>
        <w:gridCol w:w="1215"/>
        <w:gridCol w:w="1290"/>
        <w:gridCol w:w="1470"/>
        <w:gridCol w:w="735"/>
        <w:gridCol w:w="825"/>
      </w:tblGrid>
      <w:tr w14:paraId="56876C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22" w:hRule="atLeast"/>
        </w:trPr>
        <w:tc>
          <w:tcPr>
            <w:tcW w:w="553"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240A7E76">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包号</w:t>
            </w:r>
          </w:p>
        </w:tc>
        <w:tc>
          <w:tcPr>
            <w:tcW w:w="2996"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EE3A88">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包名称</w:t>
            </w:r>
          </w:p>
        </w:tc>
        <w:tc>
          <w:tcPr>
            <w:tcW w:w="1215"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EF5AEA">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简要技术要求</w:t>
            </w:r>
            <w:r>
              <w:rPr>
                <w:rFonts w:hint="default" w:ascii="Times New Roman" w:hAnsi="Times New Roman" w:eastAsia="宋体" w:cs="Times New Roman"/>
                <w:kern w:val="0"/>
                <w:sz w:val="21"/>
                <w:szCs w:val="21"/>
                <w:lang w:val="en-US" w:eastAsia="zh-CN" w:bidi="ar"/>
              </w:rPr>
              <w:t>/</w:t>
            </w:r>
            <w:r>
              <w:rPr>
                <w:rFonts w:hint="eastAsia" w:ascii="宋体" w:hAnsi="宋体" w:eastAsia="宋体" w:cs="宋体"/>
                <w:kern w:val="0"/>
                <w:sz w:val="21"/>
                <w:szCs w:val="21"/>
                <w:lang w:val="en-US" w:eastAsia="zh-CN" w:bidi="ar"/>
              </w:rPr>
              <w:t>数量</w:t>
            </w:r>
          </w:p>
        </w:tc>
        <w:tc>
          <w:tcPr>
            <w:tcW w:w="1290"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F516B1">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标的预算（元）</w:t>
            </w:r>
          </w:p>
        </w:tc>
        <w:tc>
          <w:tcPr>
            <w:tcW w:w="1470"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7CCB4D">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最高限价（元）</w:t>
            </w:r>
          </w:p>
        </w:tc>
        <w:tc>
          <w:tcPr>
            <w:tcW w:w="735"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573710">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节能产品</w:t>
            </w:r>
          </w:p>
        </w:tc>
        <w:tc>
          <w:tcPr>
            <w:tcW w:w="825"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64B8D5BC">
            <w:pPr>
              <w:keepNext w:val="0"/>
              <w:keepLines w:val="0"/>
              <w:widowControl/>
              <w:suppressLineNumbers w:val="0"/>
              <w:spacing w:before="0" w:beforeAutospacing="1" w:after="0" w:afterAutospacing="1" w:line="240" w:lineRule="atLeast"/>
              <w:ind w:left="0" w:right="0"/>
              <w:jc w:val="center"/>
            </w:pPr>
            <w:r>
              <w:rPr>
                <w:rFonts w:hint="eastAsia" w:ascii="宋体" w:hAnsi="宋体" w:eastAsia="宋体" w:cs="宋体"/>
                <w:kern w:val="0"/>
                <w:sz w:val="21"/>
                <w:szCs w:val="21"/>
                <w:lang w:val="en-US" w:eastAsia="zh-CN" w:bidi="ar"/>
              </w:rPr>
              <w:t>进口产品</w:t>
            </w:r>
          </w:p>
        </w:tc>
      </w:tr>
      <w:tr w14:paraId="742285D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317" w:hRule="atLeast"/>
        </w:trPr>
        <w:tc>
          <w:tcPr>
            <w:tcW w:w="553" w:type="dxa"/>
            <w:tcBorders>
              <w:top w:val="single" w:color="auto" w:sz="8" w:space="0"/>
              <w:left w:val="double" w:color="auto" w:sz="2" w:space="0"/>
              <w:bottom w:val="double" w:color="auto" w:sz="2" w:space="0"/>
              <w:right w:val="single" w:color="auto" w:sz="8" w:space="0"/>
            </w:tcBorders>
            <w:shd w:val="clear" w:color="auto" w:fill="auto"/>
            <w:tcMar>
              <w:top w:w="0" w:type="dxa"/>
              <w:left w:w="108" w:type="dxa"/>
              <w:bottom w:w="0" w:type="dxa"/>
              <w:right w:w="108" w:type="dxa"/>
            </w:tcMar>
            <w:vAlign w:val="top"/>
          </w:tcPr>
          <w:p w14:paraId="4613838C">
            <w:pPr>
              <w:keepNext w:val="0"/>
              <w:keepLines w:val="0"/>
              <w:widowControl/>
              <w:suppressLineNumbers w:val="0"/>
              <w:spacing w:before="156" w:beforeAutospacing="0" w:after="0" w:afterAutospacing="1" w:line="206" w:lineRule="atLeast"/>
              <w:ind w:left="0" w:right="0"/>
              <w:jc w:val="center"/>
            </w:pPr>
            <w:r>
              <w:rPr>
                <w:rFonts w:hint="default" w:ascii="Times New Roman" w:hAnsi="Times New Roman" w:eastAsia="宋体" w:cs="Times New Roman"/>
                <w:kern w:val="0"/>
                <w:sz w:val="21"/>
                <w:szCs w:val="21"/>
                <w:lang w:val="en-US" w:eastAsia="zh-CN" w:bidi="ar"/>
              </w:rPr>
              <w:t>01</w:t>
            </w:r>
          </w:p>
        </w:tc>
        <w:tc>
          <w:tcPr>
            <w:tcW w:w="2996"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top"/>
          </w:tcPr>
          <w:p w14:paraId="4E28A29E">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i w:val="0"/>
                <w:iCs w:val="0"/>
                <w:caps w:val="0"/>
                <w:color w:val="000000"/>
                <w:spacing w:val="0"/>
                <w:kern w:val="0"/>
                <w:sz w:val="21"/>
                <w:szCs w:val="21"/>
                <w:u w:val="single"/>
                <w:lang w:val="en-US" w:eastAsia="zh-CN" w:bidi="ar"/>
              </w:rPr>
              <w:t>桑植县刘家坪白族乡等6个乡镇长征村等31个村高标准农田建设项目（二0二五年)土壤改良项目</w:t>
            </w:r>
          </w:p>
        </w:tc>
        <w:tc>
          <w:tcPr>
            <w:tcW w:w="1215"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top"/>
          </w:tcPr>
          <w:p w14:paraId="5A0628FD">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kern w:val="0"/>
                <w:sz w:val="21"/>
                <w:szCs w:val="21"/>
                <w:lang w:val="en-US" w:eastAsia="zh-CN" w:bidi="ar"/>
              </w:rPr>
              <w:t>详见采购需求</w:t>
            </w:r>
          </w:p>
        </w:tc>
        <w:tc>
          <w:tcPr>
            <w:tcW w:w="1290"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top"/>
          </w:tcPr>
          <w:p w14:paraId="24EEAA4C">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kern w:val="0"/>
                <w:sz w:val="21"/>
                <w:szCs w:val="21"/>
                <w:u w:val="single"/>
                <w:lang w:val="en-US" w:eastAsia="zh-CN" w:bidi="ar"/>
              </w:rPr>
              <w:t>1320543.00元</w:t>
            </w:r>
          </w:p>
        </w:tc>
        <w:tc>
          <w:tcPr>
            <w:tcW w:w="1470"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top"/>
          </w:tcPr>
          <w:p w14:paraId="5FBC0698">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kern w:val="0"/>
                <w:sz w:val="21"/>
                <w:szCs w:val="21"/>
                <w:u w:val="single"/>
                <w:lang w:val="en-US" w:eastAsia="zh-CN" w:bidi="ar"/>
              </w:rPr>
              <w:t>1320543.00元</w:t>
            </w:r>
          </w:p>
        </w:tc>
        <w:tc>
          <w:tcPr>
            <w:tcW w:w="735"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top"/>
          </w:tcPr>
          <w:p w14:paraId="0F239D00">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kern w:val="0"/>
                <w:sz w:val="21"/>
                <w:szCs w:val="21"/>
                <w:lang w:val="en-US" w:eastAsia="zh-CN" w:bidi="ar"/>
              </w:rPr>
              <w:t>¨</w:t>
            </w:r>
          </w:p>
        </w:tc>
        <w:tc>
          <w:tcPr>
            <w:tcW w:w="825" w:type="dxa"/>
            <w:tcBorders>
              <w:top w:val="single" w:color="auto" w:sz="8" w:space="0"/>
              <w:left w:val="single" w:color="auto" w:sz="8" w:space="0"/>
              <w:bottom w:val="double" w:color="auto" w:sz="2" w:space="0"/>
              <w:right w:val="double" w:color="auto" w:sz="2" w:space="0"/>
            </w:tcBorders>
            <w:shd w:val="clear" w:color="auto" w:fill="auto"/>
            <w:tcMar>
              <w:top w:w="0" w:type="dxa"/>
              <w:left w:w="108" w:type="dxa"/>
              <w:bottom w:w="0" w:type="dxa"/>
              <w:right w:w="108" w:type="dxa"/>
            </w:tcMar>
            <w:vAlign w:val="top"/>
          </w:tcPr>
          <w:p w14:paraId="1315278A">
            <w:pPr>
              <w:keepNext w:val="0"/>
              <w:keepLines w:val="0"/>
              <w:widowControl/>
              <w:suppressLineNumbers w:val="0"/>
              <w:spacing w:before="156" w:beforeAutospacing="0" w:after="0" w:afterAutospacing="1" w:line="206" w:lineRule="atLeast"/>
              <w:ind w:left="0" w:right="0"/>
              <w:jc w:val="center"/>
            </w:pPr>
            <w:r>
              <w:rPr>
                <w:rFonts w:hint="eastAsia" w:ascii="宋体" w:hAnsi="宋体" w:eastAsia="宋体" w:cs="宋体"/>
                <w:kern w:val="0"/>
                <w:sz w:val="21"/>
                <w:szCs w:val="21"/>
                <w:lang w:val="en-US" w:eastAsia="zh-CN" w:bidi="ar"/>
              </w:rPr>
              <w:t>¨</w:t>
            </w:r>
          </w:p>
        </w:tc>
      </w:tr>
    </w:tbl>
    <w:p w14:paraId="2BEE7415">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 </w:t>
      </w:r>
    </w:p>
    <w:p w14:paraId="623BEDCA">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说明：</w:t>
      </w:r>
    </w:p>
    <w:p w14:paraId="6D9BA377">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1.节能产品实行强制采购的，需提供国家认证机构出具的、处于有效期内的节能产品证书。</w:t>
      </w:r>
    </w:p>
    <w:p w14:paraId="67214825">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2.同意购买进口产品的，不限制满足采购需求的国内产品参与谈判。</w:t>
      </w:r>
    </w:p>
    <w:p w14:paraId="4A320BCE">
      <w:pPr>
        <w:keepNext w:val="0"/>
        <w:keepLines w:val="0"/>
        <w:widowControl/>
        <w:suppressLineNumbers w:val="0"/>
        <w:spacing w:before="44" w:beforeAutospacing="0" w:after="0" w:afterAutospacing="1" w:line="206" w:lineRule="atLeast"/>
        <w:ind w:left="44" w:right="0"/>
        <w:jc w:val="left"/>
      </w:pPr>
      <w:r>
        <w:rPr>
          <w:rFonts w:hint="eastAsia" w:ascii="黑体" w:hAnsi="宋体" w:eastAsia="黑体" w:cs="黑体"/>
          <w:b/>
          <w:bCs/>
          <w:i w:val="0"/>
          <w:iCs w:val="0"/>
          <w:caps w:val="0"/>
          <w:color w:val="000000"/>
          <w:spacing w:val="0"/>
          <w:kern w:val="0"/>
          <w:sz w:val="24"/>
          <w:szCs w:val="24"/>
          <w:lang w:val="en-US" w:eastAsia="zh-CN" w:bidi="ar"/>
        </w:rPr>
        <w:t>三、采购项目需落实的政府采购政策</w:t>
      </w:r>
    </w:p>
    <w:p w14:paraId="0F03171B">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1、优先采购：节能产品、环境标志产品、两型产品享受加分或价格折扣。</w:t>
      </w:r>
    </w:p>
    <w:p w14:paraId="37CF0486">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2、支持中小企业：中小企业享受预留采购份额或价格折扣。</w:t>
      </w:r>
    </w:p>
    <w:p w14:paraId="3CE5C140">
      <w:pPr>
        <w:keepNext w:val="0"/>
        <w:keepLines w:val="0"/>
        <w:widowControl/>
        <w:suppressLineNumbers w:val="0"/>
        <w:spacing w:before="44" w:beforeAutospacing="0" w:after="0" w:afterAutospacing="1" w:line="206" w:lineRule="atLeast"/>
        <w:ind w:left="44" w:right="0"/>
        <w:jc w:val="left"/>
      </w:pPr>
      <w:r>
        <w:rPr>
          <w:rFonts w:hint="eastAsia" w:ascii="黑体" w:hAnsi="宋体" w:eastAsia="黑体" w:cs="黑体"/>
          <w:b/>
          <w:bCs/>
          <w:i w:val="0"/>
          <w:iCs w:val="0"/>
          <w:caps w:val="0"/>
          <w:color w:val="000000"/>
          <w:spacing w:val="0"/>
          <w:kern w:val="0"/>
          <w:sz w:val="24"/>
          <w:szCs w:val="24"/>
          <w:lang w:val="en-US" w:eastAsia="zh-CN" w:bidi="ar"/>
        </w:rPr>
        <w:t>四、供应商的资格要求</w:t>
      </w:r>
    </w:p>
    <w:p w14:paraId="15188811">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14:paraId="76F6FE0D">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14:paraId="79A6D847">
      <w:pPr>
        <w:keepNext w:val="0"/>
        <w:keepLines w:val="0"/>
        <w:widowControl/>
        <w:suppressLineNumbers w:val="0"/>
        <w:spacing w:before="44" w:beforeAutospacing="0" w:after="0" w:afterAutospacing="1" w:line="206" w:lineRule="atLeast"/>
        <w:ind w:left="44" w:right="0" w:firstLine="630"/>
        <w:jc w:val="left"/>
      </w:pPr>
      <w:r>
        <w:rPr>
          <w:rFonts w:hint="eastAsia" w:ascii="宋体" w:hAnsi="宋体" w:eastAsia="宋体" w:cs="宋体"/>
          <w:i w:val="0"/>
          <w:iCs w:val="0"/>
          <w:caps w:val="0"/>
          <w:color w:val="000000"/>
          <w:spacing w:val="0"/>
          <w:kern w:val="0"/>
          <w:sz w:val="21"/>
          <w:szCs w:val="21"/>
          <w:lang w:val="en-US" w:eastAsia="zh-CN" w:bidi="ar"/>
        </w:rPr>
        <w:t>t专门面向：t中小企业  t小微企业¨监狱企业¨福利性单位。</w:t>
      </w:r>
    </w:p>
    <w:p w14:paraId="3E90E235">
      <w:pPr>
        <w:keepNext w:val="0"/>
        <w:keepLines w:val="0"/>
        <w:widowControl/>
        <w:suppressLineNumbers w:val="0"/>
        <w:spacing w:before="44" w:beforeAutospacing="0" w:after="0" w:afterAutospacing="1" w:line="206" w:lineRule="atLeast"/>
        <w:ind w:left="44" w:right="0" w:firstLine="63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4A99BCE9">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4"/>
          <w:szCs w:val="24"/>
          <w:lang w:val="en-US" w:eastAsia="zh-CN" w:bidi="ar"/>
        </w:rPr>
        <w:t>3、</w:t>
      </w:r>
      <w:r>
        <w:rPr>
          <w:rFonts w:hint="eastAsia" w:ascii="宋体" w:hAnsi="宋体" w:eastAsia="宋体" w:cs="宋体"/>
          <w:i w:val="0"/>
          <w:iCs w:val="0"/>
          <w:caps w:val="0"/>
          <w:color w:val="000000"/>
          <w:spacing w:val="0"/>
          <w:kern w:val="0"/>
          <w:sz w:val="21"/>
          <w:szCs w:val="21"/>
          <w:lang w:val="en-US" w:eastAsia="zh-CN" w:bidi="ar"/>
        </w:rPr>
        <w:t>本项目的特定资格要求：无</w:t>
      </w:r>
    </w:p>
    <w:p w14:paraId="40CA8069">
      <w:pPr>
        <w:pStyle w:val="5"/>
        <w:keepNext w:val="0"/>
        <w:keepLines w:val="0"/>
        <w:widowControl/>
        <w:suppressLineNumbers w:val="0"/>
        <w:spacing w:before="226" w:beforeAutospacing="0" w:after="0" w:afterAutospacing="1" w:line="420" w:lineRule="atLeast"/>
        <w:ind w:left="44" w:right="0" w:firstLine="420"/>
      </w:pPr>
      <w:r>
        <w:rPr>
          <w:rFonts w:hint="eastAsia" w:ascii="宋体" w:hAnsi="宋体" w:eastAsia="宋体" w:cs="宋体"/>
          <w:i w:val="0"/>
          <w:iCs w:val="0"/>
          <w:caps w:val="0"/>
          <w:color w:val="000000"/>
          <w:spacing w:val="0"/>
          <w:sz w:val="21"/>
          <w:szCs w:val="21"/>
        </w:rPr>
        <w:t>注：符合法定条件的供应商凭《湖南省政府采购供应商资格承诺函》参与政府采购活动，无需提供财务状况、缴纳税收和社会保障资金资格证明材料。</w:t>
      </w:r>
    </w:p>
    <w:p w14:paraId="3CB99E11">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03F2AD6D">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789FD8DA">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3E31CC9E">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不接受</w:t>
      </w:r>
      <w:r>
        <w:rPr>
          <w:rFonts w:hint="eastAsia" w:ascii="宋体" w:hAnsi="宋体" w:eastAsia="宋体" w:cs="宋体"/>
          <w:i w:val="0"/>
          <w:iCs w:val="0"/>
          <w:caps w:val="0"/>
          <w:color w:val="000000"/>
          <w:spacing w:val="0"/>
          <w:kern w:val="0"/>
          <w:sz w:val="21"/>
          <w:szCs w:val="21"/>
          <w:lang w:val="en-US" w:eastAsia="zh-CN" w:bidi="ar"/>
        </w:rPr>
        <w:t>联合体响应。接受联合体响应的，联合体应当具备下列条件：</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1C79B2C4">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注：依据湖南省财政厅《关于政府采购促进中小企业发展有关措施的通知》，符合法定条件的供应商凭《湖南省政府采购供应商资格承诺函》（格式见附件）参与政府采购活动，无需提供财务状况、缴纳税收和社会保障资金等资格证明材料。</w:t>
      </w:r>
    </w:p>
    <w:p w14:paraId="22DFE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8" w:beforeAutospacing="0" w:after="0" w:afterAutospacing="0" w:line="420" w:lineRule="atLeast"/>
        <w:ind w:left="118" w:right="0" w:firstLine="300"/>
        <w:rPr>
          <w:sz w:val="24"/>
          <w:szCs w:val="24"/>
        </w:rPr>
      </w:pPr>
      <w:r>
        <w:rPr>
          <w:rFonts w:hint="eastAsia" w:ascii="黑体" w:hAnsi="宋体" w:eastAsia="黑体" w:cs="黑体"/>
          <w:b/>
          <w:bCs/>
          <w:i w:val="0"/>
          <w:iCs w:val="0"/>
          <w:caps w:val="0"/>
          <w:color w:val="000000"/>
          <w:spacing w:val="0"/>
          <w:sz w:val="24"/>
          <w:szCs w:val="24"/>
        </w:rPr>
        <w:t>五、供应商应提交的资格证明材料及说明</w:t>
      </w:r>
    </w:p>
    <w:p w14:paraId="2835FCB9">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1、供应商应按下列规定提供资格证明文件。</w:t>
      </w:r>
    </w:p>
    <w:p w14:paraId="31494CFF">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4182881A">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（2）湖南省政府采购供应商资格承诺函原件；</w:t>
      </w:r>
    </w:p>
    <w:p w14:paraId="4565AEF1">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（3）符合特定资格条件证明材料复印件或者情况说明原件；</w:t>
      </w:r>
    </w:p>
    <w:p w14:paraId="228D7CC9">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（4）符合采购项目供应商资格要求的其他证明材料：</w:t>
      </w:r>
    </w:p>
    <w:p w14:paraId="51D047D9">
      <w:pPr>
        <w:keepNext w:val="0"/>
        <w:keepLines w:val="0"/>
        <w:widowControl/>
        <w:suppressLineNumbers w:val="0"/>
        <w:spacing w:before="100" w:beforeAutospacing="0" w:after="100" w:afterAutospacing="0" w:line="360" w:lineRule="atLeast"/>
        <w:ind w:left="44" w:right="0" w:firstLine="630"/>
        <w:jc w:val="left"/>
      </w:pPr>
      <w:r>
        <w:rPr>
          <w:rFonts w:hint="eastAsia" w:ascii="宋体" w:hAnsi="宋体" w:eastAsia="宋体" w:cs="宋体"/>
          <w:i w:val="0"/>
          <w:iCs w:val="0"/>
          <w:caps w:val="0"/>
          <w:color w:val="000000"/>
          <w:spacing w:val="0"/>
          <w:kern w:val="0"/>
          <w:sz w:val="21"/>
          <w:szCs w:val="21"/>
          <w:lang w:val="en-US" w:eastAsia="zh-CN" w:bidi="ar"/>
        </w:rPr>
        <w:t>¨联合体协议书（供应商为联合体形式的）；</w:t>
      </w:r>
    </w:p>
    <w:p w14:paraId="3E34758C">
      <w:pPr>
        <w:keepNext w:val="0"/>
        <w:keepLines w:val="0"/>
        <w:widowControl/>
        <w:suppressLineNumbers w:val="0"/>
        <w:spacing w:before="100" w:beforeAutospacing="0" w:after="100" w:afterAutospacing="0" w:line="360" w:lineRule="atLeast"/>
        <w:ind w:left="44" w:right="0" w:firstLine="630"/>
        <w:jc w:val="left"/>
      </w:pPr>
      <w:r>
        <w:rPr>
          <w:rFonts w:hint="eastAsia" w:ascii="宋体" w:hAnsi="宋体" w:eastAsia="宋体" w:cs="宋体"/>
          <w:i w:val="0"/>
          <w:iCs w:val="0"/>
          <w:caps w:val="0"/>
          <w:color w:val="000000"/>
          <w:spacing w:val="0"/>
          <w:kern w:val="0"/>
          <w:sz w:val="21"/>
          <w:szCs w:val="21"/>
          <w:lang w:val="en-US" w:eastAsia="zh-CN" w:bidi="ar"/>
        </w:rPr>
        <w:t>¨分包承诺（执行强制分包的），格式自拟；</w:t>
      </w:r>
    </w:p>
    <w:p w14:paraId="79C51EC5">
      <w:pPr>
        <w:keepNext w:val="0"/>
        <w:keepLines w:val="0"/>
        <w:widowControl/>
        <w:suppressLineNumbers w:val="0"/>
        <w:spacing w:before="100" w:beforeAutospacing="0" w:after="100" w:afterAutospacing="0" w:line="360" w:lineRule="atLeast"/>
        <w:ind w:left="44" w:right="0" w:firstLine="630"/>
        <w:jc w:val="left"/>
      </w:pPr>
      <w:r>
        <w:rPr>
          <w:rFonts w:hint="eastAsia" w:ascii="宋体" w:hAnsi="宋体" w:eastAsia="宋体" w:cs="宋体"/>
          <w:i w:val="0"/>
          <w:iCs w:val="0"/>
          <w:caps w:val="0"/>
          <w:color w:val="000000"/>
          <w:spacing w:val="0"/>
          <w:kern w:val="0"/>
          <w:sz w:val="21"/>
          <w:szCs w:val="21"/>
          <w:lang w:val="en-US" w:eastAsia="zh-CN" w:bidi="ar"/>
        </w:rPr>
        <w:t>¨其他说明；</w:t>
      </w:r>
    </w:p>
    <w:p w14:paraId="40A12E17">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2、供应商为联合体形式的，除应提交联合协议(格式)外，参加联合体的各方均应提交上款资格证明材料。</w:t>
      </w:r>
    </w:p>
    <w:p w14:paraId="4491AF87">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3、供应商的资格证明文件均应为有效文件并加盖供应商单位公章，并按其规定签署，未按公告要求递交的资格审查证明材料的将不予通过。</w:t>
      </w:r>
    </w:p>
    <w:p w14:paraId="7525BCA8">
      <w:pPr>
        <w:keepNext w:val="0"/>
        <w:keepLines w:val="0"/>
        <w:widowControl/>
        <w:suppressLineNumbers w:val="0"/>
        <w:spacing w:before="156" w:beforeAutospacing="0" w:after="100" w:afterAutospacing="0" w:line="360" w:lineRule="atLeast"/>
        <w:ind w:left="44" w:right="0" w:firstLine="300"/>
        <w:jc w:val="left"/>
      </w:pPr>
      <w:r>
        <w:rPr>
          <w:rFonts w:hint="eastAsia" w:ascii="宋体" w:hAnsi="宋体" w:eastAsia="宋体" w:cs="宋体"/>
          <w:b/>
          <w:bCs/>
          <w:i w:val="0"/>
          <w:iCs w:val="0"/>
          <w:caps w:val="0"/>
          <w:color w:val="000000"/>
          <w:spacing w:val="0"/>
          <w:kern w:val="0"/>
          <w:sz w:val="24"/>
          <w:szCs w:val="24"/>
          <w:lang w:val="en-US" w:eastAsia="zh-CN" w:bidi="ar"/>
        </w:rPr>
        <w:t> </w:t>
      </w:r>
      <w:r>
        <w:rPr>
          <w:rFonts w:hint="eastAsia" w:ascii="黑体" w:hAnsi="宋体" w:eastAsia="黑体" w:cs="黑体"/>
          <w:b/>
          <w:bCs/>
          <w:i w:val="0"/>
          <w:iCs w:val="0"/>
          <w:caps w:val="0"/>
          <w:color w:val="000000"/>
          <w:spacing w:val="0"/>
          <w:kern w:val="0"/>
          <w:sz w:val="24"/>
          <w:szCs w:val="24"/>
          <w:lang w:val="en-US" w:eastAsia="zh-CN" w:bidi="ar"/>
        </w:rPr>
        <w:t>六、资格审查证明材料的递交</w:t>
      </w:r>
    </w:p>
    <w:p w14:paraId="3BC89054">
      <w:pPr>
        <w:keepNext w:val="0"/>
        <w:keepLines w:val="0"/>
        <w:widowControl/>
        <w:suppressLineNumbers w:val="0"/>
        <w:spacing w:before="76" w:beforeAutospacing="0" w:after="100" w:afterAutospacing="0" w:line="360" w:lineRule="atLeast"/>
        <w:ind w:left="196" w:right="0" w:firstLine="420"/>
        <w:jc w:val="both"/>
      </w:pPr>
      <w:r>
        <w:rPr>
          <w:rFonts w:hint="eastAsia" w:ascii="宋体" w:hAnsi="宋体" w:eastAsia="宋体" w:cs="宋体"/>
          <w:i w:val="0"/>
          <w:iCs w:val="0"/>
          <w:caps w:val="0"/>
          <w:color w:val="000000"/>
          <w:spacing w:val="0"/>
          <w:kern w:val="0"/>
          <w:sz w:val="21"/>
          <w:szCs w:val="21"/>
          <w:lang w:val="en-US" w:eastAsia="zh-CN" w:bidi="ar"/>
        </w:rPr>
        <w:t>1、按本邀请公告第五条规定提交的证明材料及说明应胶装成册并加盖公章附联系人邮箱、电话，一式四份（另交电子文件壹份（U盘），电子文件应当为资格证明材料签章后的彩色扫描件，格式为PDF，并标注供应商名称）。</w:t>
      </w:r>
    </w:p>
    <w:p w14:paraId="27595899">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2、资格审查证明材料的递交截止时间为2026年 10 月23 日17:00（北京时间），地点为</w:t>
      </w:r>
      <w:r>
        <w:rPr>
          <w:rFonts w:hint="eastAsia" w:ascii="宋体" w:hAnsi="宋体" w:eastAsia="宋体" w:cs="宋体"/>
          <w:i w:val="0"/>
          <w:iCs w:val="0"/>
          <w:caps w:val="0"/>
          <w:color w:val="FF0000"/>
          <w:spacing w:val="0"/>
          <w:kern w:val="0"/>
          <w:sz w:val="21"/>
          <w:szCs w:val="21"/>
          <w:lang w:val="en-US" w:eastAsia="zh-CN" w:bidi="ar"/>
        </w:rPr>
        <w:t>张家界华天酒店（天门山店）3楼 （</w:t>
      </w:r>
      <w:r>
        <w:rPr>
          <w:rFonts w:ascii="Helvetica" w:hAnsi="Helvetica" w:eastAsia="Helvetica" w:cs="Helvetica"/>
          <w:i w:val="0"/>
          <w:iCs w:val="0"/>
          <w:caps w:val="0"/>
          <w:color w:val="FF0000"/>
          <w:spacing w:val="0"/>
          <w:sz w:val="21"/>
          <w:szCs w:val="21"/>
          <w:u w:val="single"/>
          <w:shd w:val="clear" w:fill="FFFFFF"/>
        </w:rPr>
        <w:t>湖南张家界永定区迎宾路和大庸路交汇处, 天门山索道站旁</w:t>
      </w:r>
      <w:r>
        <w:rPr>
          <w:rFonts w:hint="eastAsia" w:ascii="Helvetica" w:hAnsi="Helvetica" w:eastAsia="宋体" w:cs="Helvetica"/>
          <w:i w:val="0"/>
          <w:iCs w:val="0"/>
          <w:caps w:val="0"/>
          <w:color w:val="FF0000"/>
          <w:spacing w:val="0"/>
          <w:sz w:val="21"/>
          <w:szCs w:val="21"/>
          <w:u w:val="single"/>
          <w:shd w:val="clear" w:fill="FFFFFF"/>
          <w:lang w:val="en-US" w:eastAsia="zh-CN"/>
        </w:rPr>
        <w:t>3楼</w:t>
      </w:r>
      <w:r>
        <w:rPr>
          <w:rFonts w:hint="eastAsia" w:ascii="宋体" w:hAnsi="宋体" w:eastAsia="宋体" w:cs="宋体"/>
          <w:i w:val="0"/>
          <w:iCs w:val="0"/>
          <w:caps w:val="0"/>
          <w:color w:val="FF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，逾期送达的，不予受理。</w:t>
      </w:r>
    </w:p>
    <w:p w14:paraId="42E42D8C">
      <w:pPr>
        <w:keepNext w:val="0"/>
        <w:keepLines w:val="0"/>
        <w:widowControl/>
        <w:suppressLineNumbers w:val="0"/>
        <w:spacing w:before="156" w:beforeAutospacing="0" w:after="100" w:afterAutospacing="0" w:line="360" w:lineRule="atLeast"/>
        <w:ind w:left="44" w:right="0" w:firstLine="300"/>
        <w:jc w:val="left"/>
      </w:pPr>
      <w:r>
        <w:rPr>
          <w:rFonts w:hint="eastAsia" w:ascii="黑体" w:hAnsi="宋体" w:eastAsia="黑体" w:cs="黑体"/>
          <w:b/>
          <w:bCs/>
          <w:i w:val="0"/>
          <w:iCs w:val="0"/>
          <w:caps w:val="0"/>
          <w:color w:val="000000"/>
          <w:spacing w:val="0"/>
          <w:kern w:val="0"/>
          <w:sz w:val="24"/>
          <w:szCs w:val="24"/>
          <w:lang w:val="en-US" w:eastAsia="zh-CN" w:bidi="ar"/>
        </w:rPr>
        <w:t>七、资格审查方法及标准</w:t>
      </w:r>
      <w:bookmarkStart w:id="0" w:name="_GoBack"/>
      <w:bookmarkEnd w:id="0"/>
    </w:p>
    <w:p w14:paraId="67E77CCF">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1、采购人、采购代理机构按本公告第四、五条规定，对供应商提交的资格审查证明材料进行资格审查。</w:t>
      </w:r>
    </w:p>
    <w:p w14:paraId="65F9AE83">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2、供应商提交的资格审查证明材料符合本公告第四、五条规定，采购人或谈判小组按照本公告第七条规定确定拟邀请参加谈判的供应商。</w:t>
      </w:r>
    </w:p>
    <w:p w14:paraId="06B8E552">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3、未通过资格审查的供应商，采购人、采购代理机构应当及时告知其未通过的原因。</w:t>
      </w:r>
    </w:p>
    <w:p w14:paraId="4AF4F84A">
      <w:pPr>
        <w:keepNext w:val="0"/>
        <w:keepLines w:val="0"/>
        <w:widowControl/>
        <w:suppressLineNumbers w:val="0"/>
        <w:spacing w:before="156" w:beforeAutospacing="0" w:after="100" w:afterAutospacing="0" w:line="360" w:lineRule="atLeast"/>
        <w:ind w:left="44" w:right="0" w:firstLine="300"/>
        <w:jc w:val="left"/>
      </w:pPr>
      <w:r>
        <w:rPr>
          <w:rFonts w:hint="eastAsia" w:ascii="黑体" w:hAnsi="宋体" w:eastAsia="黑体" w:cs="黑体"/>
          <w:b/>
          <w:bCs/>
          <w:i w:val="0"/>
          <w:iCs w:val="0"/>
          <w:caps w:val="0"/>
          <w:color w:val="000000"/>
          <w:spacing w:val="0"/>
          <w:kern w:val="0"/>
          <w:sz w:val="24"/>
          <w:szCs w:val="24"/>
          <w:lang w:val="en-US" w:eastAsia="zh-CN" w:bidi="ar"/>
        </w:rPr>
        <w:t>八、确定拟邀请供应商</w:t>
      </w:r>
    </w:p>
    <w:p w14:paraId="42E6DAC6">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7730D149">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2、采购人、采购代理机构向确定参加谈判的供应商发出谈判邀请，并发出谈判文件。</w:t>
      </w:r>
    </w:p>
    <w:p w14:paraId="10E95866">
      <w:pPr>
        <w:keepNext w:val="0"/>
        <w:keepLines w:val="0"/>
        <w:widowControl/>
        <w:suppressLineNumbers w:val="0"/>
        <w:spacing w:before="156" w:beforeAutospacing="0" w:after="100" w:afterAutospacing="0" w:line="360" w:lineRule="atLeast"/>
        <w:ind w:left="44" w:right="0" w:firstLine="300"/>
        <w:jc w:val="left"/>
      </w:pPr>
      <w:r>
        <w:rPr>
          <w:rFonts w:hint="eastAsia" w:ascii="黑体" w:hAnsi="宋体" w:eastAsia="黑体" w:cs="黑体"/>
          <w:b/>
          <w:bCs/>
          <w:i w:val="0"/>
          <w:iCs w:val="0"/>
          <w:caps w:val="0"/>
          <w:color w:val="000000"/>
          <w:spacing w:val="0"/>
          <w:kern w:val="0"/>
          <w:sz w:val="24"/>
          <w:szCs w:val="24"/>
          <w:lang w:val="en-US" w:eastAsia="zh-CN" w:bidi="ar"/>
        </w:rPr>
        <w:t>九、公告期限</w:t>
      </w:r>
    </w:p>
    <w:p w14:paraId="5EBC87A4">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1、本公告在中国湖南政府采购网（www.ccgp-hunan.gov.cn）发布。公告期限自本公告发布之日起3个工作日。</w:t>
      </w:r>
    </w:p>
    <w:p w14:paraId="6000965E">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2、在其他媒体发布的邀请公告，公告内容以本公告为准。</w:t>
      </w:r>
    </w:p>
    <w:p w14:paraId="0162B5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8" w:beforeAutospacing="0" w:after="0" w:afterAutospacing="0" w:line="420" w:lineRule="atLeast"/>
        <w:ind w:left="118" w:right="0" w:firstLine="300"/>
        <w:rPr>
          <w:sz w:val="24"/>
          <w:szCs w:val="24"/>
        </w:rPr>
      </w:pPr>
      <w:r>
        <w:rPr>
          <w:rFonts w:hint="eastAsia" w:ascii="黑体" w:hAnsi="宋体" w:eastAsia="黑体" w:cs="黑体"/>
          <w:b/>
          <w:bCs/>
          <w:i w:val="0"/>
          <w:iCs w:val="0"/>
          <w:caps w:val="0"/>
          <w:color w:val="000000"/>
          <w:spacing w:val="0"/>
          <w:sz w:val="24"/>
          <w:szCs w:val="24"/>
        </w:rPr>
        <w:t>十、询问及质疑</w:t>
      </w:r>
    </w:p>
    <w:p w14:paraId="4D006908">
      <w:pPr>
        <w:keepNext w:val="0"/>
        <w:keepLines w:val="0"/>
        <w:widowControl/>
        <w:suppressLineNumbers w:val="0"/>
        <w:spacing w:before="100" w:beforeAutospacing="0" w:after="100" w:afterAutospacing="0" w:line="24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5D571F0A">
      <w:pPr>
        <w:keepNext w:val="0"/>
        <w:keepLines w:val="0"/>
        <w:widowControl/>
        <w:suppressLineNumbers w:val="0"/>
        <w:spacing w:before="100" w:beforeAutospacing="0" w:after="100" w:afterAutospacing="0" w:line="24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供应商认为谈判文件或本公告使自己的合法权益受到损害的，可以在收到谈判文件之日或本公告期限届满之日起7个工作日内，按《湖南省财政厅关于印发＜政府采购质疑答复和投诉处理操作规程＞的通知》(湘财购〔2019〕20号)规定，以纸质书面形式向采购人、采购代理机构提出质疑。</w:t>
      </w:r>
    </w:p>
    <w:p w14:paraId="2A5ECF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8" w:beforeAutospacing="0" w:after="0" w:afterAutospacing="0" w:line="420" w:lineRule="atLeast"/>
        <w:ind w:left="118" w:right="0" w:firstLine="300"/>
        <w:jc w:val="left"/>
        <w:rPr>
          <w:sz w:val="24"/>
          <w:szCs w:val="24"/>
        </w:rPr>
      </w:pPr>
      <w:r>
        <w:rPr>
          <w:rFonts w:hint="eastAsia" w:ascii="黑体" w:hAnsi="宋体" w:eastAsia="黑体" w:cs="黑体"/>
          <w:b/>
          <w:bCs/>
          <w:i w:val="0"/>
          <w:iCs w:val="0"/>
          <w:caps w:val="0"/>
          <w:color w:val="000000"/>
          <w:spacing w:val="0"/>
          <w:sz w:val="24"/>
          <w:szCs w:val="24"/>
        </w:rPr>
        <w:t>十一、谈判说明</w:t>
      </w:r>
    </w:p>
    <w:p w14:paraId="52816DA7">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1、本公告选项：t表示选择，¨表示未选择。</w:t>
      </w:r>
    </w:p>
    <w:p w14:paraId="023B1212">
      <w:pPr>
        <w:keepNext w:val="0"/>
        <w:keepLines w:val="0"/>
        <w:widowControl/>
        <w:suppressLineNumbers w:val="0"/>
        <w:spacing w:before="100" w:beforeAutospacing="0" w:after="100" w:afterAutospacing="0" w:line="36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2、供应商参与政府采购活动，无需向采购人、代理机构、交易平台缴纳任何费用。</w:t>
      </w:r>
    </w:p>
    <w:p w14:paraId="335EA122">
      <w:pPr>
        <w:keepNext w:val="0"/>
        <w:keepLines w:val="0"/>
        <w:widowControl/>
        <w:suppressLineNumbers w:val="0"/>
        <w:spacing w:before="44" w:beforeAutospacing="0" w:after="0" w:afterAutospacing="1" w:line="206" w:lineRule="atLeast"/>
        <w:ind w:left="44" w:right="0"/>
        <w:jc w:val="left"/>
      </w:pPr>
      <w:r>
        <w:rPr>
          <w:rFonts w:hint="eastAsia" w:ascii="黑体" w:hAnsi="宋体" w:eastAsia="黑体" w:cs="黑体"/>
          <w:b/>
          <w:bCs/>
          <w:i w:val="0"/>
          <w:iCs w:val="0"/>
          <w:caps w:val="0"/>
          <w:color w:val="000000"/>
          <w:spacing w:val="0"/>
          <w:kern w:val="0"/>
          <w:sz w:val="24"/>
          <w:szCs w:val="24"/>
          <w:lang w:val="en-US" w:eastAsia="zh-CN" w:bidi="ar"/>
        </w:rPr>
        <w:t>十二、采购项目联系人姓名和电话</w:t>
      </w:r>
    </w:p>
    <w:p w14:paraId="0FCCB113">
      <w:pPr>
        <w:keepNext w:val="0"/>
        <w:keepLines w:val="0"/>
        <w:widowControl/>
        <w:suppressLineNumbers w:val="0"/>
        <w:spacing w:before="44" w:beforeAutospacing="0" w:after="0" w:afterAutospacing="1" w:line="206" w:lineRule="atLeast"/>
        <w:ind w:left="44" w:right="0" w:firstLine="420"/>
        <w:jc w:val="left"/>
        <w:rPr>
          <w:color w:val="auto"/>
        </w:rPr>
      </w:pPr>
      <w:r>
        <w:rPr>
          <w:rFonts w:hint="eastAsia" w:ascii="宋体" w:hAnsi="宋体" w:eastAsia="宋体" w:cs="宋体"/>
          <w:i w:val="0"/>
          <w:iCs w:val="0"/>
          <w:caps w:val="0"/>
          <w:color w:val="auto"/>
          <w:spacing w:val="0"/>
          <w:kern w:val="0"/>
          <w:sz w:val="21"/>
          <w:szCs w:val="21"/>
          <w:lang w:val="en-US" w:eastAsia="zh-CN" w:bidi="ar"/>
        </w:rPr>
        <w:t>1、联系人姓名：</w:t>
      </w:r>
      <w:r>
        <w:rPr>
          <w:rFonts w:hint="eastAsia" w:ascii="宋体" w:hAnsi="宋体" w:eastAsia="宋体" w:cs="宋体"/>
          <w:i w:val="0"/>
          <w:iCs w:val="0"/>
          <w:caps w:val="0"/>
          <w:color w:val="auto"/>
          <w:spacing w:val="0"/>
          <w:kern w:val="0"/>
          <w:sz w:val="21"/>
          <w:szCs w:val="21"/>
          <w:u w:val="single"/>
          <w:lang w:val="en-US" w:eastAsia="zh-CN" w:bidi="ar"/>
        </w:rPr>
        <w:t>唐先生</w:t>
      </w:r>
    </w:p>
    <w:p w14:paraId="4A1D5DFC">
      <w:pPr>
        <w:keepNext w:val="0"/>
        <w:keepLines w:val="0"/>
        <w:widowControl/>
        <w:suppressLineNumbers w:val="0"/>
        <w:spacing w:before="44" w:beforeAutospacing="0" w:after="0" w:afterAutospacing="1" w:line="206" w:lineRule="atLeast"/>
        <w:ind w:left="44" w:right="0" w:firstLine="420"/>
        <w:jc w:val="left"/>
        <w:rPr>
          <w:rFonts w:hint="default"/>
          <w:color w:val="FF0000"/>
          <w:lang w:val="en-US"/>
        </w:rPr>
      </w:pPr>
      <w:r>
        <w:rPr>
          <w:rFonts w:hint="eastAsia" w:ascii="宋体" w:hAnsi="宋体" w:eastAsia="宋体" w:cs="宋体"/>
          <w:i w:val="0"/>
          <w:iCs w:val="0"/>
          <w:caps w:val="0"/>
          <w:color w:val="auto"/>
          <w:spacing w:val="0"/>
          <w:kern w:val="0"/>
          <w:sz w:val="21"/>
          <w:szCs w:val="21"/>
          <w:lang w:val="en-US" w:eastAsia="zh-CN" w:bidi="ar"/>
        </w:rPr>
        <w:t>2、电话：</w:t>
      </w:r>
      <w:r>
        <w:rPr>
          <w:rFonts w:hint="eastAsia" w:ascii="宋体" w:hAnsi="宋体" w:eastAsia="宋体" w:cs="宋体"/>
          <w:i w:val="0"/>
          <w:iCs w:val="0"/>
          <w:caps w:val="0"/>
          <w:color w:val="auto"/>
          <w:spacing w:val="0"/>
          <w:kern w:val="0"/>
          <w:sz w:val="21"/>
          <w:szCs w:val="21"/>
          <w:u w:val="single"/>
          <w:lang w:val="en-US" w:eastAsia="zh-CN" w:bidi="ar"/>
        </w:rPr>
        <w:t>18</w:t>
      </w:r>
      <w:r>
        <w:rPr>
          <w:rFonts w:hint="eastAsia" w:ascii="宋体" w:hAnsi="宋体" w:eastAsia="宋体" w:cs="宋体"/>
          <w:i w:val="0"/>
          <w:iCs w:val="0"/>
          <w:caps w:val="0"/>
          <w:color w:val="000000"/>
          <w:spacing w:val="0"/>
          <w:kern w:val="0"/>
          <w:sz w:val="21"/>
          <w:szCs w:val="21"/>
          <w:u w:val="single"/>
          <w:lang w:val="en-US" w:eastAsia="zh-CN" w:bidi="ar"/>
        </w:rPr>
        <w:t>107448223</w:t>
      </w:r>
    </w:p>
    <w:p w14:paraId="2F4F72BA">
      <w:pPr>
        <w:keepNext w:val="0"/>
        <w:keepLines w:val="0"/>
        <w:widowControl/>
        <w:suppressLineNumbers w:val="0"/>
        <w:spacing w:before="44" w:beforeAutospacing="0" w:after="0" w:afterAutospacing="1" w:line="206" w:lineRule="atLeast"/>
        <w:ind w:left="44" w:right="0"/>
        <w:jc w:val="left"/>
      </w:pPr>
      <w:r>
        <w:rPr>
          <w:rFonts w:hint="eastAsia" w:ascii="黑体" w:hAnsi="宋体" w:eastAsia="黑体" w:cs="黑体"/>
          <w:b/>
          <w:bCs/>
          <w:i w:val="0"/>
          <w:iCs w:val="0"/>
          <w:caps w:val="0"/>
          <w:color w:val="000000"/>
          <w:spacing w:val="0"/>
          <w:kern w:val="0"/>
          <w:sz w:val="24"/>
          <w:szCs w:val="24"/>
          <w:lang w:val="en-US" w:eastAsia="zh-CN" w:bidi="ar"/>
        </w:rPr>
        <w:t>十三、采购人、采购代理机构的名称、地址和联系方法</w:t>
      </w:r>
    </w:p>
    <w:p w14:paraId="6066417E">
      <w:pPr>
        <w:keepNext w:val="0"/>
        <w:keepLines w:val="0"/>
        <w:widowControl/>
        <w:suppressLineNumbers w:val="0"/>
        <w:spacing w:before="44" w:beforeAutospacing="0" w:after="0" w:afterAutospacing="1" w:line="206" w:lineRule="atLeast"/>
        <w:ind w:left="44" w:right="0" w:firstLine="413"/>
        <w:jc w:val="left"/>
      </w:pPr>
      <w:r>
        <w:rPr>
          <w:rFonts w:hint="eastAsia" w:ascii="宋体" w:hAnsi="宋体" w:eastAsia="宋体" w:cs="宋体"/>
          <w:b/>
          <w:bCs/>
          <w:i w:val="0"/>
          <w:iCs w:val="0"/>
          <w:caps w:val="0"/>
          <w:color w:val="000000"/>
          <w:spacing w:val="0"/>
          <w:kern w:val="0"/>
          <w:sz w:val="21"/>
          <w:szCs w:val="21"/>
          <w:lang w:val="en-US" w:eastAsia="zh-CN" w:bidi="ar"/>
        </w:rPr>
        <w:t>1</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b/>
          <w:bCs/>
          <w:i w:val="0"/>
          <w:iCs w:val="0"/>
          <w:caps w:val="0"/>
          <w:color w:val="000000"/>
          <w:spacing w:val="0"/>
          <w:kern w:val="0"/>
          <w:sz w:val="21"/>
          <w:szCs w:val="21"/>
          <w:lang w:val="en-US" w:eastAsia="zh-CN" w:bidi="ar"/>
        </w:rPr>
        <w:t>采购人信息</w:t>
      </w:r>
    </w:p>
    <w:p w14:paraId="0FA29342">
      <w:pPr>
        <w:keepNext w:val="0"/>
        <w:keepLines w:val="0"/>
        <w:widowControl/>
        <w:suppressLineNumbers w:val="0"/>
        <w:spacing w:before="44" w:beforeAutospacing="0" w:after="0" w:afterAutospacing="1" w:line="206" w:lineRule="atLeast"/>
        <w:ind w:left="44" w:right="0" w:firstLine="411"/>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桑植县农业农村局</w:t>
      </w:r>
    </w:p>
    <w:p w14:paraId="6329C78D">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张家界市桑植县</w:t>
      </w:r>
    </w:p>
    <w:p w14:paraId="3E842368">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eastAsia="宋体" w:cs="宋体"/>
          <w:i w:val="0"/>
          <w:iCs w:val="0"/>
          <w:caps w:val="0"/>
          <w:color w:val="000000"/>
          <w:spacing w:val="0"/>
          <w:kern w:val="0"/>
          <w:sz w:val="21"/>
          <w:szCs w:val="21"/>
          <w:u w:val="single"/>
          <w:lang w:val="en-US" w:eastAsia="zh-CN" w:bidi="ar"/>
        </w:rPr>
        <w:t>唐先生</w:t>
      </w:r>
    </w:p>
    <w:p w14:paraId="67F9A6D2">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（4）邮  编：</w:t>
      </w:r>
      <w:r>
        <w:rPr>
          <w:rFonts w:hint="eastAsia" w:ascii="宋体" w:hAnsi="宋体" w:eastAsia="宋体" w:cs="宋体"/>
          <w:i w:val="0"/>
          <w:iCs w:val="0"/>
          <w:caps w:val="0"/>
          <w:color w:val="000000"/>
          <w:spacing w:val="0"/>
          <w:kern w:val="0"/>
          <w:sz w:val="21"/>
          <w:szCs w:val="21"/>
          <w:u w:val="single"/>
          <w:lang w:val="en-US" w:eastAsia="zh-CN" w:bidi="ar"/>
        </w:rPr>
        <w:t>427100</w:t>
      </w:r>
    </w:p>
    <w:p w14:paraId="53FE7CC7">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（5）电  话：</w:t>
      </w:r>
      <w:r>
        <w:rPr>
          <w:rFonts w:hint="eastAsia" w:ascii="宋体" w:hAnsi="宋体" w:eastAsia="宋体" w:cs="宋体"/>
          <w:i w:val="0"/>
          <w:iCs w:val="0"/>
          <w:caps w:val="0"/>
          <w:color w:val="000000"/>
          <w:spacing w:val="0"/>
          <w:kern w:val="0"/>
          <w:sz w:val="21"/>
          <w:szCs w:val="21"/>
          <w:u w:val="single"/>
          <w:lang w:val="en-US" w:eastAsia="zh-CN" w:bidi="ar"/>
        </w:rPr>
        <w:t>18107448223</w:t>
      </w:r>
    </w:p>
    <w:p w14:paraId="1273057C">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（6）电子邮箱：</w:t>
      </w:r>
      <w:r>
        <w:rPr>
          <w:rFonts w:hint="eastAsia" w:ascii="宋体" w:hAnsi="宋体" w:eastAsia="宋体" w:cs="宋体"/>
          <w:i w:val="0"/>
          <w:iCs w:val="0"/>
          <w:caps w:val="0"/>
          <w:color w:val="000000"/>
          <w:spacing w:val="0"/>
          <w:kern w:val="0"/>
          <w:sz w:val="21"/>
          <w:szCs w:val="21"/>
          <w:u w:val="single"/>
          <w:lang w:val="en-US" w:eastAsia="zh-CN" w:bidi="ar"/>
        </w:rPr>
        <w:t>   /   </w:t>
      </w:r>
    </w:p>
    <w:p w14:paraId="69D1B76C">
      <w:pPr>
        <w:keepNext w:val="0"/>
        <w:keepLines w:val="0"/>
        <w:widowControl/>
        <w:suppressLineNumbers w:val="0"/>
        <w:spacing w:before="44" w:beforeAutospacing="0" w:after="0" w:afterAutospacing="1" w:line="206" w:lineRule="atLeast"/>
        <w:ind w:left="44" w:right="0" w:firstLine="413"/>
        <w:jc w:val="left"/>
      </w:pPr>
      <w:r>
        <w:rPr>
          <w:rFonts w:hint="eastAsia" w:ascii="宋体" w:hAnsi="宋体" w:eastAsia="宋体" w:cs="宋体"/>
          <w:b/>
          <w:bCs/>
          <w:i w:val="0"/>
          <w:iCs w:val="0"/>
          <w:caps w:val="0"/>
          <w:color w:val="000000"/>
          <w:spacing w:val="0"/>
          <w:kern w:val="0"/>
          <w:sz w:val="21"/>
          <w:szCs w:val="21"/>
          <w:lang w:val="en-US" w:eastAsia="zh-CN" w:bidi="ar"/>
        </w:rPr>
        <w:t>2</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b/>
          <w:bCs/>
          <w:i w:val="0"/>
          <w:iCs w:val="0"/>
          <w:caps w:val="0"/>
          <w:color w:val="000000"/>
          <w:spacing w:val="0"/>
          <w:kern w:val="0"/>
          <w:sz w:val="21"/>
          <w:szCs w:val="21"/>
          <w:lang w:val="en-US" w:eastAsia="zh-CN" w:bidi="ar"/>
        </w:rPr>
        <w:t>采购代理机构信息</w:t>
      </w:r>
    </w:p>
    <w:p w14:paraId="17388BF5">
      <w:pPr>
        <w:keepNext w:val="0"/>
        <w:keepLines w:val="0"/>
        <w:widowControl/>
        <w:suppressLineNumbers w:val="0"/>
        <w:spacing w:before="44" w:beforeAutospacing="0" w:after="0" w:afterAutospacing="1" w:line="206" w:lineRule="atLeast"/>
        <w:ind w:left="44" w:right="0" w:firstLine="411"/>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长沙市壹加壹工程项目管理有限公司</w:t>
      </w:r>
      <w:r>
        <w:rPr>
          <w:rFonts w:hint="eastAsia" w:ascii="宋体" w:hAnsi="宋体" w:eastAsia="宋体" w:cs="宋体"/>
          <w:i w:val="0"/>
          <w:iCs w:val="0"/>
          <w:caps w:val="0"/>
          <w:color w:val="000000"/>
          <w:spacing w:val="0"/>
          <w:kern w:val="0"/>
          <w:sz w:val="21"/>
          <w:szCs w:val="21"/>
          <w:lang w:val="en-US" w:eastAsia="zh-CN" w:bidi="ar"/>
        </w:rPr>
        <w:t> </w:t>
      </w:r>
    </w:p>
    <w:p w14:paraId="63742877">
      <w:pPr>
        <w:keepNext w:val="0"/>
        <w:keepLines w:val="0"/>
        <w:widowControl/>
        <w:suppressLineNumbers w:val="0"/>
        <w:spacing w:before="44" w:beforeAutospacing="0" w:after="0" w:afterAutospacing="1" w:line="206" w:lineRule="atLeast"/>
        <w:ind w:left="44" w:right="0" w:firstLine="420"/>
        <w:jc w:val="left"/>
        <w:rPr>
          <w:rFonts w:hint="eastAsia" w:ascii="宋体" w:hAnsi="宋体" w:eastAsia="宋体" w:cs="宋体"/>
          <w:i w:val="0"/>
          <w:iCs w:val="0"/>
          <w:caps w:val="0"/>
          <w:color w:val="auto"/>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auto"/>
          <w:spacing w:val="0"/>
          <w:kern w:val="0"/>
          <w:sz w:val="21"/>
          <w:szCs w:val="21"/>
          <w:u w:val="single"/>
          <w:lang w:val="en-US" w:eastAsia="zh-CN" w:bidi="ar"/>
        </w:rPr>
        <w:t>张家界华天酒店（天门山店）3楼</w:t>
      </w:r>
    </w:p>
    <w:p w14:paraId="5D7B96C5">
      <w:pPr>
        <w:keepNext w:val="0"/>
        <w:keepLines w:val="0"/>
        <w:widowControl/>
        <w:suppressLineNumbers w:val="0"/>
        <w:spacing w:before="44" w:beforeAutospacing="0" w:after="0" w:afterAutospacing="1" w:line="206" w:lineRule="atLeast"/>
        <w:ind w:left="44" w:right="0" w:firstLine="420"/>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（3）联系人：张先生、刘女士</w:t>
      </w:r>
    </w:p>
    <w:p w14:paraId="7AD625A5">
      <w:pPr>
        <w:keepNext w:val="0"/>
        <w:keepLines w:val="0"/>
        <w:widowControl/>
        <w:suppressLineNumbers w:val="0"/>
        <w:spacing w:before="44" w:beforeAutospacing="0" w:after="0" w:afterAutospacing="1" w:line="206"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（4）邮  编：</w:t>
      </w:r>
      <w:r>
        <w:rPr>
          <w:rFonts w:hint="eastAsia" w:ascii="宋体" w:hAnsi="宋体" w:eastAsia="宋体" w:cs="宋体"/>
          <w:i w:val="0"/>
          <w:iCs w:val="0"/>
          <w:caps w:val="0"/>
          <w:color w:val="000000"/>
          <w:spacing w:val="0"/>
          <w:kern w:val="0"/>
          <w:sz w:val="21"/>
          <w:szCs w:val="21"/>
          <w:u w:val="single"/>
          <w:lang w:val="en-US" w:eastAsia="zh-CN" w:bidi="ar"/>
        </w:rPr>
        <w:t>427000</w:t>
      </w:r>
    </w:p>
    <w:p w14:paraId="049DC610">
      <w:pPr>
        <w:keepNext w:val="0"/>
        <w:keepLines w:val="0"/>
        <w:widowControl/>
        <w:suppressLineNumbers w:val="0"/>
        <w:spacing w:before="44" w:beforeAutospacing="0" w:after="0" w:afterAutospacing="1" w:line="206" w:lineRule="atLeast"/>
        <w:ind w:left="44" w:right="0" w:firstLine="420"/>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（5）电  话：18174477770、</w:t>
      </w:r>
      <w:r>
        <w:rPr>
          <w:rFonts w:hint="eastAsia" w:ascii="宋体" w:hAnsi="宋体" w:eastAsia="宋体" w:cs="宋体"/>
          <w:i w:val="0"/>
          <w:iCs w:val="0"/>
          <w:caps w:val="0"/>
          <w:color w:val="000000"/>
          <w:spacing w:val="0"/>
          <w:kern w:val="0"/>
          <w:sz w:val="21"/>
          <w:szCs w:val="21"/>
          <w:u w:val="single"/>
          <w:lang w:val="en-US" w:eastAsia="zh-CN" w:bidi="ar"/>
        </w:rPr>
        <w:t>17673070087</w:t>
      </w:r>
    </w:p>
    <w:p w14:paraId="60B2231B">
      <w:pPr>
        <w:keepNext w:val="0"/>
        <w:keepLines w:val="0"/>
        <w:pageBreakBefore/>
        <w:widowControl/>
        <w:suppressLineNumbers w:val="0"/>
        <w:kinsoku/>
        <w:wordWrap/>
        <w:overflowPunct/>
        <w:topLinePunct w:val="0"/>
        <w:autoSpaceDE/>
        <w:autoSpaceDN/>
        <w:bidi w:val="0"/>
        <w:adjustRightInd/>
        <w:snapToGrid/>
        <w:spacing w:before="76" w:beforeAutospacing="0" w:after="100" w:afterAutospacing="0" w:line="420" w:lineRule="atLeast"/>
        <w:ind w:left="119" w:right="0" w:firstLine="300"/>
        <w:jc w:val="left"/>
        <w:textAlignment w:val="auto"/>
      </w:pPr>
      <w:r>
        <w:rPr>
          <w:rFonts w:hint="eastAsia" w:ascii="宋体" w:hAnsi="宋体" w:eastAsia="宋体" w:cs="宋体"/>
          <w:i w:val="0"/>
          <w:iCs w:val="0"/>
          <w:caps w:val="0"/>
          <w:color w:val="000000"/>
          <w:spacing w:val="0"/>
          <w:kern w:val="0"/>
          <w:sz w:val="21"/>
          <w:szCs w:val="21"/>
          <w:lang w:val="en-US" w:eastAsia="zh-CN" w:bidi="ar"/>
        </w:rPr>
        <w:t> </w:t>
      </w:r>
      <w:r>
        <w:rPr>
          <w:rFonts w:hint="eastAsia" w:ascii="宋体" w:hAnsi="宋体" w:eastAsia="宋体" w:cs="宋体"/>
          <w:b/>
          <w:bCs/>
          <w:i w:val="0"/>
          <w:iCs w:val="0"/>
          <w:caps w:val="0"/>
          <w:color w:val="000000"/>
          <w:spacing w:val="0"/>
          <w:kern w:val="0"/>
          <w:sz w:val="24"/>
          <w:szCs w:val="24"/>
          <w:lang w:val="en-US" w:eastAsia="zh-CN" w:bidi="ar"/>
        </w:rPr>
        <w:t>附件1：</w:t>
      </w:r>
    </w:p>
    <w:p w14:paraId="46786A4E">
      <w:pPr>
        <w:keepNext w:val="0"/>
        <w:keepLines w:val="0"/>
        <w:widowControl/>
        <w:suppressLineNumbers w:val="0"/>
        <w:spacing w:before="76" w:beforeAutospacing="0" w:after="100" w:afterAutospacing="0" w:line="360" w:lineRule="atLeast"/>
        <w:ind w:left="120" w:right="0" w:firstLine="300"/>
        <w:jc w:val="center"/>
      </w:pPr>
      <w:r>
        <w:rPr>
          <w:rFonts w:hint="eastAsia" w:ascii="黑体" w:hAnsi="宋体" w:eastAsia="黑体" w:cs="黑体"/>
          <w:b/>
          <w:bCs/>
          <w:i w:val="0"/>
          <w:iCs w:val="0"/>
          <w:caps w:val="0"/>
          <w:color w:val="000000"/>
          <w:spacing w:val="0"/>
          <w:kern w:val="0"/>
          <w:sz w:val="28"/>
          <w:szCs w:val="28"/>
          <w:lang w:val="en-US" w:eastAsia="zh-CN" w:bidi="ar"/>
        </w:rPr>
        <w:t>供应商资格声明</w:t>
      </w:r>
    </w:p>
    <w:p w14:paraId="1E957B00">
      <w:pPr>
        <w:keepNext w:val="0"/>
        <w:keepLines w:val="0"/>
        <w:widowControl/>
        <w:suppressLineNumbers w:val="0"/>
        <w:spacing w:before="156" w:beforeAutospacing="0" w:after="100" w:afterAutospacing="0" w:line="360" w:lineRule="atLeast"/>
        <w:ind w:left="120" w:right="0" w:firstLine="300"/>
        <w:jc w:val="left"/>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6A339A30">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7A9C1687">
      <w:pPr>
        <w:keepNext w:val="0"/>
        <w:keepLines w:val="0"/>
        <w:widowControl/>
        <w:suppressLineNumbers w:val="0"/>
        <w:spacing w:before="156" w:beforeAutospacing="0" w:after="100" w:afterAutospacing="0" w:line="240" w:lineRule="atLeast"/>
        <w:ind w:left="44" w:right="0" w:firstLine="420"/>
        <w:jc w:val="left"/>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，具有独立承担民事责任的能力。</w:t>
      </w:r>
    </w:p>
    <w:p w14:paraId="64798752">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62E1FAB2">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2A97449B">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23BE9F4E">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4BC6C178">
      <w:pPr>
        <w:keepNext w:val="0"/>
        <w:keepLines w:val="0"/>
        <w:widowControl/>
        <w:suppressLineNumbers w:val="0"/>
        <w:spacing w:before="156" w:beforeAutospacing="0" w:after="100" w:afterAutospacing="0" w:line="24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1E935D34">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46A2B777">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7ABB825C">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7A2A82EA">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078B45CD">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32774946">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6841B17D">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0045E6EB">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1、在“信用中国”网站被列入失信被执行人和重大税收违法案件当事人名单；</w:t>
      </w:r>
    </w:p>
    <w:p w14:paraId="5DD6CDCF">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52F7D5AE">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6C960274">
      <w:pPr>
        <w:keepNext w:val="0"/>
        <w:keepLines w:val="0"/>
        <w:widowControl/>
        <w:suppressLineNumbers w:val="0"/>
        <w:spacing w:before="156" w:beforeAutospacing="0" w:after="100" w:afterAutospacing="0" w:line="240" w:lineRule="atLeast"/>
        <w:ind w:left="118" w:right="0" w:firstLine="420"/>
        <w:jc w:val="left"/>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0293CE31">
      <w:pPr>
        <w:keepNext w:val="0"/>
        <w:keepLines w:val="0"/>
        <w:widowControl/>
        <w:suppressLineNumbers w:val="0"/>
        <w:spacing w:before="156" w:beforeAutospacing="0" w:after="100" w:afterAutospacing="0" w:line="240" w:lineRule="atLeast"/>
        <w:ind w:left="118" w:right="0" w:firstLine="300"/>
        <w:jc w:val="left"/>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注：第三条“良好的商业信誉”是指供应商经营状况良好，无本资格声明第九条情形。</w:t>
      </w:r>
    </w:p>
    <w:p w14:paraId="605244C4">
      <w:pPr>
        <w:keepNext w:val="0"/>
        <w:keepLines w:val="0"/>
        <w:widowControl/>
        <w:suppressLineNumbers w:val="0"/>
        <w:spacing w:before="76" w:beforeAutospacing="0" w:after="100" w:afterAutospacing="0" w:line="360" w:lineRule="atLeast"/>
        <w:ind w:left="120" w:right="0" w:firstLine="300"/>
        <w:jc w:val="left"/>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10935C7E">
      <w:pPr>
        <w:keepNext w:val="0"/>
        <w:keepLines w:val="0"/>
        <w:widowControl/>
        <w:suppressLineNumbers w:val="0"/>
        <w:spacing w:before="76" w:beforeAutospacing="0" w:after="100" w:afterAutospacing="0" w:line="360" w:lineRule="atLeast"/>
        <w:ind w:left="120" w:right="0" w:firstLine="300"/>
        <w:jc w:val="left"/>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1F282C84">
      <w:pPr>
        <w:keepNext w:val="0"/>
        <w:keepLines w:val="0"/>
        <w:widowControl/>
        <w:suppressLineNumbers w:val="0"/>
        <w:spacing w:before="76" w:beforeAutospacing="0" w:after="100" w:afterAutospacing="0" w:line="360" w:lineRule="atLeast"/>
        <w:ind w:left="120" w:right="0" w:firstLine="300"/>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24878704">
      <w:pPr>
        <w:keepNext w:val="0"/>
        <w:keepLines w:val="0"/>
        <w:pageBreakBefore/>
        <w:widowControl/>
        <w:suppressLineNumbers w:val="0"/>
        <w:kinsoku/>
        <w:wordWrap/>
        <w:overflowPunct/>
        <w:topLinePunct w:val="0"/>
        <w:autoSpaceDE/>
        <w:autoSpaceDN/>
        <w:bidi w:val="0"/>
        <w:adjustRightInd/>
        <w:snapToGrid/>
        <w:spacing w:before="76" w:beforeAutospacing="0" w:after="100" w:afterAutospacing="0" w:line="420" w:lineRule="atLeast"/>
        <w:ind w:left="119" w:right="0"/>
        <w:jc w:val="left"/>
        <w:textAlignment w:val="auto"/>
      </w:pPr>
      <w:r>
        <w:rPr>
          <w:rFonts w:hint="eastAsia" w:ascii="宋体" w:hAnsi="宋体" w:eastAsia="宋体" w:cs="宋体"/>
          <w:b/>
          <w:bCs/>
          <w:i w:val="0"/>
          <w:iCs w:val="0"/>
          <w:caps w:val="0"/>
          <w:color w:val="000000"/>
          <w:spacing w:val="0"/>
          <w:kern w:val="0"/>
          <w:sz w:val="21"/>
          <w:szCs w:val="21"/>
          <w:lang w:val="en-US" w:eastAsia="zh-CN" w:bidi="ar"/>
        </w:rPr>
        <w:br w:type="textWrapping"/>
      </w:r>
      <w:r>
        <w:rPr>
          <w:rFonts w:hint="eastAsia" w:ascii="宋体" w:hAnsi="宋体" w:eastAsia="宋体" w:cs="宋体"/>
          <w:b/>
          <w:bCs/>
          <w:i w:val="0"/>
          <w:iCs w:val="0"/>
          <w:caps w:val="0"/>
          <w:color w:val="000000"/>
          <w:spacing w:val="0"/>
          <w:kern w:val="0"/>
          <w:sz w:val="21"/>
          <w:szCs w:val="21"/>
          <w:lang w:val="en-US" w:eastAsia="zh-CN" w:bidi="ar"/>
        </w:rPr>
        <w:t>附件2</w:t>
      </w:r>
    </w:p>
    <w:p w14:paraId="324AD88D">
      <w:pPr>
        <w:keepNext w:val="0"/>
        <w:keepLines w:val="0"/>
        <w:widowControl/>
        <w:suppressLineNumbers w:val="0"/>
        <w:spacing w:before="76" w:beforeAutospacing="0" w:after="100" w:afterAutospacing="0" w:line="520" w:lineRule="atLeast"/>
        <w:ind w:left="120" w:right="0"/>
        <w:jc w:val="center"/>
      </w:pPr>
      <w:r>
        <w:rPr>
          <w:rFonts w:hint="eastAsia" w:ascii="宋体" w:hAnsi="宋体" w:eastAsia="宋体" w:cs="宋体"/>
          <w:b/>
          <w:bCs/>
          <w:i w:val="0"/>
          <w:iCs w:val="0"/>
          <w:caps w:val="0"/>
          <w:color w:val="000000"/>
          <w:spacing w:val="0"/>
          <w:kern w:val="0"/>
          <w:sz w:val="30"/>
          <w:szCs w:val="30"/>
          <w:lang w:val="en-US" w:eastAsia="zh-CN" w:bidi="ar"/>
        </w:rPr>
        <w:t>湖南省政府采购供应商资格承诺函</w:t>
      </w:r>
      <w:r>
        <w:rPr>
          <w:rFonts w:hint="default" w:ascii="Times New Roman" w:hAnsi="Times New Roman" w:eastAsia="Noto Sans SC" w:cs="Times New Roman"/>
          <w:i w:val="0"/>
          <w:iCs w:val="0"/>
          <w:caps w:val="0"/>
          <w:color w:val="000000"/>
          <w:spacing w:val="0"/>
          <w:kern w:val="0"/>
          <w:sz w:val="21"/>
          <w:szCs w:val="21"/>
          <w:lang w:val="en-US" w:eastAsia="zh-CN" w:bidi="ar"/>
        </w:rPr>
        <w:t> </w:t>
      </w:r>
    </w:p>
    <w:p w14:paraId="086BDF13">
      <w:pPr>
        <w:keepNext w:val="0"/>
        <w:keepLines w:val="0"/>
        <w:widowControl/>
        <w:suppressLineNumbers w:val="0"/>
        <w:spacing w:before="76" w:beforeAutospacing="0" w:after="100" w:afterAutospacing="0" w:line="48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E232249">
      <w:pPr>
        <w:keepNext w:val="0"/>
        <w:keepLines w:val="0"/>
        <w:widowControl/>
        <w:suppressLineNumbers w:val="0"/>
        <w:spacing w:before="76" w:beforeAutospacing="0" w:after="100" w:afterAutospacing="0" w:line="48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按照《政府采购促进中小企业发展管理办法》（财库〔2020〕46号），本公司企业规模为：大型□ 中型□ 小型□ 微型□</w:t>
      </w:r>
    </w:p>
    <w:p w14:paraId="21CAC4F7">
      <w:pPr>
        <w:keepNext w:val="0"/>
        <w:keepLines w:val="0"/>
        <w:widowControl/>
        <w:suppressLineNumbers w:val="0"/>
        <w:spacing w:before="76" w:beforeAutospacing="0" w:after="100" w:afterAutospacing="0" w:line="48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口本公司自愿入驻湖南省政府采购电子卖场，遵守《湖南省政府采购电子卖场管理办法》(湘财购〔2019〕27 号)，如违反承诺，同意金融机构将增信保证划缴国库(非电子卖场采购活动项目不需勾选)。</w:t>
      </w:r>
    </w:p>
    <w:p w14:paraId="10201E0A">
      <w:pPr>
        <w:keepNext w:val="0"/>
        <w:keepLines w:val="0"/>
        <w:widowControl/>
        <w:suppressLineNumbers w:val="0"/>
        <w:spacing w:before="76" w:beforeAutospacing="0" w:after="100" w:afterAutospacing="0" w:line="520" w:lineRule="atLeast"/>
        <w:ind w:left="120" w:right="0"/>
        <w:jc w:val="center"/>
      </w:pPr>
      <w:r>
        <w:rPr>
          <w:rFonts w:hint="default" w:ascii="Times New Roman" w:hAnsi="Times New Roman" w:eastAsia="Noto Sans SC" w:cs="Times New Roman"/>
          <w:i w:val="0"/>
          <w:iCs w:val="0"/>
          <w:caps w:val="0"/>
          <w:color w:val="000000"/>
          <w:spacing w:val="0"/>
          <w:kern w:val="0"/>
          <w:sz w:val="21"/>
          <w:szCs w:val="21"/>
          <w:lang w:val="en-US" w:eastAsia="zh-CN" w:bidi="ar"/>
        </w:rPr>
        <w:t> </w:t>
      </w:r>
    </w:p>
    <w:p w14:paraId="10C2F0F5">
      <w:pPr>
        <w:keepNext w:val="0"/>
        <w:keepLines w:val="0"/>
        <w:widowControl/>
        <w:suppressLineNumbers w:val="0"/>
        <w:spacing w:before="76" w:beforeAutospacing="0" w:after="100" w:afterAutospacing="0" w:line="520" w:lineRule="atLeast"/>
        <w:ind w:left="44" w:right="0"/>
        <w:jc w:val="both"/>
      </w:pPr>
      <w:r>
        <w:rPr>
          <w:rFonts w:hint="eastAsia" w:ascii="宋体" w:hAnsi="宋体" w:eastAsia="宋体" w:cs="宋体"/>
          <w:i w:val="0"/>
          <w:iCs w:val="0"/>
          <w:caps w:val="0"/>
          <w:color w:val="000000"/>
          <w:spacing w:val="0"/>
          <w:kern w:val="0"/>
          <w:sz w:val="21"/>
          <w:szCs w:val="21"/>
          <w:lang w:val="en-US" w:eastAsia="zh-CN" w:bidi="ar"/>
        </w:rPr>
        <w:t>                            公司（单位）名称（盖章）</w:t>
      </w:r>
    </w:p>
    <w:p w14:paraId="07E3CD1A">
      <w:pPr>
        <w:keepNext w:val="0"/>
        <w:keepLines w:val="0"/>
        <w:widowControl/>
        <w:suppressLineNumbers w:val="0"/>
        <w:spacing w:before="76" w:beforeAutospacing="0" w:after="100" w:afterAutospacing="0" w:line="520" w:lineRule="atLeast"/>
        <w:ind w:left="120" w:right="0"/>
        <w:jc w:val="left"/>
      </w:pP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年</w:t>
      </w: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r>
        <w:rPr>
          <w:rFonts w:hint="default" w:ascii="Times New Roman" w:hAnsi="Times New Roman" w:eastAsia="Noto Sans SC" w:cs="Times New Roman"/>
          <w:i w:val="0"/>
          <w:iCs w:val="0"/>
          <w:caps w:val="0"/>
          <w:color w:val="000000"/>
          <w:spacing w:val="0"/>
          <w:kern w:val="0"/>
          <w:sz w:val="21"/>
          <w:szCs w:val="21"/>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2C694056">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有效期：</w:t>
      </w:r>
      <w:r>
        <w:rPr>
          <w:rFonts w:hint="eastAsia" w:ascii="宋体" w:hAnsi="宋体" w:eastAsia="宋体" w:cs="宋体"/>
          <w:i w:val="0"/>
          <w:iCs w:val="0"/>
          <w:caps w:val="0"/>
          <w:color w:val="000000"/>
          <w:spacing w:val="0"/>
          <w:kern w:val="0"/>
          <w:sz w:val="21"/>
          <w:szCs w:val="21"/>
          <w:u w:val="single"/>
          <w:lang w:val="en-US" w:eastAsia="zh-CN" w:bidi="ar"/>
        </w:rPr>
        <w:t>     </w:t>
      </w:r>
    </w:p>
    <w:p w14:paraId="657AC746">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地址：</w:t>
      </w:r>
      <w:r>
        <w:rPr>
          <w:rFonts w:hint="eastAsia" w:ascii="宋体" w:hAnsi="宋体" w:eastAsia="宋体" w:cs="宋体"/>
          <w:i w:val="0"/>
          <w:iCs w:val="0"/>
          <w:caps w:val="0"/>
          <w:color w:val="000000"/>
          <w:spacing w:val="0"/>
          <w:kern w:val="0"/>
          <w:sz w:val="21"/>
          <w:szCs w:val="21"/>
          <w:u w:val="single"/>
          <w:lang w:val="en-US" w:eastAsia="zh-CN" w:bidi="ar"/>
        </w:rPr>
        <w:t>         </w:t>
      </w:r>
    </w:p>
    <w:p w14:paraId="4B8B0C98">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585BC114">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法定代表人（负责人）姓名（签字）：</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0D1C792C">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身份证号：</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手机号：</w:t>
      </w:r>
      <w:r>
        <w:rPr>
          <w:rFonts w:hint="eastAsia" w:ascii="宋体" w:hAnsi="宋体" w:eastAsia="宋体" w:cs="宋体"/>
          <w:i w:val="0"/>
          <w:iCs w:val="0"/>
          <w:caps w:val="0"/>
          <w:color w:val="000000"/>
          <w:spacing w:val="0"/>
          <w:kern w:val="0"/>
          <w:sz w:val="21"/>
          <w:szCs w:val="21"/>
          <w:u w:val="single"/>
          <w:lang w:val="en-US" w:eastAsia="zh-CN" w:bidi="ar"/>
        </w:rPr>
        <w:t>             </w:t>
      </w:r>
    </w:p>
    <w:p w14:paraId="726EC1DF">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授权代表人姓名（签字）：</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身份证号：</w:t>
      </w:r>
      <w:r>
        <w:rPr>
          <w:rFonts w:hint="eastAsia" w:ascii="宋体" w:hAnsi="宋体" w:eastAsia="宋体" w:cs="宋体"/>
          <w:i w:val="0"/>
          <w:iCs w:val="0"/>
          <w:caps w:val="0"/>
          <w:color w:val="000000"/>
          <w:spacing w:val="0"/>
          <w:kern w:val="0"/>
          <w:sz w:val="21"/>
          <w:szCs w:val="21"/>
          <w:u w:val="single"/>
          <w:lang w:val="en-US" w:eastAsia="zh-CN" w:bidi="ar"/>
        </w:rPr>
        <w:t>        </w:t>
      </w:r>
    </w:p>
    <w:p w14:paraId="0C7A9C86">
      <w:pPr>
        <w:keepNext w:val="0"/>
        <w:keepLines w:val="0"/>
        <w:widowControl/>
        <w:suppressLineNumbers w:val="0"/>
        <w:spacing w:before="76" w:beforeAutospacing="0" w:after="100" w:afterAutospacing="0" w:line="52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手机号：</w:t>
      </w:r>
      <w:r>
        <w:rPr>
          <w:rFonts w:hint="eastAsia" w:ascii="宋体" w:hAnsi="宋体" w:eastAsia="宋体" w:cs="宋体"/>
          <w:i w:val="0"/>
          <w:iCs w:val="0"/>
          <w:caps w:val="0"/>
          <w:color w:val="000000"/>
          <w:spacing w:val="0"/>
          <w:kern w:val="0"/>
          <w:sz w:val="21"/>
          <w:szCs w:val="21"/>
          <w:u w:val="single"/>
          <w:lang w:val="en-US" w:eastAsia="zh-CN" w:bidi="ar"/>
        </w:rPr>
        <w:t>        </w:t>
      </w:r>
    </w:p>
    <w:p w14:paraId="186F2F26">
      <w:pPr>
        <w:pStyle w:val="5"/>
        <w:keepNext w:val="0"/>
        <w:keepLines w:val="0"/>
        <w:widowControl/>
        <w:suppressLineNumbers w:val="0"/>
        <w:spacing w:before="76" w:beforeAutospacing="0" w:after="100" w:afterAutospacing="0" w:line="420" w:lineRule="atLeast"/>
        <w:ind w:left="120" w:right="0" w:firstLine="0"/>
        <w:rPr>
          <w:rFonts w:hint="eastAsia" w:ascii="宋体" w:hAnsi="宋体" w:eastAsia="宋体" w:cs="宋体"/>
          <w:i w:val="0"/>
          <w:iCs w:val="0"/>
          <w:caps w:val="0"/>
          <w:color w:val="000000"/>
          <w:spacing w:val="0"/>
          <w:sz w:val="21"/>
          <w:szCs w:val="21"/>
        </w:rPr>
      </w:pPr>
    </w:p>
    <w:p w14:paraId="5ACB5D95">
      <w:pPr>
        <w:pStyle w:val="5"/>
        <w:keepNext w:val="0"/>
        <w:keepLines w:val="0"/>
        <w:widowControl/>
        <w:suppressLineNumbers w:val="0"/>
        <w:spacing w:before="76" w:beforeAutospacing="0" w:after="100" w:afterAutospacing="0" w:line="420" w:lineRule="atLeast"/>
        <w:ind w:left="120" w:right="0" w:firstLine="0"/>
      </w:pPr>
      <w:r>
        <w:rPr>
          <w:rFonts w:hint="eastAsia" w:ascii="宋体" w:hAnsi="宋体" w:eastAsia="宋体" w:cs="宋体"/>
          <w:i w:val="0"/>
          <w:iCs w:val="0"/>
          <w:caps w:val="0"/>
          <w:color w:val="000000"/>
          <w:spacing w:val="0"/>
          <w:sz w:val="21"/>
          <w:szCs w:val="21"/>
        </w:rPr>
        <w:t>附件3</w:t>
      </w:r>
    </w:p>
    <w:p w14:paraId="604C6882">
      <w:pPr>
        <w:pStyle w:val="3"/>
        <w:keepNext w:val="0"/>
        <w:keepLines w:val="0"/>
        <w:widowControl/>
        <w:suppressLineNumbers w:val="0"/>
        <w:spacing w:before="194" w:beforeAutospacing="0" w:line="420" w:lineRule="atLeast"/>
        <w:ind w:left="194" w:firstLine="300"/>
        <w:jc w:val="center"/>
        <w:rPr>
          <w:sz w:val="24"/>
          <w:szCs w:val="24"/>
        </w:rPr>
      </w:pPr>
      <w:r>
        <w:rPr>
          <w:rFonts w:hint="eastAsia" w:ascii="黑体" w:hAnsi="宋体" w:eastAsia="黑体" w:cs="黑体"/>
          <w:b/>
          <w:bCs/>
          <w:i w:val="0"/>
          <w:iCs w:val="0"/>
          <w:caps w:val="0"/>
          <w:color w:val="000000"/>
          <w:spacing w:val="0"/>
          <w:sz w:val="28"/>
          <w:szCs w:val="28"/>
        </w:rPr>
        <w:t>法定代表人（单位负责人）身份证明(格式)</w:t>
      </w:r>
    </w:p>
    <w:p w14:paraId="436C5E38">
      <w:pPr>
        <w:keepNext w:val="0"/>
        <w:keepLines w:val="0"/>
        <w:widowControl/>
        <w:suppressLineNumbers w:val="0"/>
        <w:spacing w:before="156" w:beforeAutospacing="0" w:after="100" w:afterAutospacing="0" w:line="360" w:lineRule="atLeast"/>
        <w:ind w:left="220" w:right="-20"/>
        <w:jc w:val="left"/>
      </w:pPr>
      <w:r>
        <w:rPr>
          <w:rFonts w:hint="eastAsia" w:ascii="宋体" w:hAnsi="宋体" w:eastAsia="宋体" w:cs="宋体"/>
          <w:i w:val="0"/>
          <w:iCs w:val="0"/>
          <w:caps w:val="0"/>
          <w:color w:val="000000"/>
          <w:spacing w:val="0"/>
          <w:kern w:val="0"/>
          <w:sz w:val="21"/>
          <w:szCs w:val="21"/>
          <w:lang w:val="en-US" w:eastAsia="zh-CN" w:bidi="ar"/>
        </w:rPr>
        <w:t>供应商名</w:t>
      </w:r>
      <w:r>
        <w:rPr>
          <w:rFonts w:hint="eastAsia" w:ascii="宋体" w:hAnsi="宋体" w:eastAsia="宋体" w:cs="宋体"/>
          <w:i w:val="0"/>
          <w:iCs w:val="0"/>
          <w:caps w:val="0"/>
          <w:color w:val="000000"/>
          <w:spacing w:val="-2"/>
          <w:kern w:val="0"/>
          <w:sz w:val="21"/>
          <w:szCs w:val="21"/>
          <w:lang w:val="en-US" w:eastAsia="zh-CN" w:bidi="ar"/>
        </w:rPr>
        <w:t>称</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统一社会信用代码：</w:t>
      </w:r>
      <w:r>
        <w:rPr>
          <w:rFonts w:hint="eastAsia" w:ascii="宋体" w:hAnsi="宋体" w:eastAsia="宋体" w:cs="宋体"/>
          <w:i w:val="0"/>
          <w:iCs w:val="0"/>
          <w:caps w:val="0"/>
          <w:color w:val="000000"/>
          <w:spacing w:val="0"/>
          <w:kern w:val="0"/>
          <w:sz w:val="21"/>
          <w:szCs w:val="21"/>
          <w:u w:val="single"/>
          <w:lang w:val="en-US" w:eastAsia="zh-CN" w:bidi="ar"/>
        </w:rPr>
        <w:t>            </w:t>
      </w:r>
    </w:p>
    <w:p w14:paraId="6FC71A88">
      <w:pPr>
        <w:keepNext w:val="0"/>
        <w:keepLines w:val="0"/>
        <w:widowControl/>
        <w:suppressLineNumbers w:val="0"/>
        <w:spacing w:before="156" w:beforeAutospacing="0" w:after="100" w:afterAutospacing="0" w:line="360" w:lineRule="atLeast"/>
        <w:ind w:left="220" w:right="-20"/>
        <w:jc w:val="left"/>
      </w:pPr>
      <w:r>
        <w:rPr>
          <w:rFonts w:hint="eastAsia" w:ascii="宋体" w:hAnsi="宋体" w:eastAsia="宋体" w:cs="宋体"/>
          <w:i w:val="0"/>
          <w:iCs w:val="0"/>
          <w:caps w:val="0"/>
          <w:color w:val="000000"/>
          <w:spacing w:val="0"/>
          <w:kern w:val="0"/>
          <w:sz w:val="21"/>
          <w:szCs w:val="21"/>
          <w:lang w:val="en-US" w:eastAsia="zh-CN" w:bidi="ar"/>
        </w:rPr>
        <w:t>注册地址：</w:t>
      </w:r>
      <w:r>
        <w:rPr>
          <w:rFonts w:hint="eastAsia" w:ascii="宋体" w:hAnsi="宋体" w:eastAsia="宋体" w:cs="宋体"/>
          <w:i w:val="0"/>
          <w:iCs w:val="0"/>
          <w:caps w:val="0"/>
          <w:color w:val="000000"/>
          <w:spacing w:val="0"/>
          <w:kern w:val="0"/>
          <w:sz w:val="21"/>
          <w:szCs w:val="21"/>
          <w:u w:val="single"/>
          <w:lang w:val="en-US" w:eastAsia="zh-CN" w:bidi="ar"/>
        </w:rPr>
        <w:t>         </w:t>
      </w:r>
    </w:p>
    <w:p w14:paraId="2AB1CEA8">
      <w:pPr>
        <w:keepNext w:val="0"/>
        <w:keepLines w:val="0"/>
        <w:widowControl/>
        <w:suppressLineNumbers w:val="0"/>
        <w:spacing w:before="156" w:beforeAutospacing="0" w:after="100" w:afterAutospacing="0" w:line="360" w:lineRule="atLeast"/>
        <w:ind w:left="44" w:right="-23"/>
        <w:jc w:val="left"/>
      </w:pPr>
      <w:r>
        <w:rPr>
          <w:rFonts w:hint="eastAsia" w:ascii="宋体" w:hAnsi="宋体" w:eastAsia="宋体" w:cs="宋体"/>
          <w:i w:val="0"/>
          <w:iCs w:val="0"/>
          <w:caps w:val="0"/>
          <w:color w:val="000000"/>
          <w:spacing w:val="0"/>
          <w:kern w:val="0"/>
          <w:sz w:val="21"/>
          <w:szCs w:val="21"/>
          <w:lang w:val="en-US" w:eastAsia="zh-CN" w:bidi="ar"/>
        </w:rPr>
        <w:t>姓名</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性别</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2"/>
          <w:kern w:val="0"/>
          <w:sz w:val="21"/>
          <w:szCs w:val="21"/>
          <w:lang w:val="en-US" w:eastAsia="zh-CN" w:bidi="ar"/>
        </w:rPr>
        <w:t>龄</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职</w:t>
      </w:r>
      <w:r>
        <w:rPr>
          <w:rFonts w:hint="eastAsia" w:ascii="宋体" w:hAnsi="宋体" w:eastAsia="宋体" w:cs="宋体"/>
          <w:i w:val="0"/>
          <w:iCs w:val="0"/>
          <w:caps w:val="0"/>
          <w:color w:val="000000"/>
          <w:spacing w:val="-2"/>
          <w:kern w:val="0"/>
          <w:sz w:val="21"/>
          <w:szCs w:val="21"/>
          <w:lang w:val="en-US" w:eastAsia="zh-CN" w:bidi="ar"/>
        </w:rPr>
        <w:t>务</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系</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供应商</w:t>
      </w:r>
      <w:r>
        <w:rPr>
          <w:rFonts w:hint="eastAsia" w:ascii="宋体" w:hAnsi="宋体" w:eastAsia="宋体" w:cs="宋体"/>
          <w:i w:val="0"/>
          <w:iCs w:val="0"/>
          <w:caps w:val="0"/>
          <w:color w:val="000000"/>
          <w:spacing w:val="-2"/>
          <w:kern w:val="0"/>
          <w:sz w:val="21"/>
          <w:szCs w:val="21"/>
          <w:lang w:val="en-US" w:eastAsia="zh-CN" w:bidi="ar"/>
        </w:rPr>
        <w:t>名</w:t>
      </w:r>
      <w:r>
        <w:rPr>
          <w:rFonts w:hint="eastAsia" w:ascii="宋体" w:hAnsi="宋体" w:eastAsia="宋体" w:cs="宋体"/>
          <w:i w:val="0"/>
          <w:iCs w:val="0"/>
          <w:caps w:val="0"/>
          <w:color w:val="000000"/>
          <w:spacing w:val="0"/>
          <w:kern w:val="0"/>
          <w:sz w:val="21"/>
          <w:szCs w:val="21"/>
          <w:lang w:val="en-US" w:eastAsia="zh-CN" w:bidi="ar"/>
        </w:rPr>
        <w:t>称</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eastAsia="宋体" w:cs="宋体"/>
          <w:i w:val="0"/>
          <w:iCs w:val="0"/>
          <w:caps w:val="0"/>
          <w:color w:val="000000"/>
          <w:spacing w:val="-2"/>
          <w:kern w:val="0"/>
          <w:sz w:val="21"/>
          <w:szCs w:val="21"/>
          <w:lang w:val="en-US" w:eastAsia="zh-CN" w:bidi="ar"/>
        </w:rPr>
        <w:t>法定</w:t>
      </w:r>
      <w:r>
        <w:rPr>
          <w:rFonts w:hint="eastAsia" w:ascii="宋体" w:hAnsi="宋体" w:eastAsia="宋体" w:cs="宋体"/>
          <w:i w:val="0"/>
          <w:iCs w:val="0"/>
          <w:caps w:val="0"/>
          <w:color w:val="000000"/>
          <w:spacing w:val="0"/>
          <w:kern w:val="0"/>
          <w:sz w:val="21"/>
          <w:szCs w:val="21"/>
          <w:lang w:val="en-US" w:eastAsia="zh-CN" w:bidi="ar"/>
        </w:rPr>
        <w:t>代表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106"/>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w:t>
      </w:r>
    </w:p>
    <w:p w14:paraId="6FB984F6">
      <w:pPr>
        <w:keepNext w:val="0"/>
        <w:keepLines w:val="0"/>
        <w:widowControl/>
        <w:suppressLineNumbers w:val="0"/>
        <w:spacing w:before="156" w:beforeAutospacing="0" w:after="100" w:afterAutospacing="0" w:line="360" w:lineRule="atLeast"/>
        <w:ind w:left="640" w:right="-20"/>
        <w:jc w:val="left"/>
      </w:pPr>
      <w:r>
        <w:rPr>
          <w:rFonts w:hint="eastAsia" w:ascii="宋体" w:hAnsi="宋体" w:eastAsia="宋体" w:cs="宋体"/>
          <w:i w:val="0"/>
          <w:iCs w:val="0"/>
          <w:caps w:val="0"/>
          <w:color w:val="000000"/>
          <w:spacing w:val="0"/>
          <w:kern w:val="0"/>
          <w:sz w:val="21"/>
          <w:szCs w:val="21"/>
          <w:lang w:val="en-US" w:eastAsia="zh-CN" w:bidi="ar"/>
        </w:rPr>
        <w:t>特此</w:t>
      </w:r>
      <w:r>
        <w:rPr>
          <w:rFonts w:hint="eastAsia" w:ascii="宋体" w:hAnsi="宋体" w:eastAsia="宋体" w:cs="宋体"/>
          <w:i w:val="0"/>
          <w:iCs w:val="0"/>
          <w:caps w:val="0"/>
          <w:color w:val="000000"/>
          <w:spacing w:val="-2"/>
          <w:kern w:val="0"/>
          <w:sz w:val="21"/>
          <w:szCs w:val="21"/>
          <w:lang w:val="en-US" w:eastAsia="zh-CN" w:bidi="ar"/>
        </w:rPr>
        <w:t>证</w:t>
      </w:r>
      <w:r>
        <w:rPr>
          <w:rFonts w:hint="eastAsia" w:ascii="宋体" w:hAnsi="宋体" w:eastAsia="宋体" w:cs="宋体"/>
          <w:i w:val="0"/>
          <w:iCs w:val="0"/>
          <w:caps w:val="0"/>
          <w:color w:val="000000"/>
          <w:spacing w:val="0"/>
          <w:kern w:val="0"/>
          <w:sz w:val="21"/>
          <w:szCs w:val="21"/>
          <w:lang w:val="en-US" w:eastAsia="zh-CN" w:bidi="ar"/>
        </w:rPr>
        <w:t>明。</w:t>
      </w:r>
    </w:p>
    <w:p w14:paraId="730538D8">
      <w:pPr>
        <w:keepNext w:val="0"/>
        <w:keepLines w:val="0"/>
        <w:widowControl/>
        <w:suppressLineNumbers w:val="0"/>
        <w:spacing w:before="156" w:beforeAutospacing="0" w:after="100" w:afterAutospacing="0" w:line="360" w:lineRule="atLeast"/>
        <w:ind w:left="44" w:right="4231"/>
        <w:jc w:val="left"/>
      </w:pPr>
      <w:r>
        <w:rPr>
          <w:rFonts w:hint="eastAsia" w:ascii="宋体" w:hAnsi="宋体" w:eastAsia="宋体" w:cs="宋体"/>
          <w:i w:val="0"/>
          <w:iCs w:val="0"/>
          <w:caps w:val="0"/>
          <w:color w:val="000000"/>
          <w:spacing w:val="0"/>
          <w:kern w:val="0"/>
          <w:sz w:val="21"/>
          <w:szCs w:val="21"/>
          <w:lang w:val="en-US" w:eastAsia="zh-CN" w:bidi="ar"/>
        </w:rPr>
        <w:t>附：</w:t>
      </w: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身</w:t>
      </w:r>
      <w:r>
        <w:rPr>
          <w:rFonts w:hint="eastAsia" w:ascii="宋体" w:hAnsi="宋体" w:eastAsia="宋体" w:cs="宋体"/>
          <w:i w:val="0"/>
          <w:iCs w:val="0"/>
          <w:caps w:val="0"/>
          <w:color w:val="000000"/>
          <w:spacing w:val="-2"/>
          <w:kern w:val="0"/>
          <w:sz w:val="21"/>
          <w:szCs w:val="21"/>
          <w:lang w:val="en-US" w:eastAsia="zh-CN" w:bidi="ar"/>
        </w:rPr>
        <w:t>份</w:t>
      </w:r>
      <w:r>
        <w:rPr>
          <w:rFonts w:hint="eastAsia" w:ascii="宋体" w:hAnsi="宋体" w:eastAsia="宋体" w:cs="宋体"/>
          <w:i w:val="0"/>
          <w:iCs w:val="0"/>
          <w:caps w:val="0"/>
          <w:color w:val="000000"/>
          <w:spacing w:val="0"/>
          <w:kern w:val="0"/>
          <w:sz w:val="21"/>
          <w:szCs w:val="21"/>
          <w:lang w:val="en-US" w:eastAsia="zh-CN" w:bidi="ar"/>
        </w:rPr>
        <w:t>证</w:t>
      </w:r>
      <w:r>
        <w:rPr>
          <w:rFonts w:hint="eastAsia" w:ascii="宋体" w:hAnsi="宋体" w:eastAsia="宋体" w:cs="宋体"/>
          <w:i w:val="0"/>
          <w:iCs w:val="0"/>
          <w:caps w:val="0"/>
          <w:color w:val="000000"/>
          <w:spacing w:val="-2"/>
          <w:kern w:val="0"/>
          <w:sz w:val="21"/>
          <w:szCs w:val="21"/>
          <w:lang w:val="en-US" w:eastAsia="zh-CN" w:bidi="ar"/>
        </w:rPr>
        <w:t>复</w:t>
      </w:r>
      <w:r>
        <w:rPr>
          <w:rFonts w:hint="eastAsia" w:ascii="宋体" w:hAnsi="宋体" w:eastAsia="宋体" w:cs="宋体"/>
          <w:i w:val="0"/>
          <w:iCs w:val="0"/>
          <w:caps w:val="0"/>
          <w:color w:val="000000"/>
          <w:spacing w:val="0"/>
          <w:kern w:val="0"/>
          <w:sz w:val="21"/>
          <w:szCs w:val="21"/>
          <w:lang w:val="en-US" w:eastAsia="zh-CN" w:bidi="ar"/>
        </w:rPr>
        <w:t>印</w:t>
      </w:r>
      <w:r>
        <w:rPr>
          <w:rFonts w:hint="eastAsia" w:ascii="宋体" w:hAnsi="宋体" w:eastAsia="宋体" w:cs="宋体"/>
          <w:i w:val="0"/>
          <w:iCs w:val="0"/>
          <w:caps w:val="0"/>
          <w:color w:val="000000"/>
          <w:spacing w:val="-2"/>
          <w:kern w:val="0"/>
          <w:sz w:val="21"/>
          <w:szCs w:val="21"/>
          <w:lang w:val="en-US" w:eastAsia="zh-CN" w:bidi="ar"/>
        </w:rPr>
        <w:t>件</w:t>
      </w:r>
      <w:r>
        <w:rPr>
          <w:rFonts w:hint="eastAsia" w:ascii="宋体" w:hAnsi="宋体" w:eastAsia="宋体" w:cs="宋体"/>
          <w:i w:val="0"/>
          <w:iCs w:val="0"/>
          <w:caps w:val="0"/>
          <w:color w:val="000000"/>
          <w:spacing w:val="0"/>
          <w:kern w:val="0"/>
          <w:sz w:val="21"/>
          <w:szCs w:val="21"/>
          <w:lang w:val="en-US" w:eastAsia="zh-CN" w:bidi="ar"/>
        </w:rPr>
        <w:t>。</w:t>
      </w:r>
    </w:p>
    <w:tbl>
      <w:tblPr>
        <w:tblStyle w:val="6"/>
        <w:tblW w:w="0" w:type="auto"/>
        <w:tblInd w:w="794"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864"/>
        <w:gridCol w:w="3864"/>
      </w:tblGrid>
      <w:tr w14:paraId="547CCF1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65" w:hRule="atLeast"/>
        </w:trPr>
        <w:tc>
          <w:tcPr>
            <w:tcW w:w="389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06A1E3">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身份证（正面）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c>
          <w:tcPr>
            <w:tcW w:w="3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F94055D">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身份证（反面）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r>
    </w:tbl>
    <w:p w14:paraId="45C3006D">
      <w:pPr>
        <w:keepNext w:val="0"/>
        <w:keepLines w:val="0"/>
        <w:widowControl/>
        <w:suppressLineNumbers w:val="0"/>
        <w:spacing w:before="156" w:beforeAutospacing="0" w:after="100" w:afterAutospacing="0" w:line="360" w:lineRule="atLeast"/>
        <w:ind w:left="44" w:right="0"/>
        <w:jc w:val="left"/>
      </w:pPr>
      <w:r>
        <w:rPr>
          <w:rFonts w:hint="eastAsia" w:ascii="宋体" w:hAnsi="宋体" w:eastAsia="宋体" w:cs="宋体"/>
          <w:i w:val="0"/>
          <w:iCs w:val="0"/>
          <w:caps w:val="0"/>
          <w:color w:val="000000"/>
          <w:spacing w:val="0"/>
          <w:kern w:val="0"/>
          <w:sz w:val="21"/>
          <w:szCs w:val="21"/>
          <w:lang w:val="en-US" w:eastAsia="zh-CN" w:bidi="ar"/>
        </w:rPr>
        <w:t>注：供应商代表为法定代表人（单位负责人）的提供。供应商为自然人的无需提供。</w:t>
      </w:r>
    </w:p>
    <w:p w14:paraId="1B11BB19">
      <w:pPr>
        <w:keepNext w:val="0"/>
        <w:keepLines w:val="0"/>
        <w:widowControl/>
        <w:suppressLineNumbers w:val="0"/>
        <w:spacing w:before="156" w:beforeAutospacing="0" w:after="100" w:afterAutospacing="0" w:line="360" w:lineRule="atLeast"/>
        <w:ind w:left="120" w:right="0"/>
        <w:jc w:val="left"/>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（签字或印章）：</w:t>
      </w:r>
      <w:r>
        <w:rPr>
          <w:rFonts w:hint="eastAsia" w:ascii="宋体" w:hAnsi="宋体" w:eastAsia="宋体" w:cs="宋体"/>
          <w:i w:val="0"/>
          <w:iCs w:val="0"/>
          <w:caps w:val="0"/>
          <w:color w:val="000000"/>
          <w:spacing w:val="0"/>
          <w:kern w:val="0"/>
          <w:sz w:val="21"/>
          <w:szCs w:val="21"/>
          <w:u w:val="single"/>
          <w:lang w:val="en-US" w:eastAsia="zh-CN" w:bidi="ar"/>
        </w:rPr>
        <w:t>       </w:t>
      </w:r>
    </w:p>
    <w:p w14:paraId="149BEB95">
      <w:pPr>
        <w:pStyle w:val="5"/>
        <w:keepNext w:val="0"/>
        <w:keepLines w:val="0"/>
        <w:widowControl/>
        <w:suppressLineNumbers w:val="0"/>
        <w:spacing w:before="156" w:beforeAutospacing="0" w:after="100" w:afterAutospacing="0" w:line="360" w:lineRule="atLeast"/>
        <w:ind w:left="120" w:right="0"/>
      </w:pPr>
      <w:r>
        <w:rPr>
          <w:rFonts w:hint="eastAsia" w:ascii="宋体" w:hAnsi="宋体" w:eastAsia="宋体" w:cs="宋体"/>
          <w:i w:val="0"/>
          <w:iCs w:val="0"/>
          <w:caps w:val="0"/>
          <w:color w:val="000000"/>
          <w:spacing w:val="0"/>
          <w:sz w:val="21"/>
          <w:szCs w:val="21"/>
        </w:rPr>
        <w:t>供应商名称(盖单位公章)：</w:t>
      </w:r>
    </w:p>
    <w:p w14:paraId="638206B2">
      <w:pPr>
        <w:keepNext w:val="0"/>
        <w:keepLines w:val="0"/>
        <w:widowControl/>
        <w:suppressLineNumbers w:val="0"/>
        <w:spacing w:before="156" w:beforeAutospacing="0" w:after="100" w:afterAutospacing="0" w:line="360" w:lineRule="atLeast"/>
        <w:ind w:left="120" w:right="24"/>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0D9782BE">
      <w:pPr>
        <w:keepNext w:val="0"/>
        <w:keepLines w:val="0"/>
        <w:widowControl/>
        <w:suppressLineNumbers w:val="0"/>
        <w:spacing w:before="156" w:beforeAutospacing="0" w:after="100" w:afterAutospacing="0" w:line="360" w:lineRule="atLeast"/>
        <w:ind w:left="120" w:right="24"/>
        <w:jc w:val="left"/>
      </w:pPr>
      <w:r>
        <w:rPr>
          <w:rFonts w:hint="eastAsia" w:ascii="宋体" w:hAnsi="宋体" w:eastAsia="宋体" w:cs="宋体"/>
          <w:i w:val="0"/>
          <w:iCs w:val="0"/>
          <w:caps w:val="0"/>
          <w:color w:val="000000"/>
          <w:spacing w:val="0"/>
          <w:kern w:val="0"/>
          <w:sz w:val="21"/>
          <w:szCs w:val="21"/>
          <w:lang w:val="en-US" w:eastAsia="zh-CN" w:bidi="ar"/>
        </w:rPr>
        <w:t> </w:t>
      </w:r>
    </w:p>
    <w:p w14:paraId="133753C0">
      <w:pPr>
        <w:keepNext w:val="0"/>
        <w:keepLines w:val="0"/>
        <w:pageBreakBefore/>
        <w:widowControl/>
        <w:suppressLineNumbers w:val="0"/>
        <w:kinsoku/>
        <w:wordWrap/>
        <w:overflowPunct/>
        <w:topLinePunct w:val="0"/>
        <w:autoSpaceDE/>
        <w:autoSpaceDN/>
        <w:bidi w:val="0"/>
        <w:adjustRightInd/>
        <w:snapToGrid/>
        <w:spacing w:before="156" w:beforeAutospacing="0" w:after="100" w:afterAutospacing="0" w:line="360" w:lineRule="atLeast"/>
        <w:ind w:left="119" w:right="23"/>
        <w:jc w:val="left"/>
        <w:textAlignment w:val="auto"/>
      </w:pPr>
      <w:r>
        <w:rPr>
          <w:rFonts w:hint="eastAsia" w:ascii="宋体" w:hAnsi="宋体" w:eastAsia="宋体" w:cs="宋体"/>
          <w:i w:val="0"/>
          <w:iCs w:val="0"/>
          <w:caps w:val="0"/>
          <w:color w:val="000000"/>
          <w:spacing w:val="0"/>
          <w:kern w:val="0"/>
          <w:sz w:val="21"/>
          <w:szCs w:val="21"/>
          <w:lang w:val="en-US" w:eastAsia="zh-CN" w:bidi="ar"/>
        </w:rPr>
        <w:t>附件4</w:t>
      </w:r>
      <w:r>
        <w:rPr>
          <w:rFonts w:ascii="Arial" w:hAnsi="Arial" w:eastAsia="Noto Sans SC" w:cs="Arial"/>
          <w:b/>
          <w:bCs/>
          <w:i w:val="0"/>
          <w:iCs w:val="0"/>
          <w:caps w:val="0"/>
          <w:color w:val="000000"/>
          <w:spacing w:val="0"/>
          <w:kern w:val="0"/>
          <w:sz w:val="24"/>
          <w:szCs w:val="24"/>
          <w:lang w:val="en-US" w:eastAsia="zh-CN" w:bidi="ar"/>
        </w:rPr>
        <w:t> </w:t>
      </w:r>
    </w:p>
    <w:p w14:paraId="689A4746">
      <w:pPr>
        <w:pStyle w:val="3"/>
        <w:keepNext w:val="0"/>
        <w:keepLines w:val="0"/>
        <w:widowControl/>
        <w:suppressLineNumbers w:val="0"/>
        <w:spacing w:before="194" w:beforeAutospacing="0" w:line="420" w:lineRule="atLeast"/>
        <w:ind w:left="194" w:firstLine="300"/>
        <w:jc w:val="center"/>
        <w:rPr>
          <w:sz w:val="24"/>
          <w:szCs w:val="24"/>
        </w:rPr>
      </w:pPr>
      <w:r>
        <w:rPr>
          <w:rFonts w:hint="eastAsia" w:ascii="黑体" w:hAnsi="宋体" w:eastAsia="黑体" w:cs="黑体"/>
          <w:b/>
          <w:bCs/>
          <w:i w:val="0"/>
          <w:iCs w:val="0"/>
          <w:caps w:val="0"/>
          <w:color w:val="000000"/>
          <w:spacing w:val="0"/>
          <w:sz w:val="28"/>
          <w:szCs w:val="28"/>
        </w:rPr>
        <w:t>授权委托书(格式)</w:t>
      </w:r>
    </w:p>
    <w:p w14:paraId="78F134C6">
      <w:pPr>
        <w:pStyle w:val="3"/>
        <w:keepNext w:val="0"/>
        <w:keepLines w:val="0"/>
        <w:widowControl/>
        <w:suppressLineNumbers w:val="0"/>
        <w:spacing w:before="194" w:beforeAutospacing="0" w:line="420" w:lineRule="atLeast"/>
        <w:ind w:left="194" w:firstLine="300"/>
        <w:jc w:val="both"/>
        <w:rPr>
          <w:sz w:val="24"/>
          <w:szCs w:val="24"/>
        </w:rPr>
      </w:pPr>
      <w:r>
        <w:rPr>
          <w:rFonts w:hint="eastAsia" w:ascii="宋体" w:hAnsi="宋体" w:eastAsia="宋体" w:cs="宋体"/>
          <w:b w:val="0"/>
          <w:bCs w:val="0"/>
          <w:i w:val="0"/>
          <w:iCs w:val="0"/>
          <w:caps w:val="0"/>
          <w:color w:val="000000"/>
          <w:spacing w:val="0"/>
          <w:sz w:val="21"/>
          <w:szCs w:val="21"/>
        </w:rPr>
        <w:t>本人</w:t>
      </w:r>
      <w:r>
        <w:rPr>
          <w:rFonts w:hint="eastAsia" w:ascii="宋体" w:hAnsi="宋体" w:eastAsia="宋体" w:cs="宋体"/>
          <w:b w:val="0"/>
          <w:bCs w:val="0"/>
          <w:i w:val="0"/>
          <w:iCs w:val="0"/>
          <w:caps w:val="0"/>
          <w:color w:val="000000"/>
          <w:spacing w:val="0"/>
          <w:sz w:val="21"/>
          <w:szCs w:val="21"/>
          <w:u w:val="single"/>
        </w:rPr>
        <w:t>  </w:t>
      </w:r>
      <w:r>
        <w:rPr>
          <w:rFonts w:hint="eastAsia" w:ascii="宋体" w:hAnsi="宋体" w:eastAsia="宋体" w:cs="宋体"/>
          <w:b w:val="0"/>
          <w:bCs w:val="0"/>
          <w:i w:val="0"/>
          <w:iCs w:val="0"/>
          <w:caps w:val="0"/>
          <w:color w:val="000000"/>
          <w:spacing w:val="0"/>
          <w:sz w:val="21"/>
          <w:szCs w:val="21"/>
        </w:rPr>
        <w:t>（姓名、职务）系</w:t>
      </w:r>
      <w:r>
        <w:rPr>
          <w:rFonts w:hint="eastAsia" w:ascii="宋体" w:hAnsi="宋体" w:eastAsia="宋体" w:cs="宋体"/>
          <w:b w:val="0"/>
          <w:bCs w:val="0"/>
          <w:i w:val="0"/>
          <w:iCs w:val="0"/>
          <w:caps w:val="0"/>
          <w:color w:val="000000"/>
          <w:spacing w:val="0"/>
          <w:sz w:val="21"/>
          <w:szCs w:val="21"/>
          <w:u w:val="single"/>
        </w:rPr>
        <w:t>    </w:t>
      </w:r>
      <w:r>
        <w:rPr>
          <w:rFonts w:hint="eastAsia" w:ascii="宋体" w:hAnsi="宋体" w:eastAsia="宋体" w:cs="宋体"/>
          <w:b w:val="0"/>
          <w:bCs w:val="0"/>
          <w:i w:val="0"/>
          <w:iCs w:val="0"/>
          <w:caps w:val="0"/>
          <w:color w:val="000000"/>
          <w:spacing w:val="0"/>
          <w:sz w:val="21"/>
          <w:szCs w:val="21"/>
        </w:rPr>
        <w:t>（供应商名称）的法定代表人（</w:t>
      </w:r>
      <w:r>
        <w:rPr>
          <w:rFonts w:hint="eastAsia" w:ascii="宋体" w:hAnsi="宋体" w:eastAsia="宋体" w:cs="宋体"/>
          <w:b w:val="0"/>
          <w:bCs w:val="0"/>
          <w:i w:val="0"/>
          <w:iCs w:val="0"/>
          <w:caps w:val="0"/>
          <w:color w:val="000000"/>
          <w:spacing w:val="-2"/>
          <w:sz w:val="21"/>
          <w:szCs w:val="21"/>
        </w:rPr>
        <w:t>单</w:t>
      </w:r>
      <w:r>
        <w:rPr>
          <w:rFonts w:hint="eastAsia" w:ascii="宋体" w:hAnsi="宋体" w:eastAsia="宋体" w:cs="宋体"/>
          <w:b w:val="0"/>
          <w:bCs w:val="0"/>
          <w:i w:val="0"/>
          <w:iCs w:val="0"/>
          <w:caps w:val="0"/>
          <w:color w:val="000000"/>
          <w:spacing w:val="0"/>
          <w:sz w:val="21"/>
          <w:szCs w:val="21"/>
        </w:rPr>
        <w:t>位</w:t>
      </w:r>
      <w:r>
        <w:rPr>
          <w:rFonts w:hint="eastAsia" w:ascii="宋体" w:hAnsi="宋体" w:eastAsia="宋体" w:cs="宋体"/>
          <w:b w:val="0"/>
          <w:bCs w:val="0"/>
          <w:i w:val="0"/>
          <w:iCs w:val="0"/>
          <w:caps w:val="0"/>
          <w:color w:val="000000"/>
          <w:spacing w:val="-2"/>
          <w:sz w:val="21"/>
          <w:szCs w:val="21"/>
        </w:rPr>
        <w:t>负</w:t>
      </w:r>
      <w:r>
        <w:rPr>
          <w:rFonts w:hint="eastAsia" w:ascii="宋体" w:hAnsi="宋体" w:eastAsia="宋体" w:cs="宋体"/>
          <w:b w:val="0"/>
          <w:bCs w:val="0"/>
          <w:i w:val="0"/>
          <w:iCs w:val="0"/>
          <w:caps w:val="0"/>
          <w:color w:val="000000"/>
          <w:spacing w:val="0"/>
          <w:sz w:val="21"/>
          <w:szCs w:val="21"/>
        </w:rPr>
        <w:t>责人</w:t>
      </w:r>
      <w:r>
        <w:rPr>
          <w:rFonts w:hint="eastAsia" w:ascii="宋体" w:hAnsi="宋体" w:eastAsia="宋体" w:cs="宋体"/>
          <w:b w:val="0"/>
          <w:bCs w:val="0"/>
          <w:i w:val="0"/>
          <w:iCs w:val="0"/>
          <w:caps w:val="0"/>
          <w:color w:val="000000"/>
          <w:spacing w:val="-2"/>
          <w:sz w:val="21"/>
          <w:szCs w:val="21"/>
        </w:rPr>
        <w:t>）</w:t>
      </w:r>
      <w:r>
        <w:rPr>
          <w:rFonts w:hint="eastAsia" w:ascii="宋体" w:hAnsi="宋体" w:eastAsia="宋体" w:cs="宋体"/>
          <w:b w:val="0"/>
          <w:bCs w:val="0"/>
          <w:i w:val="0"/>
          <w:iCs w:val="0"/>
          <w:caps w:val="0"/>
          <w:color w:val="000000"/>
          <w:spacing w:val="0"/>
          <w:sz w:val="21"/>
          <w:szCs w:val="21"/>
        </w:rPr>
        <w:t>，现授权</w:t>
      </w:r>
      <w:r>
        <w:rPr>
          <w:rFonts w:hint="eastAsia" w:ascii="宋体" w:hAnsi="宋体" w:eastAsia="宋体" w:cs="宋体"/>
          <w:b w:val="0"/>
          <w:bCs w:val="0"/>
          <w:i w:val="0"/>
          <w:iCs w:val="0"/>
          <w:caps w:val="0"/>
          <w:color w:val="000000"/>
          <w:spacing w:val="0"/>
          <w:sz w:val="21"/>
          <w:szCs w:val="21"/>
          <w:u w:val="single"/>
        </w:rPr>
        <w:t>        </w:t>
      </w:r>
      <w:r>
        <w:rPr>
          <w:rFonts w:hint="eastAsia" w:ascii="宋体" w:hAnsi="宋体" w:eastAsia="宋体" w:cs="宋体"/>
          <w:b w:val="0"/>
          <w:bCs w:val="0"/>
          <w:i w:val="0"/>
          <w:iCs w:val="0"/>
          <w:caps w:val="0"/>
          <w:color w:val="000000"/>
          <w:spacing w:val="0"/>
          <w:sz w:val="21"/>
          <w:szCs w:val="21"/>
        </w:rPr>
        <w:t>（姓名、职务）为我方代理人。代理人根据授权，以我方名义：(1)签署、澄清、补正、修改、撤回、提交</w:t>
      </w:r>
      <w:r>
        <w:rPr>
          <w:rFonts w:hint="eastAsia" w:ascii="宋体" w:hAnsi="宋体" w:eastAsia="宋体" w:cs="宋体"/>
          <w:b w:val="0"/>
          <w:bCs w:val="0"/>
          <w:i w:val="0"/>
          <w:iCs w:val="0"/>
          <w:caps w:val="0"/>
          <w:color w:val="000000"/>
          <w:spacing w:val="0"/>
          <w:sz w:val="21"/>
          <w:szCs w:val="21"/>
          <w:u w:val="single"/>
        </w:rPr>
        <w:t>                </w:t>
      </w:r>
      <w:r>
        <w:rPr>
          <w:rFonts w:hint="eastAsia" w:ascii="宋体" w:hAnsi="宋体" w:eastAsia="宋体" w:cs="宋体"/>
          <w:b w:val="0"/>
          <w:bCs w:val="0"/>
          <w:i w:val="0"/>
          <w:iCs w:val="0"/>
          <w:caps w:val="0"/>
          <w:color w:val="000000"/>
          <w:spacing w:val="0"/>
          <w:sz w:val="21"/>
          <w:szCs w:val="21"/>
        </w:rPr>
        <w:t>（项目名称、政府采购编号、采购代理编号）资格审查资料，其法律后果由我方承担。</w:t>
      </w:r>
    </w:p>
    <w:p w14:paraId="062C729C">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委托期限：</w:t>
      </w:r>
      <w:r>
        <w:rPr>
          <w:rFonts w:hint="eastAsia" w:ascii="宋体" w:hAnsi="宋体" w:eastAsia="宋体" w:cs="宋体"/>
          <w:i w:val="0"/>
          <w:iCs w:val="0"/>
          <w:caps w:val="0"/>
          <w:color w:val="000000"/>
          <w:spacing w:val="0"/>
          <w:kern w:val="0"/>
          <w:sz w:val="21"/>
          <w:szCs w:val="21"/>
          <w:u w:val="single"/>
          <w:lang w:val="en-US" w:eastAsia="zh-CN" w:bidi="ar"/>
        </w:rPr>
        <w:t>         。</w:t>
      </w:r>
    </w:p>
    <w:p w14:paraId="611B7FCE">
      <w:pPr>
        <w:keepNext w:val="0"/>
        <w:keepLines w:val="0"/>
        <w:widowControl/>
        <w:suppressLineNumbers w:val="0"/>
        <w:spacing w:before="156" w:beforeAutospacing="0" w:after="100" w:afterAutospacing="0" w:line="360" w:lineRule="atLeast"/>
        <w:ind w:left="120" w:right="0" w:firstLine="435"/>
        <w:jc w:val="left"/>
      </w:pPr>
      <w:r>
        <w:rPr>
          <w:rFonts w:hint="eastAsia" w:ascii="宋体" w:hAnsi="宋体" w:eastAsia="宋体" w:cs="宋体"/>
          <w:i w:val="0"/>
          <w:iCs w:val="0"/>
          <w:caps w:val="0"/>
          <w:color w:val="000000"/>
          <w:spacing w:val="0"/>
          <w:kern w:val="0"/>
          <w:sz w:val="21"/>
          <w:szCs w:val="21"/>
          <w:lang w:val="en-US" w:eastAsia="zh-CN" w:bidi="ar"/>
        </w:rPr>
        <w:t>代理人无转委托权。</w:t>
      </w:r>
    </w:p>
    <w:p w14:paraId="604C8886">
      <w:pPr>
        <w:keepNext w:val="0"/>
        <w:keepLines w:val="0"/>
        <w:widowControl/>
        <w:suppressLineNumbers w:val="0"/>
        <w:spacing w:before="156" w:beforeAutospacing="0" w:after="100" w:afterAutospacing="0" w:line="360" w:lineRule="atLeast"/>
        <w:ind w:left="120" w:right="0" w:firstLine="435"/>
        <w:jc w:val="left"/>
      </w:pPr>
      <w:r>
        <w:rPr>
          <w:rFonts w:hint="eastAsia" w:ascii="宋体" w:hAnsi="宋体" w:eastAsia="宋体" w:cs="宋体"/>
          <w:i w:val="0"/>
          <w:iCs w:val="0"/>
          <w:caps w:val="0"/>
          <w:color w:val="000000"/>
          <w:spacing w:val="0"/>
          <w:kern w:val="0"/>
          <w:sz w:val="21"/>
          <w:szCs w:val="21"/>
          <w:lang w:val="en-US" w:eastAsia="zh-CN" w:bidi="ar"/>
        </w:rPr>
        <w:t>本授权书于</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日签字生效，特此声明。</w:t>
      </w:r>
    </w:p>
    <w:tbl>
      <w:tblPr>
        <w:tblStyle w:val="6"/>
        <w:tblW w:w="0" w:type="auto"/>
        <w:tblInd w:w="794"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864"/>
        <w:gridCol w:w="3864"/>
      </w:tblGrid>
      <w:tr w14:paraId="16B918F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265" w:hRule="atLeast"/>
        </w:trPr>
        <w:tc>
          <w:tcPr>
            <w:tcW w:w="389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89F023">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身份证（正面）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c>
          <w:tcPr>
            <w:tcW w:w="3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9C05E7F">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身份证（反面）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r>
      <w:tr w14:paraId="65F81C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265" w:hRule="atLeast"/>
        </w:trPr>
        <w:tc>
          <w:tcPr>
            <w:tcW w:w="389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D833BD">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身份证（正面）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c>
          <w:tcPr>
            <w:tcW w:w="3899"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D89EFDA">
            <w:pPr>
              <w:keepNext w:val="0"/>
              <w:keepLines w:val="0"/>
              <w:widowControl/>
              <w:suppressLineNumbers w:val="0"/>
              <w:spacing w:before="156" w:beforeAutospacing="0" w:after="100" w:afterAutospacing="0" w:line="360" w:lineRule="atLeast"/>
              <w:ind w:left="0" w:right="0"/>
              <w:jc w:val="center"/>
            </w:pPr>
            <w:r>
              <w:rPr>
                <w:rFonts w:hint="eastAsia" w:ascii="宋体" w:hAnsi="宋体" w:eastAsia="宋体" w:cs="宋体"/>
                <w:color w:val="000000"/>
                <w:kern w:val="0"/>
                <w:sz w:val="21"/>
                <w:szCs w:val="21"/>
                <w:lang w:val="en-US" w:eastAsia="zh-CN" w:bidi="ar"/>
              </w:rPr>
              <w:t>身份证（反面）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r>
    </w:tbl>
    <w:p w14:paraId="376ED795">
      <w:pPr>
        <w:keepNext w:val="0"/>
        <w:keepLines w:val="0"/>
        <w:widowControl/>
        <w:suppressLineNumbers w:val="0"/>
        <w:spacing w:before="156" w:beforeAutospacing="0" w:after="100" w:afterAutospacing="0" w:line="360" w:lineRule="atLeast"/>
        <w:ind w:left="44" w:right="0"/>
        <w:jc w:val="left"/>
      </w:pPr>
      <w:r>
        <w:rPr>
          <w:rFonts w:hint="default" w:ascii="Times New Roman" w:hAnsi="Times New Roman" w:eastAsia="Noto Sans SC" w:cs="Times New Roman"/>
          <w:i w:val="0"/>
          <w:iCs w:val="0"/>
          <w:caps w:val="0"/>
          <w:color w:val="000000"/>
          <w:spacing w:val="0"/>
          <w:kern w:val="0"/>
          <w:sz w:val="21"/>
          <w:szCs w:val="21"/>
          <w:lang w:val="en-US" w:eastAsia="zh-CN" w:bidi="ar"/>
        </w:rPr>
        <w:t> </w:t>
      </w:r>
    </w:p>
    <w:p w14:paraId="2F41CE45">
      <w:pPr>
        <w:keepNext w:val="0"/>
        <w:keepLines w:val="0"/>
        <w:widowControl/>
        <w:suppressLineNumbers w:val="0"/>
        <w:spacing w:before="156" w:beforeAutospacing="0" w:after="100" w:afterAutospacing="0" w:line="360" w:lineRule="atLeast"/>
        <w:ind w:left="120" w:right="0"/>
        <w:jc w:val="left"/>
      </w:pPr>
      <w:r>
        <w:rPr>
          <w:rFonts w:hint="eastAsia" w:ascii="宋体" w:hAnsi="宋体" w:eastAsia="宋体" w:cs="宋体"/>
          <w:i w:val="0"/>
          <w:iCs w:val="0"/>
          <w:caps w:val="0"/>
          <w:color w:val="000000"/>
          <w:spacing w:val="0"/>
          <w:kern w:val="0"/>
          <w:sz w:val="21"/>
          <w:szCs w:val="21"/>
          <w:lang w:val="en-US" w:eastAsia="zh-CN" w:bidi="ar"/>
        </w:rPr>
        <w:t>注：供应商代表不是供应商的法定代表人（单位负责人）的提供。供应商为自然人的无需提供。</w:t>
      </w:r>
    </w:p>
    <w:p w14:paraId="2007C572">
      <w:pPr>
        <w:keepNext w:val="0"/>
        <w:keepLines w:val="0"/>
        <w:widowControl/>
        <w:suppressLineNumbers w:val="0"/>
        <w:spacing w:before="156" w:beforeAutospacing="0" w:after="100" w:afterAutospacing="0" w:line="360" w:lineRule="atLeast"/>
        <w:ind w:left="120" w:right="0" w:firstLine="420"/>
        <w:jc w:val="left"/>
      </w:pPr>
      <w:r>
        <w:rPr>
          <w:rFonts w:hint="eastAsia" w:ascii="宋体" w:hAnsi="宋体" w:eastAsia="宋体" w:cs="宋体"/>
          <w:i w:val="0"/>
          <w:iCs w:val="0"/>
          <w:caps w:val="0"/>
          <w:color w:val="000000"/>
          <w:spacing w:val="0"/>
          <w:kern w:val="0"/>
          <w:sz w:val="21"/>
          <w:szCs w:val="21"/>
          <w:lang w:val="en-US" w:eastAsia="zh-CN" w:bidi="ar"/>
        </w:rPr>
        <w:t> </w:t>
      </w:r>
    </w:p>
    <w:p w14:paraId="30534BC7">
      <w:pPr>
        <w:pStyle w:val="5"/>
        <w:keepNext w:val="0"/>
        <w:keepLines w:val="0"/>
        <w:widowControl/>
        <w:suppressLineNumbers w:val="0"/>
        <w:spacing w:before="156" w:beforeAutospacing="0" w:after="100" w:afterAutospacing="0" w:line="360" w:lineRule="atLeast"/>
        <w:ind w:left="120" w:right="0"/>
      </w:pPr>
      <w:r>
        <w:rPr>
          <w:rFonts w:hint="eastAsia" w:ascii="宋体" w:hAnsi="宋体" w:eastAsia="宋体" w:cs="宋体"/>
          <w:i w:val="0"/>
          <w:iCs w:val="0"/>
          <w:caps w:val="0"/>
          <w:color w:val="000000"/>
          <w:spacing w:val="0"/>
          <w:sz w:val="21"/>
          <w:szCs w:val="21"/>
        </w:rPr>
        <w:t>供应商名称(盖单位公章)：</w:t>
      </w:r>
    </w:p>
    <w:p w14:paraId="28137CD9">
      <w:pPr>
        <w:keepNext w:val="0"/>
        <w:keepLines w:val="0"/>
        <w:widowControl/>
        <w:suppressLineNumbers w:val="0"/>
        <w:spacing w:before="156" w:beforeAutospacing="0" w:after="100" w:afterAutospacing="0" w:line="360" w:lineRule="atLeast"/>
        <w:ind w:left="120" w:right="0"/>
        <w:jc w:val="left"/>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（签字或印章）：</w:t>
      </w:r>
      <w:r>
        <w:rPr>
          <w:rFonts w:hint="eastAsia" w:ascii="宋体" w:hAnsi="宋体" w:eastAsia="宋体" w:cs="宋体"/>
          <w:i w:val="0"/>
          <w:iCs w:val="0"/>
          <w:caps w:val="0"/>
          <w:color w:val="000000"/>
          <w:spacing w:val="0"/>
          <w:kern w:val="0"/>
          <w:sz w:val="21"/>
          <w:szCs w:val="21"/>
          <w:u w:val="single"/>
          <w:lang w:val="en-US" w:eastAsia="zh-CN" w:bidi="ar"/>
        </w:rPr>
        <w:t>       </w:t>
      </w:r>
    </w:p>
    <w:p w14:paraId="759C5A40">
      <w:pPr>
        <w:pStyle w:val="5"/>
        <w:keepNext w:val="0"/>
        <w:keepLines w:val="0"/>
        <w:widowControl/>
        <w:suppressLineNumbers w:val="0"/>
        <w:spacing w:before="76" w:beforeAutospacing="0" w:after="100" w:afterAutospacing="0" w:line="420" w:lineRule="atLeast"/>
        <w:ind w:left="120" w:right="0" w:firstLine="0"/>
      </w:pPr>
      <w:r>
        <w:rPr>
          <w:rFonts w:hint="eastAsia" w:ascii="宋体" w:hAnsi="宋体" w:eastAsia="宋体" w:cs="宋体"/>
          <w:i w:val="0"/>
          <w:iCs w:val="0"/>
          <w:caps w:val="0"/>
          <w:color w:val="000000"/>
          <w:spacing w:val="0"/>
          <w:sz w:val="21"/>
          <w:szCs w:val="21"/>
        </w:rPr>
        <w:t>授权的代理人（签字或印章）：</w:t>
      </w:r>
      <w:r>
        <w:rPr>
          <w:rFonts w:hint="eastAsia" w:ascii="宋体" w:hAnsi="宋体" w:eastAsia="宋体" w:cs="宋体"/>
          <w:i w:val="0"/>
          <w:iCs w:val="0"/>
          <w:caps w:val="0"/>
          <w:color w:val="000000"/>
          <w:spacing w:val="0"/>
          <w:sz w:val="21"/>
          <w:szCs w:val="21"/>
          <w:u w:val="single"/>
        </w:rPr>
        <w:t>       </w:t>
      </w:r>
    </w:p>
    <w:p w14:paraId="33327B10">
      <w:pPr>
        <w:pStyle w:val="5"/>
        <w:keepNext w:val="0"/>
        <w:keepLines w:val="0"/>
        <w:widowControl/>
        <w:suppressLineNumbers w:val="0"/>
        <w:spacing w:before="76" w:beforeAutospacing="0" w:after="100" w:afterAutospacing="0" w:line="420" w:lineRule="atLeast"/>
        <w:ind w:left="120" w:right="0" w:firstLine="0"/>
      </w:pPr>
      <w:r>
        <w:rPr>
          <w:rFonts w:hint="eastAsia" w:ascii="宋体" w:hAnsi="宋体" w:eastAsia="宋体" w:cs="宋体"/>
          <w:i w:val="0"/>
          <w:iCs w:val="0"/>
          <w:caps w:val="0"/>
          <w:color w:val="000000"/>
          <w:spacing w:val="0"/>
          <w:sz w:val="21"/>
          <w:szCs w:val="21"/>
        </w:rPr>
        <w:t>日期：</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年</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月</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日</w:t>
      </w:r>
    </w:p>
    <w:p w14:paraId="22DD8E06">
      <w:pPr>
        <w:pStyle w:val="5"/>
        <w:keepNext w:val="0"/>
        <w:keepLines w:val="0"/>
        <w:widowControl/>
        <w:suppressLineNumbers w:val="0"/>
        <w:spacing w:before="152" w:beforeAutospacing="0" w:after="100" w:afterAutospacing="0" w:line="420" w:lineRule="atLeast"/>
        <w:ind w:left="44" w:right="0"/>
      </w:pPr>
      <w:r>
        <w:rPr>
          <w:rFonts w:hint="default" w:ascii="Times New Roman" w:hAnsi="Times New Roman" w:eastAsia="Noto Sans SC" w:cs="Times New Roman"/>
          <w:i w:val="0"/>
          <w:iCs w:val="0"/>
          <w:caps w:val="0"/>
          <w:color w:val="000000"/>
          <w:spacing w:val="0"/>
          <w:sz w:val="24"/>
          <w:szCs w:val="24"/>
        </w:rPr>
        <w:t> </w:t>
      </w:r>
    </w:p>
    <w:p w14:paraId="5EF0A76F">
      <w:pPr>
        <w:keepNext w:val="0"/>
        <w:keepLines w:val="0"/>
        <w:widowControl/>
        <w:suppressLineNumbers w:val="0"/>
        <w:spacing w:before="44" w:beforeAutospacing="0" w:after="0" w:afterAutospacing="1" w:line="240" w:lineRule="atLeast"/>
        <w:ind w:left="44" w:right="0"/>
        <w:jc w:val="left"/>
      </w:pPr>
      <w:r>
        <w:rPr>
          <w:rFonts w:hint="default" w:ascii="Times New Roman" w:hAnsi="Times New Roman" w:eastAsia="Noto Sans SC" w:cs="Times New Roman"/>
          <w:i w:val="0"/>
          <w:iCs w:val="0"/>
          <w:caps w:val="0"/>
          <w:color w:val="000000"/>
          <w:spacing w:val="0"/>
          <w:kern w:val="0"/>
          <w:sz w:val="21"/>
          <w:szCs w:val="21"/>
          <w:lang w:val="en-US" w:eastAsia="zh-CN" w:bidi="ar"/>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Noto Sans SC">
    <w:panose1 w:val="020B0200000000000000"/>
    <w:charset w:val="86"/>
    <w:family w:val="auto"/>
    <w:pitch w:val="default"/>
    <w:sig w:usb0="20000083" w:usb1="2ADF3C10" w:usb2="00000016" w:usb3="00000000" w:csb0="60060107" w:csb1="00000000"/>
  </w:font>
  <w:font w:name="KSOF7FC4CF2A">
    <w:panose1 w:val="020B0604020202020204"/>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F05B61"/>
    <w:rsid w:val="12102582"/>
    <w:rsid w:val="40653A1E"/>
    <w:rsid w:val="5AD8520C"/>
    <w:rsid w:val="6FF05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4284</Words>
  <Characters>4453</Characters>
  <Lines>0</Lines>
  <Paragraphs>0</Paragraphs>
  <TotalTime>31</TotalTime>
  <ScaleCrop>false</ScaleCrop>
  <LinksUpToDate>false</LinksUpToDate>
  <CharactersWithSpaces>5017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2026-09-29T00:22:00Z</dcterms:created>
  <dc:creator>H</dc:creator>
  <cp:lastModifiedBy>H</cp:lastModifiedBy>
  <dcterms:modified xsi:type="dcterms:W3CDTF">2026-10-16T03:44:29Z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4567A70C0E3545E1B52A00592EEBFC34_11</vt:lpwstr>
  </property>
  <property fmtid="{D5CDD505-2E9C-101B-9397-08002B2CF9AE}" pid="4" name="KSOTemplateDocerSaveRecord">
    <vt:lpwstr>eyJoZGlkIjoiMzEwNTM5NzYwMDRjMzkwZTVkZjY2ODkwMGIxNGU0OTUiLCJ1c2VySWQiOiIxNjk0NjM5MTM4In0=</vt:lpwstr>
  </property>
</Properties>
</file>