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41CB9">
      <w:pPr>
        <w:rPr>
          <w:rFonts w:hint="eastAsia" w:ascii="仿宋" w:hAnsi="仿宋" w:eastAsia="仿宋" w:cs="仿宋"/>
          <w:snapToGrid w:val="0"/>
          <w:color w:val="auto"/>
          <w:kern w:val="0"/>
          <w:sz w:val="32"/>
          <w:szCs w:val="32"/>
          <w:highlight w:val="none"/>
        </w:rPr>
      </w:pPr>
    </w:p>
    <w:p w14:paraId="54D51F62">
      <w:pPr>
        <w:rPr>
          <w:rFonts w:hint="eastAsia" w:ascii="仿宋" w:hAnsi="仿宋" w:eastAsia="仿宋" w:cs="仿宋"/>
          <w:snapToGrid w:val="0"/>
          <w:color w:val="auto"/>
          <w:kern w:val="0"/>
          <w:sz w:val="32"/>
          <w:szCs w:val="32"/>
          <w:highlight w:val="none"/>
        </w:rPr>
      </w:pPr>
    </w:p>
    <w:p w14:paraId="596736E0">
      <w:pPr>
        <w:pStyle w:val="26"/>
        <w:jc w:val="center"/>
        <w:rPr>
          <w:rFonts w:hint="eastAsia" w:ascii="仿宋" w:hAnsi="仿宋" w:eastAsia="仿宋" w:cs="仿宋"/>
          <w:b/>
          <w:bCs/>
          <w:snapToGrid w:val="0"/>
          <w:color w:val="auto"/>
          <w:kern w:val="0"/>
          <w:sz w:val="84"/>
          <w:szCs w:val="84"/>
          <w:highlight w:val="none"/>
        </w:rPr>
      </w:pPr>
      <w:r>
        <w:rPr>
          <w:rFonts w:hint="eastAsia" w:ascii="仿宋" w:hAnsi="仿宋" w:eastAsia="仿宋" w:cs="仿宋"/>
          <w:b/>
          <w:snapToGrid w:val="0"/>
          <w:color w:val="auto"/>
          <w:kern w:val="0"/>
          <w:sz w:val="84"/>
          <w:szCs w:val="84"/>
          <w:highlight w:val="none"/>
        </w:rPr>
        <w:t>政 府 采 购</w:t>
      </w:r>
    </w:p>
    <w:p w14:paraId="3DA0A00F">
      <w:pPr>
        <w:pStyle w:val="26"/>
        <w:adjustRightInd w:val="0"/>
        <w:snapToGrid w:val="0"/>
        <w:spacing w:line="360" w:lineRule="auto"/>
        <w:jc w:val="center"/>
        <w:rPr>
          <w:rFonts w:hint="eastAsia" w:ascii="仿宋" w:hAnsi="仿宋" w:eastAsia="仿宋" w:cs="仿宋"/>
          <w:b/>
          <w:snapToGrid w:val="0"/>
          <w:color w:val="auto"/>
          <w:kern w:val="0"/>
          <w:sz w:val="84"/>
          <w:szCs w:val="84"/>
          <w:highlight w:val="none"/>
        </w:rPr>
      </w:pPr>
      <w:r>
        <w:rPr>
          <w:rFonts w:hint="eastAsia" w:ascii="仿宋" w:hAnsi="仿宋" w:eastAsia="仿宋" w:cs="仿宋"/>
          <w:b/>
          <w:snapToGrid w:val="0"/>
          <w:color w:val="auto"/>
          <w:kern w:val="0"/>
          <w:sz w:val="84"/>
          <w:szCs w:val="84"/>
          <w:highlight w:val="none"/>
        </w:rPr>
        <w:t>竞争性磋商文件</w:t>
      </w:r>
    </w:p>
    <w:p w14:paraId="764CBB78">
      <w:pPr>
        <w:pStyle w:val="26"/>
        <w:adjustRightInd w:val="0"/>
        <w:snapToGrid w:val="0"/>
        <w:spacing w:before="156" w:beforeLines="50" w:line="360" w:lineRule="auto"/>
        <w:rPr>
          <w:rFonts w:hint="eastAsia" w:ascii="仿宋" w:hAnsi="仿宋" w:eastAsia="仿宋" w:cs="仿宋"/>
          <w:b/>
          <w:snapToGrid w:val="0"/>
          <w:color w:val="auto"/>
          <w:kern w:val="0"/>
          <w:sz w:val="32"/>
          <w:szCs w:val="32"/>
          <w:highlight w:val="none"/>
        </w:rPr>
      </w:pPr>
    </w:p>
    <w:p w14:paraId="42C00701">
      <w:pPr>
        <w:pStyle w:val="26"/>
        <w:adjustRightInd w:val="0"/>
        <w:snapToGrid w:val="0"/>
        <w:spacing w:before="156" w:beforeLines="50" w:line="360" w:lineRule="auto"/>
        <w:rPr>
          <w:rFonts w:hint="eastAsia" w:ascii="仿宋" w:hAnsi="仿宋" w:eastAsia="仿宋" w:cs="仿宋"/>
          <w:b/>
          <w:snapToGrid w:val="0"/>
          <w:color w:val="auto"/>
          <w:kern w:val="0"/>
          <w:sz w:val="32"/>
          <w:szCs w:val="32"/>
          <w:highlight w:val="none"/>
        </w:rPr>
      </w:pPr>
    </w:p>
    <w:p w14:paraId="29566CD8">
      <w:pPr>
        <w:pStyle w:val="26"/>
        <w:adjustRightInd w:val="0"/>
        <w:snapToGrid w:val="0"/>
        <w:spacing w:before="156" w:beforeLines="50" w:line="360" w:lineRule="auto"/>
        <w:rPr>
          <w:rFonts w:hint="eastAsia" w:ascii="仿宋" w:hAnsi="仿宋" w:eastAsia="仿宋" w:cs="仿宋"/>
          <w:b/>
          <w:snapToGrid w:val="0"/>
          <w:color w:val="auto"/>
          <w:kern w:val="0"/>
          <w:sz w:val="32"/>
          <w:szCs w:val="32"/>
          <w:highlight w:val="none"/>
        </w:rPr>
      </w:pPr>
    </w:p>
    <w:p w14:paraId="2E57591E">
      <w:pPr>
        <w:pStyle w:val="26"/>
        <w:adjustRightInd w:val="0"/>
        <w:snapToGrid w:val="0"/>
        <w:spacing w:line="360" w:lineRule="auto"/>
        <w:ind w:firstLine="640" w:firstLineChars="200"/>
        <w:rPr>
          <w:rFonts w:hint="eastAsia" w:ascii="仿宋" w:hAnsi="仿宋" w:eastAsia="仿宋" w:cs="仿宋"/>
          <w:bCs/>
          <w:snapToGrid w:val="0"/>
          <w:color w:val="auto"/>
          <w:kern w:val="0"/>
          <w:sz w:val="32"/>
          <w:szCs w:val="32"/>
          <w:highlight w:val="none"/>
          <w:lang w:eastAsia="zh-CN"/>
        </w:rPr>
      </w:pPr>
      <w:r>
        <w:rPr>
          <w:rFonts w:hint="eastAsia" w:ascii="仿宋" w:hAnsi="仿宋" w:eastAsia="仿宋" w:cs="仿宋"/>
          <w:bCs/>
          <w:snapToGrid w:val="0"/>
          <w:color w:val="auto"/>
          <w:kern w:val="0"/>
          <w:sz w:val="32"/>
          <w:szCs w:val="32"/>
          <w:highlight w:val="none"/>
        </w:rPr>
        <w:t>采购项目名称：</w:t>
      </w:r>
      <w:r>
        <w:rPr>
          <w:rFonts w:hint="eastAsia" w:ascii="仿宋" w:hAnsi="仿宋" w:eastAsia="仿宋" w:cs="仿宋"/>
          <w:bCs/>
          <w:snapToGrid w:val="0"/>
          <w:color w:val="auto"/>
          <w:kern w:val="0"/>
          <w:sz w:val="32"/>
          <w:szCs w:val="32"/>
          <w:highlight w:val="none"/>
          <w:lang w:eastAsia="zh-CN"/>
        </w:rPr>
        <w:t>2026年度省财政厅办公用房维修项目</w:t>
      </w:r>
    </w:p>
    <w:p w14:paraId="27F5670C">
      <w:pPr>
        <w:pStyle w:val="26"/>
        <w:adjustRightInd w:val="0"/>
        <w:snapToGrid w:val="0"/>
        <w:spacing w:line="360" w:lineRule="auto"/>
        <w:ind w:firstLine="640" w:firstLineChars="200"/>
        <w:rPr>
          <w:rFonts w:hint="eastAsia" w:ascii="仿宋" w:hAnsi="仿宋" w:eastAsia="仿宋" w:cs="仿宋"/>
          <w:bCs/>
          <w:snapToGrid w:val="0"/>
          <w:color w:val="auto"/>
          <w:kern w:val="0"/>
          <w:sz w:val="32"/>
          <w:szCs w:val="32"/>
          <w:highlight w:val="none"/>
        </w:rPr>
      </w:pPr>
      <w:r>
        <w:rPr>
          <w:rFonts w:hint="eastAsia" w:ascii="仿宋" w:hAnsi="仿宋" w:eastAsia="仿宋" w:cs="仿宋"/>
          <w:bCs/>
          <w:snapToGrid w:val="0"/>
          <w:color w:val="auto"/>
          <w:kern w:val="0"/>
          <w:sz w:val="32"/>
          <w:szCs w:val="32"/>
          <w:highlight w:val="none"/>
        </w:rPr>
        <w:t>采   购   人：湖南省机关事务管理局</w:t>
      </w:r>
    </w:p>
    <w:p w14:paraId="058EC36D">
      <w:pPr>
        <w:pStyle w:val="26"/>
        <w:adjustRightInd w:val="0"/>
        <w:snapToGrid w:val="0"/>
        <w:spacing w:line="360" w:lineRule="auto"/>
        <w:ind w:firstLine="640" w:firstLineChars="200"/>
        <w:rPr>
          <w:rFonts w:hint="eastAsia" w:ascii="仿宋" w:hAnsi="仿宋" w:eastAsia="仿宋" w:cs="仿宋"/>
          <w:bCs/>
          <w:snapToGrid w:val="0"/>
          <w:color w:val="auto"/>
          <w:kern w:val="0"/>
          <w:sz w:val="32"/>
          <w:szCs w:val="32"/>
          <w:highlight w:val="none"/>
          <w:lang w:eastAsia="zh-CN"/>
        </w:rPr>
      </w:pPr>
      <w:r>
        <w:rPr>
          <w:rFonts w:hint="eastAsia" w:ascii="仿宋" w:hAnsi="仿宋" w:eastAsia="仿宋" w:cs="仿宋"/>
          <w:bCs/>
          <w:snapToGrid w:val="0"/>
          <w:color w:val="auto"/>
          <w:kern w:val="0"/>
          <w:sz w:val="32"/>
          <w:szCs w:val="32"/>
          <w:highlight w:val="none"/>
        </w:rPr>
        <w:t>政府采购编号：</w:t>
      </w:r>
      <w:r>
        <w:rPr>
          <w:rFonts w:hint="eastAsia" w:ascii="仿宋" w:hAnsi="仿宋" w:eastAsia="仿宋" w:cs="仿宋"/>
          <w:bCs/>
          <w:snapToGrid w:val="0"/>
          <w:color w:val="auto"/>
          <w:kern w:val="0"/>
          <w:sz w:val="32"/>
          <w:szCs w:val="32"/>
          <w:highlight w:val="none"/>
          <w:lang w:eastAsia="zh-CN"/>
        </w:rPr>
        <w:t>(2026)430000000301-1</w:t>
      </w:r>
    </w:p>
    <w:p w14:paraId="292EECB4">
      <w:pPr>
        <w:pStyle w:val="26"/>
        <w:adjustRightInd w:val="0"/>
        <w:snapToGrid w:val="0"/>
        <w:spacing w:line="360" w:lineRule="auto"/>
        <w:ind w:firstLine="640" w:firstLineChars="200"/>
        <w:rPr>
          <w:rFonts w:hint="eastAsia" w:ascii="仿宋" w:hAnsi="仿宋" w:eastAsia="仿宋" w:cs="仿宋"/>
          <w:bCs/>
          <w:snapToGrid w:val="0"/>
          <w:color w:val="auto"/>
          <w:kern w:val="0"/>
          <w:sz w:val="32"/>
          <w:szCs w:val="32"/>
          <w:highlight w:val="none"/>
          <w:lang w:val="en-US" w:eastAsia="zh-CN"/>
        </w:rPr>
      </w:pPr>
      <w:r>
        <w:rPr>
          <w:rFonts w:hint="eastAsia" w:ascii="仿宋" w:hAnsi="仿宋" w:eastAsia="仿宋" w:cs="仿宋"/>
          <w:bCs/>
          <w:snapToGrid w:val="0"/>
          <w:color w:val="auto"/>
          <w:kern w:val="0"/>
          <w:sz w:val="32"/>
          <w:szCs w:val="32"/>
          <w:highlight w:val="none"/>
        </w:rPr>
        <w:t>委托代理编号：</w:t>
      </w:r>
      <w:r>
        <w:rPr>
          <w:rFonts w:hint="eastAsia" w:ascii="仿宋" w:hAnsi="仿宋" w:eastAsia="仿宋" w:cs="仿宋"/>
          <w:bCs/>
          <w:color w:val="auto"/>
          <w:sz w:val="32"/>
          <w:szCs w:val="32"/>
          <w:highlight w:val="none"/>
          <w:lang w:eastAsia="zh-CN"/>
        </w:rPr>
        <w:t>JMW-CG-20260607</w:t>
      </w:r>
    </w:p>
    <w:p w14:paraId="29F95682">
      <w:pPr>
        <w:pStyle w:val="26"/>
        <w:adjustRightInd w:val="0"/>
        <w:snapToGrid w:val="0"/>
        <w:spacing w:line="360" w:lineRule="auto"/>
        <w:ind w:firstLine="640" w:firstLineChars="200"/>
        <w:rPr>
          <w:rFonts w:hint="eastAsia" w:ascii="仿宋" w:hAnsi="仿宋" w:eastAsia="仿宋" w:cs="仿宋"/>
          <w:bCs/>
          <w:snapToGrid w:val="0"/>
          <w:color w:val="auto"/>
          <w:kern w:val="0"/>
          <w:sz w:val="36"/>
          <w:szCs w:val="36"/>
          <w:highlight w:val="none"/>
          <w:lang w:eastAsia="zh-CN"/>
        </w:rPr>
      </w:pPr>
      <w:r>
        <w:rPr>
          <w:rFonts w:hint="eastAsia" w:ascii="仿宋" w:hAnsi="仿宋" w:eastAsia="仿宋" w:cs="仿宋"/>
          <w:bCs/>
          <w:snapToGrid w:val="0"/>
          <w:color w:val="auto"/>
          <w:kern w:val="0"/>
          <w:sz w:val="32"/>
          <w:szCs w:val="32"/>
          <w:highlight w:val="none"/>
        </w:rPr>
        <w:t>采购代理机构：</w:t>
      </w:r>
      <w:r>
        <w:rPr>
          <w:rFonts w:hint="eastAsia" w:ascii="仿宋" w:hAnsi="仿宋" w:eastAsia="仿宋" w:cs="仿宋"/>
          <w:bCs/>
          <w:color w:val="auto"/>
          <w:sz w:val="32"/>
          <w:szCs w:val="32"/>
          <w:highlight w:val="none"/>
        </w:rPr>
        <w:t>北京金马威工程咨询有限公司</w:t>
      </w:r>
    </w:p>
    <w:p w14:paraId="548D6A48">
      <w:pPr>
        <w:pStyle w:val="26"/>
        <w:adjustRightInd w:val="0"/>
        <w:snapToGrid w:val="0"/>
        <w:spacing w:line="360" w:lineRule="auto"/>
        <w:ind w:firstLine="1280" w:firstLineChars="400"/>
        <w:jc w:val="left"/>
        <w:rPr>
          <w:rFonts w:hint="eastAsia" w:ascii="仿宋" w:hAnsi="仿宋" w:eastAsia="仿宋" w:cs="仿宋"/>
          <w:snapToGrid w:val="0"/>
          <w:color w:val="auto"/>
          <w:kern w:val="0"/>
          <w:sz w:val="32"/>
          <w:szCs w:val="32"/>
          <w:highlight w:val="none"/>
          <w:u w:val="single"/>
        </w:rPr>
      </w:pPr>
    </w:p>
    <w:p w14:paraId="6A53D939">
      <w:pPr>
        <w:pStyle w:val="26"/>
        <w:adjustRightInd w:val="0"/>
        <w:snapToGrid w:val="0"/>
        <w:spacing w:before="156" w:beforeLines="50" w:line="360" w:lineRule="auto"/>
        <w:ind w:firstLine="948" w:firstLineChars="295"/>
        <w:rPr>
          <w:rFonts w:hint="eastAsia" w:ascii="仿宋" w:hAnsi="仿宋" w:eastAsia="仿宋" w:cs="仿宋"/>
          <w:b/>
          <w:snapToGrid w:val="0"/>
          <w:color w:val="auto"/>
          <w:kern w:val="0"/>
          <w:sz w:val="32"/>
          <w:szCs w:val="32"/>
          <w:highlight w:val="none"/>
        </w:rPr>
      </w:pPr>
    </w:p>
    <w:p w14:paraId="444DB705">
      <w:pPr>
        <w:pStyle w:val="26"/>
        <w:adjustRightInd w:val="0"/>
        <w:snapToGrid w:val="0"/>
        <w:spacing w:before="156" w:beforeLines="50" w:line="360" w:lineRule="auto"/>
        <w:ind w:firstLine="948" w:firstLineChars="295"/>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t xml:space="preserve"> </w:t>
      </w:r>
    </w:p>
    <w:p w14:paraId="0A5D2EA7">
      <w:pPr>
        <w:pStyle w:val="26"/>
        <w:adjustRightInd w:val="0"/>
        <w:snapToGrid w:val="0"/>
        <w:spacing w:line="360" w:lineRule="auto"/>
        <w:ind w:firstLine="640" w:firstLineChars="200"/>
        <w:jc w:val="center"/>
        <w:rPr>
          <w:rFonts w:hint="eastAsia" w:ascii="仿宋" w:hAnsi="仿宋" w:eastAsia="仿宋" w:cs="仿宋"/>
          <w:bCs/>
          <w:snapToGrid w:val="0"/>
          <w:color w:val="auto"/>
          <w:kern w:val="0"/>
          <w:sz w:val="32"/>
          <w:szCs w:val="32"/>
          <w:highlight w:val="none"/>
        </w:rPr>
      </w:pPr>
      <w:r>
        <w:rPr>
          <w:rFonts w:hint="eastAsia" w:ascii="仿宋" w:hAnsi="仿宋" w:eastAsia="仿宋" w:cs="仿宋"/>
          <w:bCs/>
          <w:snapToGrid w:val="0"/>
          <w:color w:val="auto"/>
          <w:kern w:val="0"/>
          <w:sz w:val="32"/>
          <w:szCs w:val="32"/>
          <w:highlight w:val="none"/>
        </w:rPr>
        <w:t>二〇二</w:t>
      </w:r>
      <w:r>
        <w:rPr>
          <w:rFonts w:hint="eastAsia" w:ascii="仿宋" w:hAnsi="仿宋" w:eastAsia="仿宋" w:cs="仿宋"/>
          <w:bCs/>
          <w:snapToGrid w:val="0"/>
          <w:color w:val="auto"/>
          <w:kern w:val="0"/>
          <w:sz w:val="32"/>
          <w:szCs w:val="32"/>
          <w:highlight w:val="none"/>
          <w:lang w:val="en-US" w:eastAsia="zh-CN"/>
        </w:rPr>
        <w:t>六</w:t>
      </w:r>
      <w:r>
        <w:rPr>
          <w:rFonts w:hint="eastAsia" w:ascii="仿宋" w:hAnsi="仿宋" w:eastAsia="仿宋" w:cs="仿宋"/>
          <w:bCs/>
          <w:snapToGrid w:val="0"/>
          <w:color w:val="auto"/>
          <w:kern w:val="0"/>
          <w:sz w:val="32"/>
          <w:szCs w:val="32"/>
          <w:highlight w:val="none"/>
        </w:rPr>
        <w:t>年</w:t>
      </w:r>
      <w:r>
        <w:rPr>
          <w:rFonts w:hint="eastAsia" w:ascii="仿宋" w:hAnsi="仿宋" w:eastAsia="仿宋" w:cs="仿宋"/>
          <w:bCs/>
          <w:snapToGrid w:val="0"/>
          <w:color w:val="auto"/>
          <w:kern w:val="0"/>
          <w:sz w:val="32"/>
          <w:szCs w:val="32"/>
          <w:highlight w:val="none"/>
          <w:lang w:val="en-US" w:eastAsia="zh-CN"/>
        </w:rPr>
        <w:t>七</w:t>
      </w:r>
      <w:r>
        <w:rPr>
          <w:rFonts w:hint="eastAsia" w:ascii="仿宋" w:hAnsi="仿宋" w:eastAsia="仿宋" w:cs="仿宋"/>
          <w:bCs/>
          <w:snapToGrid w:val="0"/>
          <w:color w:val="auto"/>
          <w:kern w:val="0"/>
          <w:sz w:val="32"/>
          <w:szCs w:val="32"/>
          <w:highlight w:val="none"/>
        </w:rPr>
        <w:t>月</w:t>
      </w:r>
    </w:p>
    <w:p w14:paraId="71218CE7">
      <w:pPr>
        <w:pStyle w:val="26"/>
        <w:adjustRightInd w:val="0"/>
        <w:snapToGrid w:val="0"/>
        <w:spacing w:line="360" w:lineRule="auto"/>
        <w:jc w:val="center"/>
        <w:rPr>
          <w:rFonts w:hint="eastAsia" w:ascii="仿宋" w:hAnsi="仿宋" w:eastAsia="仿宋" w:cs="仿宋"/>
          <w:snapToGrid w:val="0"/>
          <w:color w:val="auto"/>
          <w:kern w:val="0"/>
          <w:sz w:val="36"/>
          <w:szCs w:val="36"/>
          <w:highlight w:val="none"/>
        </w:rPr>
      </w:pPr>
    </w:p>
    <w:p w14:paraId="14F5502C">
      <w:pPr>
        <w:pStyle w:val="26"/>
        <w:adjustRightInd w:val="0"/>
        <w:snapToGrid w:val="0"/>
        <w:spacing w:line="360" w:lineRule="auto"/>
        <w:ind w:firstLine="720" w:firstLineChars="200"/>
        <w:jc w:val="center"/>
        <w:rPr>
          <w:rFonts w:hint="eastAsia" w:ascii="仿宋" w:hAnsi="仿宋" w:eastAsia="仿宋" w:cs="仿宋"/>
          <w:snapToGrid w:val="0"/>
          <w:color w:val="auto"/>
          <w:kern w:val="0"/>
          <w:sz w:val="36"/>
          <w:szCs w:val="36"/>
          <w:highlight w:val="none"/>
        </w:rPr>
        <w:sectPr>
          <w:headerReference r:id="rId6" w:type="first"/>
          <w:footerReference r:id="rId9" w:type="first"/>
          <w:headerReference r:id="rId5" w:type="default"/>
          <w:footerReference r:id="rId7" w:type="default"/>
          <w:footerReference r:id="rId8" w:type="even"/>
          <w:pgSz w:w="11906" w:h="16838"/>
          <w:pgMar w:top="1417" w:right="1417" w:bottom="1417" w:left="1417" w:header="851" w:footer="850" w:gutter="0"/>
          <w:pgNumType w:fmt="numberInDash"/>
          <w:cols w:space="0" w:num="1"/>
          <w:rtlGutter w:val="0"/>
          <w:docGrid w:type="lines" w:linePitch="312" w:charSpace="0"/>
        </w:sectPr>
      </w:pPr>
    </w:p>
    <w:p w14:paraId="1AF69D4A">
      <w:pPr>
        <w:pStyle w:val="26"/>
        <w:adjustRightInd w:val="0"/>
        <w:snapToGrid w:val="0"/>
        <w:spacing w:line="360" w:lineRule="auto"/>
        <w:jc w:val="center"/>
        <w:rPr>
          <w:rFonts w:hint="eastAsia" w:ascii="仿宋" w:hAnsi="仿宋" w:eastAsia="仿宋" w:cs="仿宋"/>
          <w:b/>
          <w:bCs/>
          <w:color w:val="auto"/>
          <w:spacing w:val="160"/>
          <w:sz w:val="36"/>
          <w:szCs w:val="36"/>
          <w:highlight w:val="none"/>
        </w:rPr>
      </w:pPr>
    </w:p>
    <w:p w14:paraId="11EB7C10">
      <w:pPr>
        <w:pStyle w:val="26"/>
        <w:adjustRightInd w:val="0"/>
        <w:snapToGrid w:val="0"/>
        <w:spacing w:line="360" w:lineRule="auto"/>
        <w:jc w:val="center"/>
        <w:rPr>
          <w:rFonts w:hint="eastAsia" w:ascii="仿宋" w:hAnsi="仿宋" w:eastAsia="仿宋" w:cs="仿宋"/>
          <w:snapToGrid w:val="0"/>
          <w:color w:val="auto"/>
          <w:kern w:val="0"/>
          <w:sz w:val="36"/>
          <w:szCs w:val="36"/>
          <w:highlight w:val="none"/>
        </w:rPr>
      </w:pPr>
      <w:r>
        <w:rPr>
          <w:rFonts w:hint="eastAsia" w:ascii="仿宋" w:hAnsi="仿宋" w:eastAsia="仿宋" w:cs="仿宋"/>
          <w:snapToGrid w:val="0"/>
          <w:color w:val="auto"/>
          <w:kern w:val="0"/>
          <w:sz w:val="36"/>
          <w:szCs w:val="36"/>
          <w:highlight w:val="none"/>
        </w:rPr>
        <w:t>目   录</w:t>
      </w:r>
    </w:p>
    <w:sdt>
      <w:sdtPr>
        <w:rPr>
          <w:rFonts w:hint="eastAsia" w:ascii="仿宋" w:hAnsi="仿宋" w:eastAsia="仿宋" w:cs="仿宋"/>
          <w:snapToGrid w:val="0"/>
          <w:color w:val="auto"/>
          <w:kern w:val="0"/>
          <w:highlight w:val="none"/>
        </w:rPr>
        <w:id w:val="147456836"/>
      </w:sdtPr>
      <w:sdtEndPr>
        <w:rPr>
          <w:rFonts w:hint="eastAsia" w:ascii="仿宋" w:hAnsi="仿宋" w:eastAsia="仿宋" w:cs="仿宋"/>
          <w:snapToGrid w:val="0"/>
          <w:color w:val="auto"/>
          <w:kern w:val="0"/>
          <w:highlight w:val="none"/>
        </w:rPr>
      </w:sdtEndPr>
      <w:sdtContent>
        <w:p w14:paraId="01959854">
          <w:pPr>
            <w:jc w:val="center"/>
            <w:rPr>
              <w:rFonts w:hint="eastAsia" w:ascii="仿宋" w:hAnsi="仿宋" w:eastAsia="仿宋" w:cs="仿宋"/>
              <w:snapToGrid w:val="0"/>
              <w:color w:val="auto"/>
              <w:kern w:val="0"/>
              <w:highlight w:val="none"/>
            </w:rPr>
          </w:pPr>
        </w:p>
        <w:p w14:paraId="469C5647">
          <w:pPr>
            <w:pStyle w:val="32"/>
            <w:tabs>
              <w:tab w:val="right" w:leader="dot" w:pos="8844"/>
            </w:tabs>
            <w:spacing w:line="360" w:lineRule="auto"/>
            <w:rPr>
              <w:rFonts w:hint="eastAsia" w:ascii="仿宋" w:hAnsi="仿宋" w:eastAsia="仿宋" w:cs="仿宋"/>
              <w:b/>
              <w:bCs/>
              <w:snapToGrid w:val="0"/>
              <w:color w:val="auto"/>
              <w:kern w:val="0"/>
              <w:sz w:val="24"/>
              <w:highlight w:val="none"/>
            </w:rPr>
          </w:pPr>
          <w:r>
            <w:rPr>
              <w:rFonts w:hint="eastAsia" w:ascii="仿宋" w:hAnsi="仿宋" w:eastAsia="仿宋" w:cs="仿宋"/>
              <w:snapToGrid w:val="0"/>
              <w:color w:val="auto"/>
              <w:kern w:val="0"/>
              <w:sz w:val="24"/>
              <w:highlight w:val="none"/>
            </w:rPr>
            <w:fldChar w:fldCharType="begin"/>
          </w:r>
          <w:r>
            <w:rPr>
              <w:rFonts w:hint="eastAsia" w:ascii="仿宋" w:hAnsi="仿宋" w:eastAsia="仿宋" w:cs="仿宋"/>
              <w:snapToGrid w:val="0"/>
              <w:color w:val="auto"/>
              <w:kern w:val="0"/>
              <w:sz w:val="24"/>
              <w:highlight w:val="none"/>
            </w:rPr>
            <w:instrText xml:space="preserve">TOC \o "1-3" \h \u </w:instrText>
          </w:r>
          <w:r>
            <w:rPr>
              <w:rFonts w:hint="eastAsia" w:ascii="仿宋" w:hAnsi="仿宋" w:eastAsia="仿宋" w:cs="仿宋"/>
              <w:snapToGrid w:val="0"/>
              <w:color w:val="auto"/>
              <w:kern w:val="0"/>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"_Toc29260" </w:instrText>
          </w:r>
          <w:r>
            <w:rPr>
              <w:rFonts w:hint="eastAsia" w:ascii="仿宋" w:hAnsi="仿宋" w:eastAsia="仿宋" w:cs="仿宋"/>
              <w:color w:val="auto"/>
              <w:highlight w:val="none"/>
            </w:rPr>
            <w:fldChar w:fldCharType="separate"/>
          </w:r>
          <w:r>
            <w:rPr>
              <w:rFonts w:hint="eastAsia" w:ascii="仿宋" w:hAnsi="仿宋" w:eastAsia="仿宋" w:cs="仿宋"/>
              <w:b/>
              <w:bCs/>
              <w:snapToGrid w:val="0"/>
              <w:color w:val="auto"/>
              <w:kern w:val="0"/>
              <w:sz w:val="24"/>
              <w:highlight w:val="none"/>
            </w:rPr>
            <w:t>第一章 磋商邀请</w:t>
          </w:r>
          <w:r>
            <w:rPr>
              <w:rFonts w:hint="eastAsia" w:ascii="仿宋" w:hAnsi="仿宋" w:eastAsia="仿宋" w:cs="仿宋"/>
              <w:b/>
              <w:bCs/>
              <w:snapToGrid w:val="0"/>
              <w:color w:val="auto"/>
              <w:kern w:val="0"/>
              <w:sz w:val="24"/>
              <w:highlight w:val="none"/>
            </w:rPr>
            <w:tab/>
          </w:r>
          <w:r>
            <w:rPr>
              <w:rFonts w:hint="eastAsia" w:ascii="仿宋" w:hAnsi="仿宋" w:eastAsia="仿宋" w:cs="仿宋"/>
              <w:b/>
              <w:bCs/>
              <w:snapToGrid w:val="0"/>
              <w:color w:val="auto"/>
              <w:kern w:val="0"/>
              <w:sz w:val="24"/>
              <w:highlight w:val="none"/>
            </w:rPr>
            <w:fldChar w:fldCharType="begin"/>
          </w:r>
          <w:r>
            <w:rPr>
              <w:rFonts w:hint="eastAsia" w:ascii="仿宋" w:hAnsi="仿宋" w:eastAsia="仿宋" w:cs="仿宋"/>
              <w:b/>
              <w:bCs/>
              <w:snapToGrid w:val="0"/>
              <w:color w:val="auto"/>
              <w:kern w:val="0"/>
              <w:sz w:val="24"/>
              <w:highlight w:val="none"/>
            </w:rPr>
            <w:instrText xml:space="preserve"> PAGEREF _Toc29260 \h </w:instrText>
          </w:r>
          <w:r>
            <w:rPr>
              <w:rFonts w:hint="eastAsia" w:ascii="仿宋" w:hAnsi="仿宋" w:eastAsia="仿宋" w:cs="仿宋"/>
              <w:b/>
              <w:bCs/>
              <w:snapToGrid w:val="0"/>
              <w:color w:val="auto"/>
              <w:kern w:val="0"/>
              <w:sz w:val="24"/>
              <w:highlight w:val="none"/>
            </w:rPr>
            <w:fldChar w:fldCharType="separate"/>
          </w:r>
          <w:r>
            <w:rPr>
              <w:rFonts w:hint="eastAsia" w:ascii="仿宋" w:hAnsi="仿宋" w:eastAsia="仿宋" w:cs="仿宋"/>
              <w:b/>
              <w:bCs/>
              <w:snapToGrid w:val="0"/>
              <w:color w:val="auto"/>
              <w:kern w:val="0"/>
              <w:sz w:val="24"/>
              <w:highlight w:val="none"/>
            </w:rPr>
            <w:t>1</w:t>
          </w:r>
          <w:r>
            <w:rPr>
              <w:rFonts w:hint="eastAsia" w:ascii="仿宋" w:hAnsi="仿宋" w:eastAsia="仿宋" w:cs="仿宋"/>
              <w:b/>
              <w:bCs/>
              <w:snapToGrid w:val="0"/>
              <w:color w:val="auto"/>
              <w:kern w:val="0"/>
              <w:sz w:val="24"/>
              <w:highlight w:val="none"/>
            </w:rPr>
            <w:fldChar w:fldCharType="end"/>
          </w:r>
          <w:r>
            <w:rPr>
              <w:rFonts w:hint="eastAsia" w:ascii="仿宋" w:hAnsi="仿宋" w:eastAsia="仿宋" w:cs="仿宋"/>
              <w:b/>
              <w:bCs/>
              <w:snapToGrid w:val="0"/>
              <w:color w:val="auto"/>
              <w:kern w:val="0"/>
              <w:sz w:val="24"/>
              <w:highlight w:val="none"/>
            </w:rPr>
            <w:fldChar w:fldCharType="end"/>
          </w:r>
        </w:p>
        <w:p w14:paraId="7FA4B23B">
          <w:pPr>
            <w:pStyle w:val="32"/>
            <w:tabs>
              <w:tab w:val="right" w:leader="dot" w:pos="8844"/>
            </w:tabs>
            <w:spacing w:line="360" w:lineRule="auto"/>
            <w:rPr>
              <w:rFonts w:hint="eastAsia" w:ascii="仿宋" w:hAnsi="仿宋" w:eastAsia="仿宋" w:cs="仿宋"/>
              <w:b/>
              <w:bCs/>
              <w:snapToGrid w:val="0"/>
              <w:color w:val="auto"/>
              <w:kern w:val="0"/>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"_Toc11109" </w:instrText>
          </w:r>
          <w:r>
            <w:rPr>
              <w:rFonts w:hint="eastAsia" w:ascii="仿宋" w:hAnsi="仿宋" w:eastAsia="仿宋" w:cs="仿宋"/>
              <w:color w:val="auto"/>
              <w:highlight w:val="none"/>
            </w:rPr>
            <w:fldChar w:fldCharType="separate"/>
          </w:r>
          <w:r>
            <w:rPr>
              <w:rFonts w:hint="eastAsia" w:ascii="仿宋" w:hAnsi="仿宋" w:eastAsia="仿宋" w:cs="仿宋"/>
              <w:b/>
              <w:bCs/>
              <w:snapToGrid w:val="0"/>
              <w:color w:val="auto"/>
              <w:kern w:val="0"/>
              <w:sz w:val="24"/>
              <w:highlight w:val="none"/>
            </w:rPr>
            <w:t>第二章 磋商须知</w:t>
          </w:r>
          <w:r>
            <w:rPr>
              <w:rFonts w:hint="eastAsia" w:ascii="仿宋" w:hAnsi="仿宋" w:eastAsia="仿宋" w:cs="仿宋"/>
              <w:b/>
              <w:bCs/>
              <w:snapToGrid w:val="0"/>
              <w:color w:val="auto"/>
              <w:kern w:val="0"/>
              <w:sz w:val="24"/>
              <w:highlight w:val="none"/>
            </w:rPr>
            <w:tab/>
          </w:r>
          <w:r>
            <w:rPr>
              <w:rFonts w:hint="eastAsia" w:ascii="仿宋" w:hAnsi="仿宋" w:eastAsia="仿宋" w:cs="仿宋"/>
              <w:b/>
              <w:bCs/>
              <w:snapToGrid w:val="0"/>
              <w:color w:val="auto"/>
              <w:kern w:val="0"/>
              <w:sz w:val="24"/>
              <w:highlight w:val="none"/>
            </w:rPr>
            <w:fldChar w:fldCharType="begin"/>
          </w:r>
          <w:r>
            <w:rPr>
              <w:rFonts w:hint="eastAsia" w:ascii="仿宋" w:hAnsi="仿宋" w:eastAsia="仿宋" w:cs="仿宋"/>
              <w:b/>
              <w:bCs/>
              <w:snapToGrid w:val="0"/>
              <w:color w:val="auto"/>
              <w:kern w:val="0"/>
              <w:sz w:val="24"/>
              <w:highlight w:val="none"/>
            </w:rPr>
            <w:instrText xml:space="preserve"> PAGEREF _Toc11109 \h </w:instrText>
          </w:r>
          <w:r>
            <w:rPr>
              <w:rFonts w:hint="eastAsia" w:ascii="仿宋" w:hAnsi="仿宋" w:eastAsia="仿宋" w:cs="仿宋"/>
              <w:b/>
              <w:bCs/>
              <w:snapToGrid w:val="0"/>
              <w:color w:val="auto"/>
              <w:kern w:val="0"/>
              <w:sz w:val="24"/>
              <w:highlight w:val="none"/>
            </w:rPr>
            <w:fldChar w:fldCharType="separate"/>
          </w:r>
          <w:r>
            <w:rPr>
              <w:rFonts w:hint="eastAsia" w:ascii="仿宋" w:hAnsi="仿宋" w:eastAsia="仿宋" w:cs="仿宋"/>
              <w:b/>
              <w:bCs/>
              <w:snapToGrid w:val="0"/>
              <w:color w:val="auto"/>
              <w:kern w:val="0"/>
              <w:sz w:val="24"/>
              <w:highlight w:val="none"/>
            </w:rPr>
            <w:t>5</w:t>
          </w:r>
          <w:r>
            <w:rPr>
              <w:rFonts w:hint="eastAsia" w:ascii="仿宋" w:hAnsi="仿宋" w:eastAsia="仿宋" w:cs="仿宋"/>
              <w:b/>
              <w:bCs/>
              <w:snapToGrid w:val="0"/>
              <w:color w:val="auto"/>
              <w:kern w:val="0"/>
              <w:sz w:val="24"/>
              <w:highlight w:val="none"/>
            </w:rPr>
            <w:fldChar w:fldCharType="end"/>
          </w:r>
          <w:r>
            <w:rPr>
              <w:rFonts w:hint="eastAsia" w:ascii="仿宋" w:hAnsi="仿宋" w:eastAsia="仿宋" w:cs="仿宋"/>
              <w:b/>
              <w:bCs/>
              <w:snapToGrid w:val="0"/>
              <w:color w:val="auto"/>
              <w:kern w:val="0"/>
              <w:sz w:val="24"/>
              <w:highlight w:val="none"/>
            </w:rPr>
            <w:fldChar w:fldCharType="end"/>
          </w:r>
        </w:p>
        <w:p w14:paraId="5064E096">
          <w:pPr>
            <w:pStyle w:val="35"/>
            <w:tabs>
              <w:tab w:val="right" w:leader="dot" w:pos="8844"/>
            </w:tabs>
            <w:spacing w:line="360" w:lineRule="auto"/>
            <w:rPr>
              <w:rFonts w:hint="eastAsia" w:ascii="仿宋" w:hAnsi="仿宋" w:eastAsia="仿宋" w:cs="仿宋"/>
              <w:snapToGrid w:val="0"/>
              <w:color w:val="auto"/>
              <w:kern w:val="0"/>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"_Toc3696" </w:instrText>
          </w:r>
          <w:r>
            <w:rPr>
              <w:rFonts w:hint="eastAsia" w:ascii="仿宋" w:hAnsi="仿宋" w:eastAsia="仿宋" w:cs="仿宋"/>
              <w:color w:val="auto"/>
              <w:highlight w:val="none"/>
            </w:rPr>
            <w:fldChar w:fldCharType="separate"/>
          </w:r>
          <w:r>
            <w:rPr>
              <w:rFonts w:hint="eastAsia" w:ascii="仿宋" w:hAnsi="仿宋" w:eastAsia="仿宋" w:cs="仿宋"/>
              <w:snapToGrid w:val="0"/>
              <w:color w:val="auto"/>
              <w:kern w:val="0"/>
              <w:sz w:val="24"/>
              <w:highlight w:val="none"/>
            </w:rPr>
            <w:t>磋商须知前附表</w:t>
          </w:r>
          <w:r>
            <w:rPr>
              <w:rFonts w:hint="eastAsia" w:ascii="仿宋" w:hAnsi="仿宋" w:eastAsia="仿宋" w:cs="仿宋"/>
              <w:snapToGrid w:val="0"/>
              <w:color w:val="auto"/>
              <w:kern w:val="0"/>
              <w:sz w:val="24"/>
              <w:highlight w:val="none"/>
            </w:rPr>
            <w:tab/>
          </w:r>
          <w:r>
            <w:rPr>
              <w:rFonts w:hint="eastAsia" w:ascii="仿宋" w:hAnsi="仿宋" w:eastAsia="仿宋" w:cs="仿宋"/>
              <w:snapToGrid w:val="0"/>
              <w:color w:val="auto"/>
              <w:kern w:val="0"/>
              <w:sz w:val="24"/>
              <w:highlight w:val="none"/>
            </w:rPr>
            <w:fldChar w:fldCharType="begin"/>
          </w:r>
          <w:r>
            <w:rPr>
              <w:rFonts w:hint="eastAsia" w:ascii="仿宋" w:hAnsi="仿宋" w:eastAsia="仿宋" w:cs="仿宋"/>
              <w:snapToGrid w:val="0"/>
              <w:color w:val="auto"/>
              <w:kern w:val="0"/>
              <w:sz w:val="24"/>
              <w:highlight w:val="none"/>
            </w:rPr>
            <w:instrText xml:space="preserve"> PAGEREF _Toc3696 \h </w:instrText>
          </w:r>
          <w:r>
            <w:rPr>
              <w:rFonts w:hint="eastAsia" w:ascii="仿宋" w:hAnsi="仿宋" w:eastAsia="仿宋" w:cs="仿宋"/>
              <w:snapToGrid w:val="0"/>
              <w:color w:val="auto"/>
              <w:kern w:val="0"/>
              <w:sz w:val="24"/>
              <w:highlight w:val="none"/>
            </w:rPr>
            <w:fldChar w:fldCharType="separate"/>
          </w:r>
          <w:r>
            <w:rPr>
              <w:rFonts w:hint="eastAsia" w:ascii="仿宋" w:hAnsi="仿宋" w:eastAsia="仿宋" w:cs="仿宋"/>
              <w:snapToGrid w:val="0"/>
              <w:color w:val="auto"/>
              <w:kern w:val="0"/>
              <w:sz w:val="24"/>
              <w:highlight w:val="none"/>
            </w:rPr>
            <w:t>5</w:t>
          </w:r>
          <w:r>
            <w:rPr>
              <w:rFonts w:hint="eastAsia" w:ascii="仿宋" w:hAnsi="仿宋" w:eastAsia="仿宋" w:cs="仿宋"/>
              <w:snapToGrid w:val="0"/>
              <w:color w:val="auto"/>
              <w:kern w:val="0"/>
              <w:sz w:val="24"/>
              <w:highlight w:val="none"/>
            </w:rPr>
            <w:fldChar w:fldCharType="end"/>
          </w:r>
          <w:r>
            <w:rPr>
              <w:rFonts w:hint="eastAsia" w:ascii="仿宋" w:hAnsi="仿宋" w:eastAsia="仿宋" w:cs="仿宋"/>
              <w:snapToGrid w:val="0"/>
              <w:color w:val="auto"/>
              <w:kern w:val="0"/>
              <w:sz w:val="24"/>
              <w:highlight w:val="none"/>
            </w:rPr>
            <w:fldChar w:fldCharType="end"/>
          </w:r>
        </w:p>
        <w:p w14:paraId="60BA9B79">
          <w:pPr>
            <w:pStyle w:val="35"/>
            <w:tabs>
              <w:tab w:val="right" w:leader="dot" w:pos="8844"/>
            </w:tabs>
            <w:spacing w:line="360" w:lineRule="auto"/>
            <w:rPr>
              <w:rFonts w:hint="eastAsia" w:ascii="仿宋" w:hAnsi="仿宋" w:eastAsia="仿宋" w:cs="仿宋"/>
              <w:snapToGrid w:val="0"/>
              <w:color w:val="auto"/>
              <w:kern w:val="0"/>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"_Toc698" </w:instrText>
          </w:r>
          <w:r>
            <w:rPr>
              <w:rFonts w:hint="eastAsia" w:ascii="仿宋" w:hAnsi="仿宋" w:eastAsia="仿宋" w:cs="仿宋"/>
              <w:color w:val="auto"/>
              <w:highlight w:val="none"/>
            </w:rPr>
            <w:fldChar w:fldCharType="separate"/>
          </w:r>
          <w:r>
            <w:rPr>
              <w:rFonts w:hint="eastAsia" w:ascii="仿宋" w:hAnsi="仿宋" w:eastAsia="仿宋" w:cs="仿宋"/>
              <w:snapToGrid w:val="0"/>
              <w:color w:val="auto"/>
              <w:kern w:val="0"/>
              <w:sz w:val="24"/>
              <w:highlight w:val="none"/>
            </w:rPr>
            <w:t>磋商须知正文</w:t>
          </w:r>
          <w:r>
            <w:rPr>
              <w:rFonts w:hint="eastAsia" w:ascii="仿宋" w:hAnsi="仿宋" w:eastAsia="仿宋" w:cs="仿宋"/>
              <w:snapToGrid w:val="0"/>
              <w:color w:val="auto"/>
              <w:kern w:val="0"/>
              <w:sz w:val="24"/>
              <w:highlight w:val="none"/>
            </w:rPr>
            <w:tab/>
          </w:r>
          <w:r>
            <w:rPr>
              <w:rFonts w:hint="eastAsia" w:ascii="仿宋" w:hAnsi="仿宋" w:eastAsia="仿宋" w:cs="仿宋"/>
              <w:snapToGrid w:val="0"/>
              <w:color w:val="auto"/>
              <w:kern w:val="0"/>
              <w:sz w:val="24"/>
              <w:highlight w:val="none"/>
            </w:rPr>
            <w:fldChar w:fldCharType="begin"/>
          </w:r>
          <w:r>
            <w:rPr>
              <w:rFonts w:hint="eastAsia" w:ascii="仿宋" w:hAnsi="仿宋" w:eastAsia="仿宋" w:cs="仿宋"/>
              <w:snapToGrid w:val="0"/>
              <w:color w:val="auto"/>
              <w:kern w:val="0"/>
              <w:sz w:val="24"/>
              <w:highlight w:val="none"/>
            </w:rPr>
            <w:instrText xml:space="preserve"> PAGEREF _Toc698 \h </w:instrText>
          </w:r>
          <w:r>
            <w:rPr>
              <w:rFonts w:hint="eastAsia" w:ascii="仿宋" w:hAnsi="仿宋" w:eastAsia="仿宋" w:cs="仿宋"/>
              <w:snapToGrid w:val="0"/>
              <w:color w:val="auto"/>
              <w:kern w:val="0"/>
              <w:sz w:val="24"/>
              <w:highlight w:val="none"/>
            </w:rPr>
            <w:fldChar w:fldCharType="separate"/>
          </w:r>
          <w:r>
            <w:rPr>
              <w:rFonts w:hint="eastAsia" w:ascii="仿宋" w:hAnsi="仿宋" w:eastAsia="仿宋" w:cs="仿宋"/>
              <w:snapToGrid w:val="0"/>
              <w:color w:val="auto"/>
              <w:kern w:val="0"/>
              <w:sz w:val="24"/>
              <w:highlight w:val="none"/>
            </w:rPr>
            <w:t>16</w:t>
          </w:r>
          <w:r>
            <w:rPr>
              <w:rFonts w:hint="eastAsia" w:ascii="仿宋" w:hAnsi="仿宋" w:eastAsia="仿宋" w:cs="仿宋"/>
              <w:snapToGrid w:val="0"/>
              <w:color w:val="auto"/>
              <w:kern w:val="0"/>
              <w:sz w:val="24"/>
              <w:highlight w:val="none"/>
            </w:rPr>
            <w:fldChar w:fldCharType="end"/>
          </w:r>
          <w:r>
            <w:rPr>
              <w:rFonts w:hint="eastAsia" w:ascii="仿宋" w:hAnsi="仿宋" w:eastAsia="仿宋" w:cs="仿宋"/>
              <w:snapToGrid w:val="0"/>
              <w:color w:val="auto"/>
              <w:kern w:val="0"/>
              <w:sz w:val="24"/>
              <w:highlight w:val="none"/>
            </w:rPr>
            <w:fldChar w:fldCharType="end"/>
          </w:r>
        </w:p>
        <w:p w14:paraId="2B9F4E41">
          <w:pPr>
            <w:pStyle w:val="25"/>
            <w:tabs>
              <w:tab w:val="right" w:leader="dot" w:pos="8844"/>
            </w:tabs>
            <w:spacing w:line="360" w:lineRule="auto"/>
            <w:rPr>
              <w:rFonts w:hint="eastAsia" w:ascii="仿宋" w:hAnsi="仿宋" w:eastAsia="仿宋" w:cs="仿宋"/>
              <w:snapToGrid w:val="0"/>
              <w:color w:val="auto"/>
              <w:kern w:val="0"/>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"_Toc13390" </w:instrText>
          </w:r>
          <w:r>
            <w:rPr>
              <w:rFonts w:hint="eastAsia" w:ascii="仿宋" w:hAnsi="仿宋" w:eastAsia="仿宋" w:cs="仿宋"/>
              <w:color w:val="auto"/>
              <w:highlight w:val="none"/>
            </w:rPr>
            <w:fldChar w:fldCharType="separate"/>
          </w:r>
          <w:r>
            <w:rPr>
              <w:rFonts w:hint="eastAsia" w:ascii="仿宋" w:hAnsi="仿宋" w:eastAsia="仿宋" w:cs="仿宋"/>
              <w:snapToGrid w:val="0"/>
              <w:color w:val="auto"/>
              <w:kern w:val="0"/>
              <w:sz w:val="24"/>
              <w:highlight w:val="none"/>
            </w:rPr>
            <w:t>一、说明</w:t>
          </w:r>
          <w:r>
            <w:rPr>
              <w:rFonts w:hint="eastAsia" w:ascii="仿宋" w:hAnsi="仿宋" w:eastAsia="仿宋" w:cs="仿宋"/>
              <w:snapToGrid w:val="0"/>
              <w:color w:val="auto"/>
              <w:kern w:val="0"/>
              <w:sz w:val="24"/>
              <w:highlight w:val="none"/>
            </w:rPr>
            <w:tab/>
          </w:r>
          <w:r>
            <w:rPr>
              <w:rFonts w:hint="eastAsia" w:ascii="仿宋" w:hAnsi="仿宋" w:eastAsia="仿宋" w:cs="仿宋"/>
              <w:snapToGrid w:val="0"/>
              <w:color w:val="auto"/>
              <w:kern w:val="0"/>
              <w:sz w:val="24"/>
              <w:highlight w:val="none"/>
            </w:rPr>
            <w:fldChar w:fldCharType="begin"/>
          </w:r>
          <w:r>
            <w:rPr>
              <w:rFonts w:hint="eastAsia" w:ascii="仿宋" w:hAnsi="仿宋" w:eastAsia="仿宋" w:cs="仿宋"/>
              <w:snapToGrid w:val="0"/>
              <w:color w:val="auto"/>
              <w:kern w:val="0"/>
              <w:sz w:val="24"/>
              <w:highlight w:val="none"/>
            </w:rPr>
            <w:instrText xml:space="preserve"> PAGEREF _Toc13390 \h </w:instrText>
          </w:r>
          <w:r>
            <w:rPr>
              <w:rFonts w:hint="eastAsia" w:ascii="仿宋" w:hAnsi="仿宋" w:eastAsia="仿宋" w:cs="仿宋"/>
              <w:snapToGrid w:val="0"/>
              <w:color w:val="auto"/>
              <w:kern w:val="0"/>
              <w:sz w:val="24"/>
              <w:highlight w:val="none"/>
            </w:rPr>
            <w:fldChar w:fldCharType="separate"/>
          </w:r>
          <w:r>
            <w:rPr>
              <w:rFonts w:hint="eastAsia" w:ascii="仿宋" w:hAnsi="仿宋" w:eastAsia="仿宋" w:cs="仿宋"/>
              <w:snapToGrid w:val="0"/>
              <w:color w:val="auto"/>
              <w:kern w:val="0"/>
              <w:sz w:val="24"/>
              <w:highlight w:val="none"/>
            </w:rPr>
            <w:t>16</w:t>
          </w:r>
          <w:r>
            <w:rPr>
              <w:rFonts w:hint="eastAsia" w:ascii="仿宋" w:hAnsi="仿宋" w:eastAsia="仿宋" w:cs="仿宋"/>
              <w:snapToGrid w:val="0"/>
              <w:color w:val="auto"/>
              <w:kern w:val="0"/>
              <w:sz w:val="24"/>
              <w:highlight w:val="none"/>
            </w:rPr>
            <w:fldChar w:fldCharType="end"/>
          </w:r>
          <w:r>
            <w:rPr>
              <w:rFonts w:hint="eastAsia" w:ascii="仿宋" w:hAnsi="仿宋" w:eastAsia="仿宋" w:cs="仿宋"/>
              <w:snapToGrid w:val="0"/>
              <w:color w:val="auto"/>
              <w:kern w:val="0"/>
              <w:sz w:val="24"/>
              <w:highlight w:val="none"/>
            </w:rPr>
            <w:fldChar w:fldCharType="end"/>
          </w:r>
        </w:p>
        <w:p w14:paraId="223A8EDA">
          <w:pPr>
            <w:pStyle w:val="25"/>
            <w:tabs>
              <w:tab w:val="right" w:leader="dot" w:pos="8844"/>
            </w:tabs>
            <w:spacing w:line="360" w:lineRule="auto"/>
            <w:rPr>
              <w:rFonts w:hint="eastAsia" w:ascii="仿宋" w:hAnsi="仿宋" w:eastAsia="仿宋" w:cs="仿宋"/>
              <w:snapToGrid w:val="0"/>
              <w:color w:val="auto"/>
              <w:kern w:val="0"/>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"_Toc43" </w:instrText>
          </w:r>
          <w:r>
            <w:rPr>
              <w:rFonts w:hint="eastAsia" w:ascii="仿宋" w:hAnsi="仿宋" w:eastAsia="仿宋" w:cs="仿宋"/>
              <w:color w:val="auto"/>
              <w:highlight w:val="none"/>
            </w:rPr>
            <w:fldChar w:fldCharType="separate"/>
          </w:r>
          <w:r>
            <w:rPr>
              <w:rFonts w:hint="eastAsia" w:ascii="仿宋" w:hAnsi="仿宋" w:eastAsia="仿宋" w:cs="仿宋"/>
              <w:snapToGrid w:val="0"/>
              <w:color w:val="auto"/>
              <w:kern w:val="0"/>
              <w:sz w:val="24"/>
              <w:highlight w:val="none"/>
            </w:rPr>
            <w:t>二、磋商文件</w:t>
          </w:r>
          <w:r>
            <w:rPr>
              <w:rFonts w:hint="eastAsia" w:ascii="仿宋" w:hAnsi="仿宋" w:eastAsia="仿宋" w:cs="仿宋"/>
              <w:snapToGrid w:val="0"/>
              <w:color w:val="auto"/>
              <w:kern w:val="0"/>
              <w:sz w:val="24"/>
              <w:highlight w:val="none"/>
            </w:rPr>
            <w:tab/>
          </w:r>
          <w:r>
            <w:rPr>
              <w:rFonts w:hint="eastAsia" w:ascii="仿宋" w:hAnsi="仿宋" w:eastAsia="仿宋" w:cs="仿宋"/>
              <w:snapToGrid w:val="0"/>
              <w:color w:val="auto"/>
              <w:kern w:val="0"/>
              <w:sz w:val="24"/>
              <w:highlight w:val="none"/>
            </w:rPr>
            <w:fldChar w:fldCharType="begin"/>
          </w:r>
          <w:r>
            <w:rPr>
              <w:rFonts w:hint="eastAsia" w:ascii="仿宋" w:hAnsi="仿宋" w:eastAsia="仿宋" w:cs="仿宋"/>
              <w:snapToGrid w:val="0"/>
              <w:color w:val="auto"/>
              <w:kern w:val="0"/>
              <w:sz w:val="24"/>
              <w:highlight w:val="none"/>
            </w:rPr>
            <w:instrText xml:space="preserve"> PAGEREF _Toc43 \h </w:instrText>
          </w:r>
          <w:r>
            <w:rPr>
              <w:rFonts w:hint="eastAsia" w:ascii="仿宋" w:hAnsi="仿宋" w:eastAsia="仿宋" w:cs="仿宋"/>
              <w:snapToGrid w:val="0"/>
              <w:color w:val="auto"/>
              <w:kern w:val="0"/>
              <w:sz w:val="24"/>
              <w:highlight w:val="none"/>
            </w:rPr>
            <w:fldChar w:fldCharType="separate"/>
          </w:r>
          <w:r>
            <w:rPr>
              <w:rFonts w:hint="eastAsia" w:ascii="仿宋" w:hAnsi="仿宋" w:eastAsia="仿宋" w:cs="仿宋"/>
              <w:snapToGrid w:val="0"/>
              <w:color w:val="auto"/>
              <w:kern w:val="0"/>
              <w:sz w:val="24"/>
              <w:highlight w:val="none"/>
            </w:rPr>
            <w:t>17</w:t>
          </w:r>
          <w:r>
            <w:rPr>
              <w:rFonts w:hint="eastAsia" w:ascii="仿宋" w:hAnsi="仿宋" w:eastAsia="仿宋" w:cs="仿宋"/>
              <w:snapToGrid w:val="0"/>
              <w:color w:val="auto"/>
              <w:kern w:val="0"/>
              <w:sz w:val="24"/>
              <w:highlight w:val="none"/>
            </w:rPr>
            <w:fldChar w:fldCharType="end"/>
          </w:r>
          <w:r>
            <w:rPr>
              <w:rFonts w:hint="eastAsia" w:ascii="仿宋" w:hAnsi="仿宋" w:eastAsia="仿宋" w:cs="仿宋"/>
              <w:snapToGrid w:val="0"/>
              <w:color w:val="auto"/>
              <w:kern w:val="0"/>
              <w:sz w:val="24"/>
              <w:highlight w:val="none"/>
            </w:rPr>
            <w:fldChar w:fldCharType="end"/>
          </w:r>
        </w:p>
        <w:p w14:paraId="1D4B5E14">
          <w:pPr>
            <w:pStyle w:val="25"/>
            <w:tabs>
              <w:tab w:val="right" w:leader="dot" w:pos="8844"/>
            </w:tabs>
            <w:spacing w:line="360" w:lineRule="auto"/>
            <w:rPr>
              <w:rFonts w:hint="eastAsia" w:ascii="仿宋" w:hAnsi="仿宋" w:eastAsia="仿宋" w:cs="仿宋"/>
              <w:snapToGrid w:val="0"/>
              <w:color w:val="auto"/>
              <w:kern w:val="0"/>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"_Toc5878" </w:instrText>
          </w:r>
          <w:r>
            <w:rPr>
              <w:rFonts w:hint="eastAsia" w:ascii="仿宋" w:hAnsi="仿宋" w:eastAsia="仿宋" w:cs="仿宋"/>
              <w:color w:val="auto"/>
              <w:highlight w:val="none"/>
            </w:rPr>
            <w:fldChar w:fldCharType="separate"/>
          </w:r>
          <w:r>
            <w:rPr>
              <w:rFonts w:hint="eastAsia" w:ascii="仿宋" w:hAnsi="仿宋" w:eastAsia="仿宋" w:cs="仿宋"/>
              <w:snapToGrid w:val="0"/>
              <w:color w:val="auto"/>
              <w:kern w:val="0"/>
              <w:sz w:val="24"/>
              <w:highlight w:val="none"/>
            </w:rPr>
            <w:t>三、响应文件</w:t>
          </w:r>
          <w:r>
            <w:rPr>
              <w:rFonts w:hint="eastAsia" w:ascii="仿宋" w:hAnsi="仿宋" w:eastAsia="仿宋" w:cs="仿宋"/>
              <w:snapToGrid w:val="0"/>
              <w:color w:val="auto"/>
              <w:kern w:val="0"/>
              <w:sz w:val="24"/>
              <w:highlight w:val="none"/>
            </w:rPr>
            <w:tab/>
          </w:r>
          <w:r>
            <w:rPr>
              <w:rFonts w:hint="eastAsia" w:ascii="仿宋" w:hAnsi="仿宋" w:eastAsia="仿宋" w:cs="仿宋"/>
              <w:snapToGrid w:val="0"/>
              <w:color w:val="auto"/>
              <w:kern w:val="0"/>
              <w:sz w:val="24"/>
              <w:highlight w:val="none"/>
            </w:rPr>
            <w:fldChar w:fldCharType="begin"/>
          </w:r>
          <w:r>
            <w:rPr>
              <w:rFonts w:hint="eastAsia" w:ascii="仿宋" w:hAnsi="仿宋" w:eastAsia="仿宋" w:cs="仿宋"/>
              <w:snapToGrid w:val="0"/>
              <w:color w:val="auto"/>
              <w:kern w:val="0"/>
              <w:sz w:val="24"/>
              <w:highlight w:val="none"/>
            </w:rPr>
            <w:instrText xml:space="preserve"> PAGEREF _Toc5878 \h </w:instrText>
          </w:r>
          <w:r>
            <w:rPr>
              <w:rFonts w:hint="eastAsia" w:ascii="仿宋" w:hAnsi="仿宋" w:eastAsia="仿宋" w:cs="仿宋"/>
              <w:snapToGrid w:val="0"/>
              <w:color w:val="auto"/>
              <w:kern w:val="0"/>
              <w:sz w:val="24"/>
              <w:highlight w:val="none"/>
            </w:rPr>
            <w:fldChar w:fldCharType="separate"/>
          </w:r>
          <w:r>
            <w:rPr>
              <w:rFonts w:hint="eastAsia" w:ascii="仿宋" w:hAnsi="仿宋" w:eastAsia="仿宋" w:cs="仿宋"/>
              <w:snapToGrid w:val="0"/>
              <w:color w:val="auto"/>
              <w:kern w:val="0"/>
              <w:sz w:val="24"/>
              <w:highlight w:val="none"/>
            </w:rPr>
            <w:t>18</w:t>
          </w:r>
          <w:r>
            <w:rPr>
              <w:rFonts w:hint="eastAsia" w:ascii="仿宋" w:hAnsi="仿宋" w:eastAsia="仿宋" w:cs="仿宋"/>
              <w:snapToGrid w:val="0"/>
              <w:color w:val="auto"/>
              <w:kern w:val="0"/>
              <w:sz w:val="24"/>
              <w:highlight w:val="none"/>
            </w:rPr>
            <w:fldChar w:fldCharType="end"/>
          </w:r>
          <w:r>
            <w:rPr>
              <w:rFonts w:hint="eastAsia" w:ascii="仿宋" w:hAnsi="仿宋" w:eastAsia="仿宋" w:cs="仿宋"/>
              <w:snapToGrid w:val="0"/>
              <w:color w:val="auto"/>
              <w:kern w:val="0"/>
              <w:sz w:val="24"/>
              <w:highlight w:val="none"/>
            </w:rPr>
            <w:fldChar w:fldCharType="end"/>
          </w:r>
        </w:p>
        <w:p w14:paraId="18AF81BE">
          <w:pPr>
            <w:pStyle w:val="25"/>
            <w:tabs>
              <w:tab w:val="right" w:leader="dot" w:pos="8844"/>
            </w:tabs>
            <w:spacing w:line="360" w:lineRule="auto"/>
            <w:rPr>
              <w:rFonts w:hint="eastAsia" w:ascii="仿宋" w:hAnsi="仿宋" w:eastAsia="仿宋" w:cs="仿宋"/>
              <w:snapToGrid w:val="0"/>
              <w:color w:val="auto"/>
              <w:kern w:val="0"/>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"_Toc20185" </w:instrText>
          </w:r>
          <w:r>
            <w:rPr>
              <w:rFonts w:hint="eastAsia" w:ascii="仿宋" w:hAnsi="仿宋" w:eastAsia="仿宋" w:cs="仿宋"/>
              <w:color w:val="auto"/>
              <w:highlight w:val="none"/>
            </w:rPr>
            <w:fldChar w:fldCharType="separate"/>
          </w:r>
          <w:r>
            <w:rPr>
              <w:rFonts w:hint="eastAsia" w:ascii="仿宋" w:hAnsi="仿宋" w:eastAsia="仿宋" w:cs="仿宋"/>
              <w:snapToGrid w:val="0"/>
              <w:color w:val="auto"/>
              <w:kern w:val="0"/>
              <w:sz w:val="24"/>
              <w:highlight w:val="none"/>
            </w:rPr>
            <w:t>四、响应文件的递交</w:t>
          </w:r>
          <w:r>
            <w:rPr>
              <w:rFonts w:hint="eastAsia" w:ascii="仿宋" w:hAnsi="仿宋" w:eastAsia="仿宋" w:cs="仿宋"/>
              <w:snapToGrid w:val="0"/>
              <w:color w:val="auto"/>
              <w:kern w:val="0"/>
              <w:sz w:val="24"/>
              <w:highlight w:val="none"/>
            </w:rPr>
            <w:tab/>
          </w:r>
          <w:r>
            <w:rPr>
              <w:rFonts w:hint="eastAsia" w:ascii="仿宋" w:hAnsi="仿宋" w:eastAsia="仿宋" w:cs="仿宋"/>
              <w:snapToGrid w:val="0"/>
              <w:color w:val="auto"/>
              <w:kern w:val="0"/>
              <w:sz w:val="24"/>
              <w:highlight w:val="none"/>
            </w:rPr>
            <w:fldChar w:fldCharType="begin"/>
          </w:r>
          <w:r>
            <w:rPr>
              <w:rFonts w:hint="eastAsia" w:ascii="仿宋" w:hAnsi="仿宋" w:eastAsia="仿宋" w:cs="仿宋"/>
              <w:snapToGrid w:val="0"/>
              <w:color w:val="auto"/>
              <w:kern w:val="0"/>
              <w:sz w:val="24"/>
              <w:highlight w:val="none"/>
            </w:rPr>
            <w:instrText xml:space="preserve"> PAGEREF _Toc20185 \h </w:instrText>
          </w:r>
          <w:r>
            <w:rPr>
              <w:rFonts w:hint="eastAsia" w:ascii="仿宋" w:hAnsi="仿宋" w:eastAsia="仿宋" w:cs="仿宋"/>
              <w:snapToGrid w:val="0"/>
              <w:color w:val="auto"/>
              <w:kern w:val="0"/>
              <w:sz w:val="24"/>
              <w:highlight w:val="none"/>
            </w:rPr>
            <w:fldChar w:fldCharType="separate"/>
          </w:r>
          <w:r>
            <w:rPr>
              <w:rFonts w:hint="eastAsia" w:ascii="仿宋" w:hAnsi="仿宋" w:eastAsia="仿宋" w:cs="仿宋"/>
              <w:snapToGrid w:val="0"/>
              <w:color w:val="auto"/>
              <w:kern w:val="0"/>
              <w:sz w:val="24"/>
              <w:highlight w:val="none"/>
            </w:rPr>
            <w:t>20</w:t>
          </w:r>
          <w:r>
            <w:rPr>
              <w:rFonts w:hint="eastAsia" w:ascii="仿宋" w:hAnsi="仿宋" w:eastAsia="仿宋" w:cs="仿宋"/>
              <w:snapToGrid w:val="0"/>
              <w:color w:val="auto"/>
              <w:kern w:val="0"/>
              <w:sz w:val="24"/>
              <w:highlight w:val="none"/>
            </w:rPr>
            <w:fldChar w:fldCharType="end"/>
          </w:r>
          <w:r>
            <w:rPr>
              <w:rFonts w:hint="eastAsia" w:ascii="仿宋" w:hAnsi="仿宋" w:eastAsia="仿宋" w:cs="仿宋"/>
              <w:snapToGrid w:val="0"/>
              <w:color w:val="auto"/>
              <w:kern w:val="0"/>
              <w:sz w:val="24"/>
              <w:highlight w:val="none"/>
            </w:rPr>
            <w:fldChar w:fldCharType="end"/>
          </w:r>
        </w:p>
        <w:p w14:paraId="3565822F">
          <w:pPr>
            <w:pStyle w:val="25"/>
            <w:tabs>
              <w:tab w:val="right" w:leader="dot" w:pos="8844"/>
            </w:tabs>
            <w:spacing w:line="360" w:lineRule="auto"/>
            <w:rPr>
              <w:rFonts w:hint="eastAsia" w:ascii="仿宋" w:hAnsi="仿宋" w:eastAsia="仿宋" w:cs="仿宋"/>
              <w:snapToGrid w:val="0"/>
              <w:color w:val="auto"/>
              <w:kern w:val="0"/>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"_Toc12310" </w:instrText>
          </w:r>
          <w:r>
            <w:rPr>
              <w:rFonts w:hint="eastAsia" w:ascii="仿宋" w:hAnsi="仿宋" w:eastAsia="仿宋" w:cs="仿宋"/>
              <w:color w:val="auto"/>
              <w:highlight w:val="none"/>
            </w:rPr>
            <w:fldChar w:fldCharType="separate"/>
          </w:r>
          <w:r>
            <w:rPr>
              <w:rFonts w:hint="eastAsia" w:ascii="仿宋" w:hAnsi="仿宋" w:eastAsia="仿宋" w:cs="仿宋"/>
              <w:snapToGrid w:val="0"/>
              <w:color w:val="auto"/>
              <w:kern w:val="0"/>
              <w:sz w:val="24"/>
              <w:highlight w:val="none"/>
            </w:rPr>
            <w:t>五、响应文件的磋商与评审</w:t>
          </w:r>
          <w:r>
            <w:rPr>
              <w:rFonts w:hint="eastAsia" w:ascii="仿宋" w:hAnsi="仿宋" w:eastAsia="仿宋" w:cs="仿宋"/>
              <w:snapToGrid w:val="0"/>
              <w:color w:val="auto"/>
              <w:kern w:val="0"/>
              <w:sz w:val="24"/>
              <w:highlight w:val="none"/>
            </w:rPr>
            <w:tab/>
          </w:r>
          <w:r>
            <w:rPr>
              <w:rFonts w:hint="eastAsia" w:ascii="仿宋" w:hAnsi="仿宋" w:eastAsia="仿宋" w:cs="仿宋"/>
              <w:snapToGrid w:val="0"/>
              <w:color w:val="auto"/>
              <w:kern w:val="0"/>
              <w:sz w:val="24"/>
              <w:highlight w:val="none"/>
            </w:rPr>
            <w:fldChar w:fldCharType="begin"/>
          </w:r>
          <w:r>
            <w:rPr>
              <w:rFonts w:hint="eastAsia" w:ascii="仿宋" w:hAnsi="仿宋" w:eastAsia="仿宋" w:cs="仿宋"/>
              <w:snapToGrid w:val="0"/>
              <w:color w:val="auto"/>
              <w:kern w:val="0"/>
              <w:sz w:val="24"/>
              <w:highlight w:val="none"/>
            </w:rPr>
            <w:instrText xml:space="preserve"> PAGEREF _Toc12310 \h </w:instrText>
          </w:r>
          <w:r>
            <w:rPr>
              <w:rFonts w:hint="eastAsia" w:ascii="仿宋" w:hAnsi="仿宋" w:eastAsia="仿宋" w:cs="仿宋"/>
              <w:snapToGrid w:val="0"/>
              <w:color w:val="auto"/>
              <w:kern w:val="0"/>
              <w:sz w:val="24"/>
              <w:highlight w:val="none"/>
            </w:rPr>
            <w:fldChar w:fldCharType="separate"/>
          </w:r>
          <w:r>
            <w:rPr>
              <w:rFonts w:hint="eastAsia" w:ascii="仿宋" w:hAnsi="仿宋" w:eastAsia="仿宋" w:cs="仿宋"/>
              <w:snapToGrid w:val="0"/>
              <w:color w:val="auto"/>
              <w:kern w:val="0"/>
              <w:sz w:val="24"/>
              <w:highlight w:val="none"/>
            </w:rPr>
            <w:t>20</w:t>
          </w:r>
          <w:r>
            <w:rPr>
              <w:rFonts w:hint="eastAsia" w:ascii="仿宋" w:hAnsi="仿宋" w:eastAsia="仿宋" w:cs="仿宋"/>
              <w:snapToGrid w:val="0"/>
              <w:color w:val="auto"/>
              <w:kern w:val="0"/>
              <w:sz w:val="24"/>
              <w:highlight w:val="none"/>
            </w:rPr>
            <w:fldChar w:fldCharType="end"/>
          </w:r>
          <w:r>
            <w:rPr>
              <w:rFonts w:hint="eastAsia" w:ascii="仿宋" w:hAnsi="仿宋" w:eastAsia="仿宋" w:cs="仿宋"/>
              <w:snapToGrid w:val="0"/>
              <w:color w:val="auto"/>
              <w:kern w:val="0"/>
              <w:sz w:val="24"/>
              <w:highlight w:val="none"/>
            </w:rPr>
            <w:fldChar w:fldCharType="end"/>
          </w:r>
        </w:p>
        <w:p w14:paraId="4BD5E694">
          <w:pPr>
            <w:pStyle w:val="25"/>
            <w:tabs>
              <w:tab w:val="right" w:leader="dot" w:pos="8844"/>
            </w:tabs>
            <w:spacing w:line="360" w:lineRule="auto"/>
            <w:rPr>
              <w:rFonts w:hint="eastAsia" w:ascii="仿宋" w:hAnsi="仿宋" w:eastAsia="仿宋" w:cs="仿宋"/>
              <w:snapToGrid w:val="0"/>
              <w:color w:val="auto"/>
              <w:kern w:val="0"/>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"_Toc14496" </w:instrText>
          </w:r>
          <w:r>
            <w:rPr>
              <w:rFonts w:hint="eastAsia" w:ascii="仿宋" w:hAnsi="仿宋" w:eastAsia="仿宋" w:cs="仿宋"/>
              <w:color w:val="auto"/>
              <w:highlight w:val="none"/>
            </w:rPr>
            <w:fldChar w:fldCharType="separate"/>
          </w:r>
          <w:r>
            <w:rPr>
              <w:rFonts w:hint="eastAsia" w:ascii="仿宋" w:hAnsi="仿宋" w:eastAsia="仿宋" w:cs="仿宋"/>
              <w:snapToGrid w:val="0"/>
              <w:color w:val="auto"/>
              <w:kern w:val="0"/>
              <w:sz w:val="24"/>
              <w:highlight w:val="none"/>
            </w:rPr>
            <w:t>六、成交结果信息公布与授予合同</w:t>
          </w:r>
          <w:r>
            <w:rPr>
              <w:rFonts w:hint="eastAsia" w:ascii="仿宋" w:hAnsi="仿宋" w:eastAsia="仿宋" w:cs="仿宋"/>
              <w:snapToGrid w:val="0"/>
              <w:color w:val="auto"/>
              <w:kern w:val="0"/>
              <w:sz w:val="24"/>
              <w:highlight w:val="none"/>
            </w:rPr>
            <w:tab/>
          </w:r>
          <w:r>
            <w:rPr>
              <w:rFonts w:hint="eastAsia" w:ascii="仿宋" w:hAnsi="仿宋" w:eastAsia="仿宋" w:cs="仿宋"/>
              <w:snapToGrid w:val="0"/>
              <w:color w:val="auto"/>
              <w:kern w:val="0"/>
              <w:sz w:val="24"/>
              <w:highlight w:val="none"/>
            </w:rPr>
            <w:fldChar w:fldCharType="begin"/>
          </w:r>
          <w:r>
            <w:rPr>
              <w:rFonts w:hint="eastAsia" w:ascii="仿宋" w:hAnsi="仿宋" w:eastAsia="仿宋" w:cs="仿宋"/>
              <w:snapToGrid w:val="0"/>
              <w:color w:val="auto"/>
              <w:kern w:val="0"/>
              <w:sz w:val="24"/>
              <w:highlight w:val="none"/>
            </w:rPr>
            <w:instrText xml:space="preserve"> PAGEREF _Toc14496 \h </w:instrText>
          </w:r>
          <w:r>
            <w:rPr>
              <w:rFonts w:hint="eastAsia" w:ascii="仿宋" w:hAnsi="仿宋" w:eastAsia="仿宋" w:cs="仿宋"/>
              <w:snapToGrid w:val="0"/>
              <w:color w:val="auto"/>
              <w:kern w:val="0"/>
              <w:sz w:val="24"/>
              <w:highlight w:val="none"/>
            </w:rPr>
            <w:fldChar w:fldCharType="separate"/>
          </w:r>
          <w:r>
            <w:rPr>
              <w:rFonts w:hint="eastAsia" w:ascii="仿宋" w:hAnsi="仿宋" w:eastAsia="仿宋" w:cs="仿宋"/>
              <w:snapToGrid w:val="0"/>
              <w:color w:val="auto"/>
              <w:kern w:val="0"/>
              <w:sz w:val="24"/>
              <w:highlight w:val="none"/>
            </w:rPr>
            <w:t>23</w:t>
          </w:r>
          <w:r>
            <w:rPr>
              <w:rFonts w:hint="eastAsia" w:ascii="仿宋" w:hAnsi="仿宋" w:eastAsia="仿宋" w:cs="仿宋"/>
              <w:snapToGrid w:val="0"/>
              <w:color w:val="auto"/>
              <w:kern w:val="0"/>
              <w:sz w:val="24"/>
              <w:highlight w:val="none"/>
            </w:rPr>
            <w:fldChar w:fldCharType="end"/>
          </w:r>
          <w:r>
            <w:rPr>
              <w:rFonts w:hint="eastAsia" w:ascii="仿宋" w:hAnsi="仿宋" w:eastAsia="仿宋" w:cs="仿宋"/>
              <w:snapToGrid w:val="0"/>
              <w:color w:val="auto"/>
              <w:kern w:val="0"/>
              <w:sz w:val="24"/>
              <w:highlight w:val="none"/>
            </w:rPr>
            <w:fldChar w:fldCharType="end"/>
          </w:r>
        </w:p>
        <w:p w14:paraId="0595D02F">
          <w:pPr>
            <w:pStyle w:val="25"/>
            <w:tabs>
              <w:tab w:val="right" w:leader="dot" w:pos="8844"/>
            </w:tabs>
            <w:spacing w:line="360" w:lineRule="auto"/>
            <w:rPr>
              <w:rFonts w:hint="eastAsia" w:ascii="仿宋" w:hAnsi="仿宋" w:eastAsia="仿宋" w:cs="仿宋"/>
              <w:snapToGrid w:val="0"/>
              <w:color w:val="auto"/>
              <w:kern w:val="0"/>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"_Toc1392" </w:instrText>
          </w:r>
          <w:r>
            <w:rPr>
              <w:rFonts w:hint="eastAsia" w:ascii="仿宋" w:hAnsi="仿宋" w:eastAsia="仿宋" w:cs="仿宋"/>
              <w:color w:val="auto"/>
              <w:highlight w:val="none"/>
            </w:rPr>
            <w:fldChar w:fldCharType="separate"/>
          </w:r>
          <w:r>
            <w:rPr>
              <w:rFonts w:hint="eastAsia" w:ascii="仿宋" w:hAnsi="仿宋" w:eastAsia="仿宋" w:cs="仿宋"/>
              <w:snapToGrid w:val="0"/>
              <w:color w:val="auto"/>
              <w:kern w:val="0"/>
              <w:sz w:val="24"/>
              <w:highlight w:val="none"/>
            </w:rPr>
            <w:t>七、其他规定</w:t>
          </w:r>
          <w:r>
            <w:rPr>
              <w:rFonts w:hint="eastAsia" w:ascii="仿宋" w:hAnsi="仿宋" w:eastAsia="仿宋" w:cs="仿宋"/>
              <w:snapToGrid w:val="0"/>
              <w:color w:val="auto"/>
              <w:kern w:val="0"/>
              <w:sz w:val="24"/>
              <w:highlight w:val="none"/>
            </w:rPr>
            <w:tab/>
          </w:r>
          <w:r>
            <w:rPr>
              <w:rFonts w:hint="eastAsia" w:ascii="仿宋" w:hAnsi="仿宋" w:eastAsia="仿宋" w:cs="仿宋"/>
              <w:snapToGrid w:val="0"/>
              <w:color w:val="auto"/>
              <w:kern w:val="0"/>
              <w:sz w:val="24"/>
              <w:highlight w:val="none"/>
            </w:rPr>
            <w:fldChar w:fldCharType="begin"/>
          </w:r>
          <w:r>
            <w:rPr>
              <w:rFonts w:hint="eastAsia" w:ascii="仿宋" w:hAnsi="仿宋" w:eastAsia="仿宋" w:cs="仿宋"/>
              <w:snapToGrid w:val="0"/>
              <w:color w:val="auto"/>
              <w:kern w:val="0"/>
              <w:sz w:val="24"/>
              <w:highlight w:val="none"/>
            </w:rPr>
            <w:instrText xml:space="preserve"> PAGEREF _Toc1392 \h </w:instrText>
          </w:r>
          <w:r>
            <w:rPr>
              <w:rFonts w:hint="eastAsia" w:ascii="仿宋" w:hAnsi="仿宋" w:eastAsia="仿宋" w:cs="仿宋"/>
              <w:snapToGrid w:val="0"/>
              <w:color w:val="auto"/>
              <w:kern w:val="0"/>
              <w:sz w:val="24"/>
              <w:highlight w:val="none"/>
            </w:rPr>
            <w:fldChar w:fldCharType="separate"/>
          </w:r>
          <w:r>
            <w:rPr>
              <w:rFonts w:hint="eastAsia" w:ascii="仿宋" w:hAnsi="仿宋" w:eastAsia="仿宋" w:cs="仿宋"/>
              <w:snapToGrid w:val="0"/>
              <w:color w:val="auto"/>
              <w:kern w:val="0"/>
              <w:sz w:val="24"/>
              <w:highlight w:val="none"/>
            </w:rPr>
            <w:t>24</w:t>
          </w:r>
          <w:r>
            <w:rPr>
              <w:rFonts w:hint="eastAsia" w:ascii="仿宋" w:hAnsi="仿宋" w:eastAsia="仿宋" w:cs="仿宋"/>
              <w:snapToGrid w:val="0"/>
              <w:color w:val="auto"/>
              <w:kern w:val="0"/>
              <w:sz w:val="24"/>
              <w:highlight w:val="none"/>
            </w:rPr>
            <w:fldChar w:fldCharType="end"/>
          </w:r>
          <w:r>
            <w:rPr>
              <w:rFonts w:hint="eastAsia" w:ascii="仿宋" w:hAnsi="仿宋" w:eastAsia="仿宋" w:cs="仿宋"/>
              <w:snapToGrid w:val="0"/>
              <w:color w:val="auto"/>
              <w:kern w:val="0"/>
              <w:sz w:val="24"/>
              <w:highlight w:val="none"/>
            </w:rPr>
            <w:fldChar w:fldCharType="end"/>
          </w:r>
        </w:p>
        <w:p w14:paraId="38298330">
          <w:pPr>
            <w:pStyle w:val="32"/>
            <w:tabs>
              <w:tab w:val="right" w:leader="dot" w:pos="8844"/>
            </w:tabs>
            <w:spacing w:line="360" w:lineRule="auto"/>
            <w:rPr>
              <w:rFonts w:hint="eastAsia" w:ascii="仿宋" w:hAnsi="仿宋" w:eastAsia="仿宋" w:cs="仿宋"/>
              <w:b/>
              <w:bCs/>
              <w:snapToGrid w:val="0"/>
              <w:color w:val="auto"/>
              <w:kern w:val="0"/>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"_Toc27177" </w:instrText>
          </w:r>
          <w:r>
            <w:rPr>
              <w:rFonts w:hint="eastAsia" w:ascii="仿宋" w:hAnsi="仿宋" w:eastAsia="仿宋" w:cs="仿宋"/>
              <w:color w:val="auto"/>
              <w:highlight w:val="none"/>
            </w:rPr>
            <w:fldChar w:fldCharType="separate"/>
          </w:r>
          <w:r>
            <w:rPr>
              <w:rFonts w:hint="eastAsia" w:ascii="仿宋" w:hAnsi="仿宋" w:eastAsia="仿宋" w:cs="仿宋"/>
              <w:b/>
              <w:bCs/>
              <w:snapToGrid w:val="0"/>
              <w:color w:val="auto"/>
              <w:kern w:val="0"/>
              <w:sz w:val="24"/>
              <w:highlight w:val="none"/>
            </w:rPr>
            <w:t>第三章 政府采购合同格式</w:t>
          </w:r>
          <w:r>
            <w:rPr>
              <w:rFonts w:hint="eastAsia" w:ascii="仿宋" w:hAnsi="仿宋" w:eastAsia="仿宋" w:cs="仿宋"/>
              <w:b/>
              <w:bCs/>
              <w:snapToGrid w:val="0"/>
              <w:color w:val="auto"/>
              <w:kern w:val="0"/>
              <w:sz w:val="24"/>
              <w:highlight w:val="none"/>
            </w:rPr>
            <w:tab/>
          </w:r>
          <w:r>
            <w:rPr>
              <w:rFonts w:hint="eastAsia" w:ascii="仿宋" w:hAnsi="仿宋" w:eastAsia="仿宋" w:cs="仿宋"/>
              <w:b/>
              <w:bCs/>
              <w:snapToGrid w:val="0"/>
              <w:color w:val="auto"/>
              <w:kern w:val="0"/>
              <w:sz w:val="24"/>
              <w:highlight w:val="none"/>
            </w:rPr>
            <w:fldChar w:fldCharType="begin"/>
          </w:r>
          <w:r>
            <w:rPr>
              <w:rFonts w:hint="eastAsia" w:ascii="仿宋" w:hAnsi="仿宋" w:eastAsia="仿宋" w:cs="仿宋"/>
              <w:b/>
              <w:bCs/>
              <w:snapToGrid w:val="0"/>
              <w:color w:val="auto"/>
              <w:kern w:val="0"/>
              <w:sz w:val="24"/>
              <w:highlight w:val="none"/>
            </w:rPr>
            <w:instrText xml:space="preserve"> PAGEREF _Toc27177 \h </w:instrText>
          </w:r>
          <w:r>
            <w:rPr>
              <w:rFonts w:hint="eastAsia" w:ascii="仿宋" w:hAnsi="仿宋" w:eastAsia="仿宋" w:cs="仿宋"/>
              <w:b/>
              <w:bCs/>
              <w:snapToGrid w:val="0"/>
              <w:color w:val="auto"/>
              <w:kern w:val="0"/>
              <w:sz w:val="24"/>
              <w:highlight w:val="none"/>
            </w:rPr>
            <w:fldChar w:fldCharType="separate"/>
          </w:r>
          <w:r>
            <w:rPr>
              <w:rFonts w:hint="eastAsia" w:ascii="仿宋" w:hAnsi="仿宋" w:eastAsia="仿宋" w:cs="仿宋"/>
              <w:b/>
              <w:bCs/>
              <w:snapToGrid w:val="0"/>
              <w:color w:val="auto"/>
              <w:kern w:val="0"/>
              <w:sz w:val="24"/>
              <w:highlight w:val="none"/>
            </w:rPr>
            <w:t>25</w:t>
          </w:r>
          <w:r>
            <w:rPr>
              <w:rFonts w:hint="eastAsia" w:ascii="仿宋" w:hAnsi="仿宋" w:eastAsia="仿宋" w:cs="仿宋"/>
              <w:b/>
              <w:bCs/>
              <w:snapToGrid w:val="0"/>
              <w:color w:val="auto"/>
              <w:kern w:val="0"/>
              <w:sz w:val="24"/>
              <w:highlight w:val="none"/>
            </w:rPr>
            <w:fldChar w:fldCharType="end"/>
          </w:r>
          <w:r>
            <w:rPr>
              <w:rFonts w:hint="eastAsia" w:ascii="仿宋" w:hAnsi="仿宋" w:eastAsia="仿宋" w:cs="仿宋"/>
              <w:b/>
              <w:bCs/>
              <w:snapToGrid w:val="0"/>
              <w:color w:val="auto"/>
              <w:kern w:val="0"/>
              <w:sz w:val="24"/>
              <w:highlight w:val="none"/>
            </w:rPr>
            <w:fldChar w:fldCharType="end"/>
          </w:r>
        </w:p>
        <w:p w14:paraId="35040A33">
          <w:pPr>
            <w:pStyle w:val="32"/>
            <w:tabs>
              <w:tab w:val="right" w:leader="dot" w:pos="8844"/>
            </w:tabs>
            <w:spacing w:line="360" w:lineRule="auto"/>
            <w:rPr>
              <w:rFonts w:hint="eastAsia" w:ascii="仿宋" w:hAnsi="仿宋" w:eastAsia="仿宋" w:cs="仿宋"/>
              <w:b/>
              <w:bCs/>
              <w:snapToGrid w:val="0"/>
              <w:color w:val="auto"/>
              <w:kern w:val="0"/>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"_Toc7985" </w:instrText>
          </w:r>
          <w:r>
            <w:rPr>
              <w:rFonts w:hint="eastAsia" w:ascii="仿宋" w:hAnsi="仿宋" w:eastAsia="仿宋" w:cs="仿宋"/>
              <w:color w:val="auto"/>
              <w:highlight w:val="none"/>
            </w:rPr>
            <w:fldChar w:fldCharType="separate"/>
          </w:r>
          <w:r>
            <w:rPr>
              <w:rFonts w:hint="eastAsia" w:ascii="仿宋" w:hAnsi="仿宋" w:eastAsia="仿宋" w:cs="仿宋"/>
              <w:b/>
              <w:bCs/>
              <w:snapToGrid w:val="0"/>
              <w:color w:val="auto"/>
              <w:kern w:val="0"/>
              <w:sz w:val="24"/>
              <w:highlight w:val="none"/>
            </w:rPr>
            <w:t>第四章 采购需求</w:t>
          </w:r>
          <w:r>
            <w:rPr>
              <w:rFonts w:hint="eastAsia" w:ascii="仿宋" w:hAnsi="仿宋" w:eastAsia="仿宋" w:cs="仿宋"/>
              <w:b/>
              <w:bCs/>
              <w:snapToGrid w:val="0"/>
              <w:color w:val="auto"/>
              <w:kern w:val="0"/>
              <w:sz w:val="24"/>
              <w:highlight w:val="none"/>
            </w:rPr>
            <w:tab/>
          </w:r>
          <w:r>
            <w:rPr>
              <w:rFonts w:hint="eastAsia" w:ascii="仿宋" w:hAnsi="仿宋" w:eastAsia="仿宋" w:cs="仿宋"/>
              <w:b/>
              <w:bCs/>
              <w:snapToGrid w:val="0"/>
              <w:color w:val="auto"/>
              <w:kern w:val="0"/>
              <w:sz w:val="24"/>
              <w:highlight w:val="none"/>
            </w:rPr>
            <w:fldChar w:fldCharType="begin"/>
          </w:r>
          <w:r>
            <w:rPr>
              <w:rFonts w:hint="eastAsia" w:ascii="仿宋" w:hAnsi="仿宋" w:eastAsia="仿宋" w:cs="仿宋"/>
              <w:b/>
              <w:bCs/>
              <w:snapToGrid w:val="0"/>
              <w:color w:val="auto"/>
              <w:kern w:val="0"/>
              <w:sz w:val="24"/>
              <w:highlight w:val="none"/>
            </w:rPr>
            <w:instrText xml:space="preserve"> PAGEREF _Toc7985 \h </w:instrText>
          </w:r>
          <w:r>
            <w:rPr>
              <w:rFonts w:hint="eastAsia" w:ascii="仿宋" w:hAnsi="仿宋" w:eastAsia="仿宋" w:cs="仿宋"/>
              <w:b/>
              <w:bCs/>
              <w:snapToGrid w:val="0"/>
              <w:color w:val="auto"/>
              <w:kern w:val="0"/>
              <w:sz w:val="24"/>
              <w:highlight w:val="none"/>
            </w:rPr>
            <w:fldChar w:fldCharType="separate"/>
          </w:r>
          <w:r>
            <w:rPr>
              <w:rFonts w:hint="eastAsia" w:ascii="仿宋" w:hAnsi="仿宋" w:eastAsia="仿宋" w:cs="仿宋"/>
              <w:b/>
              <w:bCs/>
              <w:snapToGrid w:val="0"/>
              <w:color w:val="auto"/>
              <w:kern w:val="0"/>
              <w:sz w:val="24"/>
              <w:highlight w:val="none"/>
            </w:rPr>
            <w:t>63</w:t>
          </w:r>
          <w:r>
            <w:rPr>
              <w:rFonts w:hint="eastAsia" w:ascii="仿宋" w:hAnsi="仿宋" w:eastAsia="仿宋" w:cs="仿宋"/>
              <w:b/>
              <w:bCs/>
              <w:snapToGrid w:val="0"/>
              <w:color w:val="auto"/>
              <w:kern w:val="0"/>
              <w:sz w:val="24"/>
              <w:highlight w:val="none"/>
            </w:rPr>
            <w:fldChar w:fldCharType="end"/>
          </w:r>
          <w:r>
            <w:rPr>
              <w:rFonts w:hint="eastAsia" w:ascii="仿宋" w:hAnsi="仿宋" w:eastAsia="仿宋" w:cs="仿宋"/>
              <w:b/>
              <w:bCs/>
              <w:snapToGrid w:val="0"/>
              <w:color w:val="auto"/>
              <w:kern w:val="0"/>
              <w:sz w:val="24"/>
              <w:highlight w:val="none"/>
            </w:rPr>
            <w:fldChar w:fldCharType="end"/>
          </w:r>
        </w:p>
        <w:p w14:paraId="669F2427">
          <w:pPr>
            <w:pStyle w:val="32"/>
            <w:tabs>
              <w:tab w:val="right" w:leader="dot" w:pos="8844"/>
            </w:tabs>
            <w:spacing w:line="360" w:lineRule="auto"/>
            <w:rPr>
              <w:rFonts w:hint="eastAsia" w:ascii="仿宋" w:hAnsi="仿宋" w:eastAsia="仿宋" w:cs="仿宋"/>
              <w:b/>
              <w:bCs/>
              <w:snapToGrid w:val="0"/>
              <w:color w:val="auto"/>
              <w:kern w:val="0"/>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"_Toc27483" </w:instrText>
          </w:r>
          <w:r>
            <w:rPr>
              <w:rFonts w:hint="eastAsia" w:ascii="仿宋" w:hAnsi="仿宋" w:eastAsia="仿宋" w:cs="仿宋"/>
              <w:color w:val="auto"/>
              <w:highlight w:val="none"/>
            </w:rPr>
            <w:fldChar w:fldCharType="separate"/>
          </w:r>
          <w:r>
            <w:rPr>
              <w:rFonts w:hint="eastAsia" w:ascii="仿宋" w:hAnsi="仿宋" w:eastAsia="仿宋" w:cs="仿宋"/>
              <w:b/>
              <w:bCs/>
              <w:snapToGrid w:val="0"/>
              <w:color w:val="auto"/>
              <w:kern w:val="0"/>
              <w:sz w:val="24"/>
              <w:highlight w:val="none"/>
            </w:rPr>
            <w:t>第五章 响应文件组成</w:t>
          </w:r>
          <w:r>
            <w:rPr>
              <w:rFonts w:hint="eastAsia" w:ascii="仿宋" w:hAnsi="仿宋" w:eastAsia="仿宋" w:cs="仿宋"/>
              <w:b/>
              <w:bCs/>
              <w:snapToGrid w:val="0"/>
              <w:color w:val="auto"/>
              <w:kern w:val="0"/>
              <w:sz w:val="24"/>
              <w:highlight w:val="none"/>
            </w:rPr>
            <w:tab/>
          </w:r>
          <w:r>
            <w:rPr>
              <w:rFonts w:hint="eastAsia" w:ascii="仿宋" w:hAnsi="仿宋" w:eastAsia="仿宋" w:cs="仿宋"/>
              <w:b/>
              <w:bCs/>
              <w:snapToGrid w:val="0"/>
              <w:color w:val="auto"/>
              <w:kern w:val="0"/>
              <w:sz w:val="24"/>
              <w:highlight w:val="none"/>
            </w:rPr>
            <w:fldChar w:fldCharType="begin"/>
          </w:r>
          <w:r>
            <w:rPr>
              <w:rFonts w:hint="eastAsia" w:ascii="仿宋" w:hAnsi="仿宋" w:eastAsia="仿宋" w:cs="仿宋"/>
              <w:b/>
              <w:bCs/>
              <w:snapToGrid w:val="0"/>
              <w:color w:val="auto"/>
              <w:kern w:val="0"/>
              <w:sz w:val="24"/>
              <w:highlight w:val="none"/>
            </w:rPr>
            <w:instrText xml:space="preserve"> PAGEREF _Toc27483 \h </w:instrText>
          </w:r>
          <w:r>
            <w:rPr>
              <w:rFonts w:hint="eastAsia" w:ascii="仿宋" w:hAnsi="仿宋" w:eastAsia="仿宋" w:cs="仿宋"/>
              <w:b/>
              <w:bCs/>
              <w:snapToGrid w:val="0"/>
              <w:color w:val="auto"/>
              <w:kern w:val="0"/>
              <w:sz w:val="24"/>
              <w:highlight w:val="none"/>
            </w:rPr>
            <w:fldChar w:fldCharType="separate"/>
          </w:r>
          <w:r>
            <w:rPr>
              <w:rFonts w:hint="eastAsia" w:ascii="仿宋" w:hAnsi="仿宋" w:eastAsia="仿宋" w:cs="仿宋"/>
              <w:b/>
              <w:bCs/>
              <w:snapToGrid w:val="0"/>
              <w:color w:val="auto"/>
              <w:kern w:val="0"/>
              <w:sz w:val="24"/>
              <w:highlight w:val="none"/>
            </w:rPr>
            <w:t>65</w:t>
          </w:r>
          <w:r>
            <w:rPr>
              <w:rFonts w:hint="eastAsia" w:ascii="仿宋" w:hAnsi="仿宋" w:eastAsia="仿宋" w:cs="仿宋"/>
              <w:b/>
              <w:bCs/>
              <w:snapToGrid w:val="0"/>
              <w:color w:val="auto"/>
              <w:kern w:val="0"/>
              <w:sz w:val="24"/>
              <w:highlight w:val="none"/>
            </w:rPr>
            <w:fldChar w:fldCharType="end"/>
          </w:r>
          <w:r>
            <w:rPr>
              <w:rFonts w:hint="eastAsia" w:ascii="仿宋" w:hAnsi="仿宋" w:eastAsia="仿宋" w:cs="仿宋"/>
              <w:b/>
              <w:bCs/>
              <w:snapToGrid w:val="0"/>
              <w:color w:val="auto"/>
              <w:kern w:val="0"/>
              <w:sz w:val="24"/>
              <w:highlight w:val="none"/>
            </w:rPr>
            <w:fldChar w:fldCharType="end"/>
          </w:r>
        </w:p>
        <w:p w14:paraId="44C65CE3">
          <w:pPr>
            <w:spacing w:line="360" w:lineRule="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 w:val="24"/>
              <w:highlight w:val="none"/>
            </w:rPr>
            <w:fldChar w:fldCharType="end"/>
          </w:r>
        </w:p>
      </w:sdtContent>
    </w:sdt>
    <w:p w14:paraId="16D49ADB">
      <w:pPr>
        <w:jc w:val="center"/>
        <w:rPr>
          <w:rFonts w:hint="eastAsia"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highlight w:val="none"/>
        </w:rPr>
        <w:t xml:space="preserve"> </w:t>
      </w:r>
    </w:p>
    <w:p w14:paraId="2FC91F0B">
      <w:pPr>
        <w:pStyle w:val="6"/>
        <w:numPr>
          <w:ilvl w:val="0"/>
          <w:numId w:val="1"/>
        </w:numPr>
        <w:ind w:firstLine="643" w:firstLineChars="200"/>
        <w:rPr>
          <w:rFonts w:hint="eastAsia" w:ascii="仿宋" w:hAnsi="仿宋" w:eastAsia="仿宋" w:cs="仿宋"/>
          <w:snapToGrid w:val="0"/>
          <w:color w:val="auto"/>
          <w:kern w:val="0"/>
          <w:sz w:val="32"/>
          <w:szCs w:val="32"/>
          <w:highlight w:val="none"/>
        </w:rPr>
        <w:sectPr>
          <w:headerReference r:id="rId11" w:type="first"/>
          <w:footerReference r:id="rId13" w:type="first"/>
          <w:headerReference r:id="rId10" w:type="default"/>
          <w:footerReference r:id="rId12" w:type="default"/>
          <w:pgSz w:w="11906" w:h="16838"/>
          <w:pgMar w:top="1417" w:right="1417" w:bottom="1417" w:left="1417" w:header="851" w:footer="992" w:gutter="0"/>
          <w:pgNumType w:fmt="numberInDash"/>
          <w:cols w:space="0" w:num="1"/>
          <w:titlePg/>
          <w:rtlGutter w:val="0"/>
          <w:docGrid w:type="lines" w:linePitch="312" w:charSpace="0"/>
        </w:sectPr>
      </w:pPr>
    </w:p>
    <w:p w14:paraId="4471B8E1">
      <w:pPr>
        <w:pStyle w:val="6"/>
        <w:keepNext/>
        <w:keepLines w:val="0"/>
        <w:pageBreakBefore w:val="0"/>
        <w:widowControl w:val="0"/>
        <w:numPr>
          <w:ilvl w:val="0"/>
          <w:numId w:val="1"/>
        </w:numPr>
        <w:kinsoku/>
        <w:wordWrap/>
        <w:overflowPunct/>
        <w:topLinePunct w:val="0"/>
        <w:autoSpaceDE/>
        <w:autoSpaceDN/>
        <w:bidi w:val="0"/>
        <w:adjustRightInd/>
        <w:snapToGrid/>
        <w:ind w:firstLine="0" w:firstLineChars="0"/>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 w:val="32"/>
          <w:szCs w:val="32"/>
          <w:highlight w:val="none"/>
        </w:rPr>
        <w:t xml:space="preserve"> </w:t>
      </w:r>
      <w:bookmarkStart w:id="0" w:name="_Toc29260"/>
      <w:r>
        <w:rPr>
          <w:rFonts w:hint="eastAsia" w:ascii="仿宋" w:hAnsi="仿宋" w:eastAsia="仿宋" w:cs="仿宋"/>
          <w:snapToGrid w:val="0"/>
          <w:color w:val="auto"/>
          <w:kern w:val="0"/>
          <w:sz w:val="32"/>
          <w:szCs w:val="32"/>
          <w:highlight w:val="none"/>
        </w:rPr>
        <w:t>磋商邀请</w:t>
      </w:r>
      <w:bookmarkEnd w:id="0"/>
    </w:p>
    <w:p w14:paraId="6942DF7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u w:val="single"/>
          <w:lang w:eastAsia="zh-CN"/>
        </w:rPr>
        <w:t>湖南省机关事务管理局</w:t>
      </w:r>
      <w:r>
        <w:rPr>
          <w:rFonts w:hint="eastAsia" w:ascii="仿宋" w:hAnsi="仿宋" w:eastAsia="仿宋" w:cs="仿宋"/>
          <w:snapToGrid w:val="0"/>
          <w:color w:val="auto"/>
          <w:kern w:val="0"/>
          <w:sz w:val="24"/>
          <w:highlight w:val="none"/>
          <w:lang w:eastAsia="zh-CN"/>
        </w:rPr>
        <w:t>的</w:t>
      </w:r>
      <w:r>
        <w:rPr>
          <w:rFonts w:hint="eastAsia" w:ascii="仿宋" w:hAnsi="仿宋" w:eastAsia="仿宋" w:cs="仿宋"/>
          <w:snapToGrid w:val="0"/>
          <w:color w:val="auto"/>
          <w:kern w:val="0"/>
          <w:sz w:val="24"/>
          <w:highlight w:val="none"/>
          <w:u w:val="single"/>
          <w:lang w:val="en-US" w:eastAsia="zh-CN"/>
        </w:rPr>
        <w:t xml:space="preserve"> 2026年度省财政厅办公用房维修项目</w:t>
      </w:r>
      <w:r>
        <w:rPr>
          <w:rFonts w:hint="eastAsia" w:ascii="仿宋" w:hAnsi="仿宋" w:eastAsia="仿宋" w:cs="仿宋"/>
          <w:snapToGrid w:val="0"/>
          <w:color w:val="auto"/>
          <w:kern w:val="0"/>
          <w:sz w:val="24"/>
          <w:highlight w:val="none"/>
        </w:rPr>
        <w:t>进行竞争性磋商采购，现采用发布公告方式，邀请符合资格条件的供应商参与竞争性磋商采购活动。</w:t>
      </w:r>
    </w:p>
    <w:p w14:paraId="680A6C88">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snapToGrid w:val="0"/>
          <w:color w:val="auto"/>
          <w:kern w:val="0"/>
          <w:sz w:val="24"/>
          <w:highlight w:val="none"/>
        </w:rPr>
      </w:pPr>
      <w:bookmarkStart w:id="1" w:name="_Toc22896"/>
      <w:r>
        <w:rPr>
          <w:rFonts w:hint="eastAsia" w:ascii="仿宋" w:hAnsi="仿宋" w:eastAsia="仿宋" w:cs="仿宋"/>
          <w:b/>
          <w:bCs/>
          <w:snapToGrid w:val="0"/>
          <w:color w:val="auto"/>
          <w:kern w:val="0"/>
          <w:sz w:val="24"/>
          <w:highlight w:val="none"/>
        </w:rPr>
        <w:t>一、采购项目基本信息</w:t>
      </w:r>
      <w:bookmarkEnd w:id="1"/>
    </w:p>
    <w:p w14:paraId="5E216B2B">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napToGrid w:val="0"/>
          <w:color w:val="auto"/>
          <w:kern w:val="0"/>
          <w:sz w:val="24"/>
          <w:highlight w:val="none"/>
          <w:u w:val="single"/>
          <w:lang w:val="en-US" w:eastAsia="zh-CN"/>
        </w:rPr>
      </w:pPr>
      <w:r>
        <w:rPr>
          <w:rFonts w:hint="eastAsia" w:ascii="仿宋" w:hAnsi="仿宋" w:eastAsia="仿宋" w:cs="仿宋"/>
          <w:snapToGrid w:val="0"/>
          <w:color w:val="auto"/>
          <w:kern w:val="0"/>
          <w:sz w:val="24"/>
          <w:highlight w:val="none"/>
        </w:rPr>
        <w:t>1、</w:t>
      </w:r>
      <w:r>
        <w:rPr>
          <w:rFonts w:hint="eastAsia" w:ascii="仿宋" w:hAnsi="仿宋" w:eastAsia="仿宋" w:cs="仿宋"/>
          <w:snapToGrid w:val="0"/>
          <w:color w:val="auto"/>
          <w:kern w:val="0"/>
          <w:sz w:val="24"/>
          <w:highlight w:val="none"/>
          <w:lang w:val="en-US" w:eastAsia="zh-CN"/>
        </w:rPr>
        <w:t>采购</w:t>
      </w:r>
      <w:r>
        <w:rPr>
          <w:rFonts w:hint="eastAsia" w:ascii="仿宋" w:hAnsi="仿宋" w:eastAsia="仿宋" w:cs="仿宋"/>
          <w:snapToGrid w:val="0"/>
          <w:color w:val="auto"/>
          <w:kern w:val="0"/>
          <w:sz w:val="24"/>
          <w:highlight w:val="none"/>
        </w:rPr>
        <w:t>项目名称：</w:t>
      </w:r>
      <w:r>
        <w:rPr>
          <w:rFonts w:hint="eastAsia" w:ascii="仿宋" w:hAnsi="仿宋" w:eastAsia="仿宋" w:cs="仿宋"/>
          <w:snapToGrid w:val="0"/>
          <w:color w:val="auto"/>
          <w:kern w:val="0"/>
          <w:sz w:val="24"/>
          <w:highlight w:val="none"/>
          <w:lang w:val="en-US" w:eastAsia="zh-CN"/>
        </w:rPr>
        <w:t>2026年度省财政厅办公用房维修项目</w:t>
      </w:r>
    </w:p>
    <w:p w14:paraId="7A90EADF">
      <w:pPr>
        <w:keepNext w:val="0"/>
        <w:keepLines w:val="0"/>
        <w:pageBreakBefore w:val="0"/>
        <w:widowControl/>
        <w:suppressLineNumbers w:val="0"/>
        <w:pBdr>
          <w:left w:val="none" w:color="auto" w:sz="0" w:space="0"/>
        </w:pBdr>
        <w:kinsoku/>
        <w:wordWrap/>
        <w:overflowPunct/>
        <w:topLinePunct w:val="0"/>
        <w:autoSpaceDE/>
        <w:autoSpaceDN/>
        <w:bidi w:val="0"/>
        <w:adjustRightInd w:val="0"/>
        <w:snapToGrid w:val="0"/>
        <w:spacing w:beforeAutospacing="0" w:line="360" w:lineRule="auto"/>
        <w:ind w:left="0" w:firstLine="480" w:firstLineChars="200"/>
        <w:jc w:val="left"/>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rPr>
        <w:t>2、</w:t>
      </w:r>
      <w:r>
        <w:rPr>
          <w:rFonts w:hint="eastAsia" w:ascii="仿宋" w:hAnsi="仿宋" w:eastAsia="仿宋" w:cs="仿宋"/>
          <w:snapToGrid w:val="0"/>
          <w:color w:val="auto"/>
          <w:kern w:val="0"/>
          <w:sz w:val="24"/>
          <w:highlight w:val="none"/>
          <w:lang w:val="en-US" w:eastAsia="zh-CN"/>
        </w:rPr>
        <w:t>政府采购计划编号</w:t>
      </w: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u w:val="single"/>
          <w:lang w:val="en-US" w:eastAsia="zh-CN"/>
        </w:rPr>
        <w:t xml:space="preserve"> (2026)430000000301-1 </w:t>
      </w:r>
    </w:p>
    <w:p w14:paraId="0FF9DBD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napToGrid w:val="0"/>
          <w:color w:val="auto"/>
          <w:kern w:val="0"/>
          <w:sz w:val="24"/>
          <w:highlight w:val="none"/>
          <w:u w:val="single"/>
          <w:lang w:val="en-US" w:eastAsia="zh-CN"/>
        </w:rPr>
      </w:pPr>
      <w:r>
        <w:rPr>
          <w:rFonts w:hint="eastAsia" w:ascii="仿宋" w:hAnsi="仿宋" w:eastAsia="仿宋" w:cs="仿宋"/>
          <w:snapToGrid w:val="0"/>
          <w:color w:val="auto"/>
          <w:kern w:val="0"/>
          <w:sz w:val="24"/>
          <w:highlight w:val="none"/>
          <w:lang w:val="en-US" w:eastAsia="zh-CN"/>
        </w:rPr>
        <w:t>3、委托代理</w:t>
      </w:r>
      <w:r>
        <w:rPr>
          <w:rFonts w:hint="eastAsia" w:ascii="仿宋" w:hAnsi="仿宋" w:eastAsia="仿宋" w:cs="仿宋"/>
          <w:snapToGrid w:val="0"/>
          <w:color w:val="auto"/>
          <w:kern w:val="0"/>
          <w:sz w:val="24"/>
          <w:highlight w:val="none"/>
        </w:rPr>
        <w:t>编号</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u w:val="single"/>
          <w:lang w:val="en-US" w:eastAsia="zh-CN"/>
        </w:rPr>
        <w:t xml:space="preserve"> JMW-CG-20260607 </w:t>
      </w:r>
    </w:p>
    <w:p w14:paraId="4B6D185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、采购项目预算：</w:t>
      </w:r>
      <w:r>
        <w:rPr>
          <w:rFonts w:hint="eastAsia" w:ascii="仿宋" w:hAnsi="仿宋" w:eastAsia="仿宋" w:cs="仿宋"/>
          <w:snapToGrid w:val="0"/>
          <w:color w:val="auto"/>
          <w:kern w:val="0"/>
          <w:sz w:val="24"/>
          <w:highlight w:val="none"/>
          <w:u w:val="single"/>
          <w:lang w:val="en-US" w:eastAsia="zh-CN"/>
        </w:rPr>
        <w:t>1897664.24</w:t>
      </w:r>
      <w:r>
        <w:rPr>
          <w:rFonts w:hint="eastAsia" w:ascii="仿宋" w:hAnsi="仿宋" w:eastAsia="仿宋" w:cs="仿宋"/>
          <w:snapToGrid w:val="0"/>
          <w:color w:val="auto"/>
          <w:kern w:val="0"/>
          <w:sz w:val="24"/>
          <w:highlight w:val="none"/>
          <w:u w:val="single"/>
        </w:rPr>
        <w:t>元</w:t>
      </w:r>
    </w:p>
    <w:p w14:paraId="6E32E337">
      <w:pPr>
        <w:keepNext w:val="0"/>
        <w:keepLines w:val="0"/>
        <w:pageBreakBefore w:val="0"/>
        <w:kinsoku/>
        <w:wordWrap/>
        <w:overflowPunct/>
        <w:topLinePunct w:val="0"/>
        <w:autoSpaceDE/>
        <w:autoSpaceDN/>
        <w:bidi w:val="0"/>
        <w:adjustRightInd w:val="0"/>
        <w:snapToGrid w:val="0"/>
        <w:spacing w:line="360" w:lineRule="auto"/>
        <w:ind w:firstLine="960" w:firstLineChars="400"/>
        <w:jc w:val="left"/>
        <w:textAlignment w:val="auto"/>
        <w:rPr>
          <w:rFonts w:hint="eastAsia" w:ascii="仿宋" w:hAnsi="仿宋" w:eastAsia="仿宋" w:cs="仿宋"/>
          <w:snapToGrid w:val="0"/>
          <w:color w:val="auto"/>
          <w:kern w:val="0"/>
          <w:sz w:val="24"/>
          <w:highlight w:val="none"/>
          <w:lang w:val="en-US" w:eastAsia="zh-CN"/>
        </w:rPr>
      </w:pPr>
      <w:ins w:id="0" w:author="kylin" w:date="2026-07-02T09:20:11Z">
        <w:bookmarkStart w:id="2" w:name="_1771998557"/>
        <w:bookmarkEnd w:id="2"/>
        <w:r>
          <w:rPr>
            <w:rFonts w:hint="eastAsia" w:ascii="仿宋" w:hAnsi="仿宋" w:eastAsia="仿宋" w:cs="仿宋"/>
            <w:snapToGrid w:val="0"/>
            <w:color w:val="auto"/>
            <w:kern w:val="0"/>
            <w:sz w:val="24"/>
            <w:highlight w:val="none"/>
            <w:lang w:val="en-US" w:eastAsia="zh-CN"/>
          </w:rPr>
          <w:t>☑</w:t>
        </w:r>
      </w:ins>
      <w:r>
        <w:rPr>
          <w:rFonts w:hint="eastAsia" w:ascii="仿宋" w:hAnsi="仿宋" w:eastAsia="仿宋" w:cs="仿宋"/>
          <w:snapToGrid w:val="0"/>
          <w:color w:val="auto"/>
          <w:kern w:val="0"/>
          <w:sz w:val="24"/>
          <w:highlight w:val="none"/>
          <w:lang w:val="en-US" w:eastAsia="zh-CN"/>
        </w:rPr>
        <w:t>支持预付款，预付比例：</w:t>
      </w:r>
      <w:r>
        <w:rPr>
          <w:rFonts w:hint="eastAsia" w:ascii="仿宋" w:hAnsi="仿宋" w:eastAsia="仿宋" w:cs="仿宋"/>
          <w:snapToGrid w:val="0"/>
          <w:color w:val="auto"/>
          <w:kern w:val="0"/>
          <w:sz w:val="24"/>
          <w:highlight w:val="none"/>
          <w:u w:val="single"/>
          <w:lang w:val="en-US" w:eastAsia="zh-CN"/>
        </w:rPr>
        <w:t xml:space="preserve"> </w:t>
      </w:r>
      <w:ins w:id="1" w:author="kylin" w:date="2026-07-02T09:20:30Z">
        <w:r>
          <w:rPr>
            <w:rFonts w:hint="eastAsia" w:ascii="仿宋" w:hAnsi="仿宋" w:eastAsia="仿宋" w:cs="仿宋"/>
            <w:snapToGrid w:val="0"/>
            <w:color w:val="auto"/>
            <w:kern w:val="0"/>
            <w:sz w:val="24"/>
            <w:highlight w:val="none"/>
            <w:u w:val="single"/>
            <w:lang w:val="en-US" w:eastAsia="zh-CN"/>
          </w:rPr>
          <w:t>10</w:t>
        </w:r>
      </w:ins>
      <w:r>
        <w:rPr>
          <w:rFonts w:hint="eastAsia" w:ascii="仿宋" w:hAnsi="仿宋" w:eastAsia="仿宋" w:cs="仿宋"/>
          <w:snapToGrid w:val="0"/>
          <w:color w:val="auto"/>
          <w:kern w:val="0"/>
          <w:sz w:val="24"/>
          <w:highlight w:val="none"/>
          <w:u w:val="single"/>
          <w:lang w:val="en-US" w:eastAsia="zh-CN"/>
        </w:rPr>
        <w:t xml:space="preserve"> </w:t>
      </w:r>
      <w:r>
        <w:rPr>
          <w:rFonts w:hint="eastAsia" w:ascii="仿宋" w:hAnsi="仿宋" w:eastAsia="仿宋" w:cs="仿宋"/>
          <w:snapToGrid w:val="0"/>
          <w:color w:val="auto"/>
          <w:kern w:val="0"/>
          <w:sz w:val="24"/>
          <w:highlight w:val="none"/>
          <w:lang w:val="en-US" w:eastAsia="zh-CN"/>
        </w:rPr>
        <w:t xml:space="preserve">% </w:t>
      </w:r>
    </w:p>
    <w:p w14:paraId="65D55EB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5、本项目对应的中小企业划分标准所属行业：</w:t>
      </w:r>
      <w:r>
        <w:rPr>
          <w:rFonts w:hint="eastAsia" w:ascii="仿宋" w:hAnsi="仿宋" w:eastAsia="仿宋" w:cs="仿宋"/>
          <w:snapToGrid w:val="0"/>
          <w:color w:val="auto"/>
          <w:kern w:val="0"/>
          <w:sz w:val="24"/>
          <w:highlight w:val="none"/>
          <w:u w:val="single"/>
          <w:lang w:val="zh-CN" w:eastAsia="zh-CN"/>
        </w:rPr>
        <w:t>建筑业</w:t>
      </w:r>
    </w:p>
    <w:p w14:paraId="1D15A92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6、评标方法：□最低价法 </w:t>
      </w:r>
      <w:bookmarkStart w:id="3" w:name="_1771998559"/>
      <w:bookmarkEnd w:id="3"/>
      <w:r>
        <w:rPr>
          <w:rFonts w:hint="eastAsia" w:ascii="仿宋" w:hAnsi="仿宋" w:eastAsia="仿宋" w:cs="仿宋"/>
          <w:snapToGrid w:val="0"/>
          <w:color w:val="auto"/>
          <w:kern w:val="0"/>
          <w:sz w:val="24"/>
          <w:highlight w:val="none"/>
          <w:lang w:val="en-US" w:eastAsia="zh-CN"/>
        </w:rPr>
        <w:t> ☑综合评分法</w:t>
      </w:r>
    </w:p>
    <w:p w14:paraId="16B433C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7、合同定价方式：☑固定总价</w:t>
      </w:r>
      <w:bookmarkStart w:id="4" w:name="_1771998562"/>
      <w:bookmarkEnd w:id="4"/>
      <w:r>
        <w:rPr>
          <w:rFonts w:hint="eastAsia" w:ascii="仿宋" w:hAnsi="仿宋" w:eastAsia="仿宋" w:cs="仿宋"/>
          <w:snapToGrid w:val="0"/>
          <w:color w:val="auto"/>
          <w:kern w:val="0"/>
          <w:sz w:val="24"/>
          <w:highlight w:val="none"/>
          <w:lang w:val="en-US" w:eastAsia="zh-CN"/>
        </w:rPr>
        <w:t> □固定单价 □成本补偿 </w:t>
      </w:r>
      <w:bookmarkStart w:id="5" w:name="_1771998564"/>
      <w:bookmarkEnd w:id="5"/>
      <w:r>
        <w:rPr>
          <w:rFonts w:hint="eastAsia" w:ascii="仿宋" w:hAnsi="仿宋" w:eastAsia="仿宋" w:cs="仿宋"/>
          <w:snapToGrid w:val="0"/>
          <w:color w:val="auto"/>
          <w:kern w:val="0"/>
          <w:sz w:val="24"/>
          <w:highlight w:val="none"/>
          <w:lang w:val="en-US" w:eastAsia="zh-CN"/>
        </w:rPr>
        <w:t>□绩效激励</w:t>
      </w:r>
    </w:p>
    <w:p w14:paraId="027464B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napToGrid w:val="0"/>
          <w:color w:val="auto"/>
          <w:kern w:val="0"/>
          <w:sz w:val="24"/>
          <w:highlight w:val="none"/>
          <w:lang w:val="zh-CN" w:eastAsia="zh-CN"/>
        </w:rPr>
      </w:pPr>
      <w:r>
        <w:rPr>
          <w:rFonts w:hint="eastAsia" w:ascii="仿宋" w:hAnsi="仿宋" w:eastAsia="仿宋" w:cs="仿宋"/>
          <w:snapToGrid w:val="0"/>
          <w:color w:val="auto"/>
          <w:kern w:val="0"/>
          <w:sz w:val="24"/>
          <w:highlight w:val="none"/>
          <w:lang w:val="en-US" w:eastAsia="zh-CN"/>
        </w:rPr>
        <w:t>8、合同履行期限：</w:t>
      </w:r>
      <w:r>
        <w:rPr>
          <w:rFonts w:hint="eastAsia" w:ascii="仿宋" w:hAnsi="仿宋" w:eastAsia="仿宋" w:cs="仿宋"/>
          <w:snapToGrid w:val="0"/>
          <w:color w:val="auto"/>
          <w:kern w:val="0"/>
          <w:sz w:val="24"/>
          <w:highlight w:val="none"/>
          <w:u w:val="single"/>
          <w:lang w:val="en-US" w:eastAsia="zh-CN"/>
        </w:rPr>
        <w:t>详见采购需求</w:t>
      </w:r>
      <w:r>
        <w:rPr>
          <w:rFonts w:hint="eastAsia" w:ascii="仿宋" w:hAnsi="仿宋" w:eastAsia="仿宋" w:cs="仿宋"/>
          <w:snapToGrid w:val="0"/>
          <w:color w:val="auto"/>
          <w:kern w:val="0"/>
          <w:sz w:val="24"/>
          <w:highlight w:val="none"/>
          <w:u w:val="single"/>
          <w:lang w:val="zh-CN" w:eastAsia="zh-CN"/>
        </w:rPr>
        <w:t>。</w:t>
      </w:r>
    </w:p>
    <w:p w14:paraId="70E1CB4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9、本项目分阶段要求供应商提供以下保证：</w:t>
      </w:r>
    </w:p>
    <w:p w14:paraId="3DCAD83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 □投标保证金：采购项目预算的</w:t>
      </w:r>
      <w:r>
        <w:rPr>
          <w:rFonts w:hint="eastAsia" w:ascii="仿宋" w:hAnsi="仿宋" w:eastAsia="仿宋" w:cs="仿宋"/>
          <w:snapToGrid w:val="0"/>
          <w:color w:val="auto"/>
          <w:kern w:val="0"/>
          <w:sz w:val="24"/>
          <w:highlight w:val="none"/>
          <w:u w:val="single"/>
          <w:lang w:val="en-US" w:eastAsia="zh-CN"/>
        </w:rPr>
        <w:t xml:space="preserve">   </w:t>
      </w:r>
      <w:r>
        <w:rPr>
          <w:rFonts w:hint="eastAsia" w:ascii="仿宋" w:hAnsi="仿宋" w:eastAsia="仿宋" w:cs="仿宋"/>
          <w:snapToGrid w:val="0"/>
          <w:color w:val="auto"/>
          <w:kern w:val="0"/>
          <w:sz w:val="24"/>
          <w:highlight w:val="none"/>
          <w:lang w:val="en-US" w:eastAsia="zh-CN"/>
        </w:rPr>
        <w:t>%；</w:t>
      </w:r>
    </w:p>
    <w:p w14:paraId="3F6DC4A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 □履约保证金：中标金额的</w:t>
      </w:r>
      <w:r>
        <w:rPr>
          <w:rFonts w:hint="eastAsia" w:ascii="仿宋" w:hAnsi="仿宋" w:eastAsia="仿宋" w:cs="仿宋"/>
          <w:snapToGrid w:val="0"/>
          <w:color w:val="auto"/>
          <w:kern w:val="0"/>
          <w:sz w:val="24"/>
          <w:highlight w:val="none"/>
          <w:u w:val="single"/>
          <w:lang w:val="en-US" w:eastAsia="zh-CN"/>
        </w:rPr>
        <w:t xml:space="preserve">   </w:t>
      </w:r>
      <w:r>
        <w:rPr>
          <w:rFonts w:hint="eastAsia" w:ascii="仿宋" w:hAnsi="仿宋" w:eastAsia="仿宋" w:cs="仿宋"/>
          <w:snapToGrid w:val="0"/>
          <w:color w:val="auto"/>
          <w:kern w:val="0"/>
          <w:sz w:val="24"/>
          <w:highlight w:val="none"/>
          <w:lang w:val="en-US" w:eastAsia="zh-CN"/>
        </w:rPr>
        <w:t>%；</w:t>
      </w:r>
    </w:p>
    <w:p w14:paraId="0D568B5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 ☑质量保证金：合同金额的</w:t>
      </w:r>
      <w:r>
        <w:rPr>
          <w:rFonts w:hint="eastAsia" w:ascii="仿宋" w:hAnsi="仿宋" w:eastAsia="仿宋" w:cs="仿宋"/>
          <w:snapToGrid w:val="0"/>
          <w:color w:val="auto"/>
          <w:kern w:val="0"/>
          <w:sz w:val="24"/>
          <w:highlight w:val="none"/>
          <w:u w:val="single"/>
          <w:lang w:val="en-US" w:eastAsia="zh-CN"/>
        </w:rPr>
        <w:t xml:space="preserve"> 3 </w:t>
      </w:r>
      <w:r>
        <w:rPr>
          <w:rFonts w:hint="eastAsia" w:ascii="仿宋" w:hAnsi="仿宋" w:eastAsia="仿宋" w:cs="仿宋"/>
          <w:snapToGrid w:val="0"/>
          <w:color w:val="auto"/>
          <w:kern w:val="0"/>
          <w:sz w:val="24"/>
          <w:highlight w:val="none"/>
          <w:lang w:val="en-US" w:eastAsia="zh-CN"/>
        </w:rPr>
        <w:t>%；</w:t>
      </w:r>
    </w:p>
    <w:p w14:paraId="5150733A">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snapToGrid w:val="0"/>
          <w:color w:val="auto"/>
          <w:kern w:val="0"/>
          <w:sz w:val="24"/>
          <w:highlight w:val="none"/>
        </w:rPr>
      </w:pPr>
      <w:bookmarkStart w:id="6" w:name="_Toc29396"/>
      <w:r>
        <w:rPr>
          <w:rFonts w:hint="eastAsia" w:ascii="仿宋" w:hAnsi="仿宋" w:eastAsia="仿宋" w:cs="仿宋"/>
          <w:b/>
          <w:bCs/>
          <w:snapToGrid w:val="0"/>
          <w:color w:val="auto"/>
          <w:kern w:val="0"/>
          <w:sz w:val="24"/>
          <w:highlight w:val="none"/>
          <w:lang w:val="en-US" w:eastAsia="zh-CN"/>
        </w:rPr>
        <w:t>二、</w:t>
      </w:r>
      <w:r>
        <w:rPr>
          <w:rFonts w:hint="eastAsia" w:ascii="仿宋" w:hAnsi="仿宋" w:eastAsia="仿宋" w:cs="仿宋"/>
          <w:b/>
          <w:bCs/>
          <w:snapToGrid w:val="0"/>
          <w:color w:val="auto"/>
          <w:kern w:val="0"/>
          <w:sz w:val="24"/>
          <w:highlight w:val="none"/>
        </w:rPr>
        <w:t>采购人的采购需求</w:t>
      </w:r>
      <w:bookmarkEnd w:id="6"/>
    </w:p>
    <w:tbl>
      <w:tblPr>
        <w:tblStyle w:val="4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416"/>
        <w:gridCol w:w="1767"/>
        <w:gridCol w:w="1550"/>
        <w:gridCol w:w="717"/>
        <w:gridCol w:w="1450"/>
        <w:gridCol w:w="750"/>
        <w:gridCol w:w="721"/>
      </w:tblGrid>
      <w:tr w14:paraId="2613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00" w:type="dxa"/>
            <w:vAlign w:val="center"/>
          </w:tcPr>
          <w:p w14:paraId="2D36BDF2">
            <w:pPr>
              <w:adjustRightInd w:val="0"/>
              <w:snapToGrid w:val="0"/>
              <w:spacing w:line="240" w:lineRule="auto"/>
              <w:jc w:val="center"/>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rPr>
              <w:t>包</w:t>
            </w:r>
            <w:r>
              <w:rPr>
                <w:rFonts w:hint="eastAsia" w:ascii="仿宋" w:hAnsi="仿宋" w:eastAsia="仿宋" w:cs="仿宋"/>
                <w:snapToGrid w:val="0"/>
                <w:color w:val="auto"/>
                <w:kern w:val="0"/>
                <w:sz w:val="24"/>
                <w:highlight w:val="none"/>
                <w:lang w:val="en-US" w:eastAsia="zh-CN"/>
              </w:rPr>
              <w:t>名称</w:t>
            </w:r>
          </w:p>
        </w:tc>
        <w:tc>
          <w:tcPr>
            <w:tcW w:w="1416" w:type="dxa"/>
            <w:vAlign w:val="center"/>
          </w:tcPr>
          <w:p w14:paraId="51BFF2FC">
            <w:pPr>
              <w:adjustRightInd w:val="0"/>
              <w:snapToGrid w:val="0"/>
              <w:spacing w:line="240"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最高限价（元）</w:t>
            </w:r>
          </w:p>
        </w:tc>
        <w:tc>
          <w:tcPr>
            <w:tcW w:w="1767" w:type="dxa"/>
            <w:vAlign w:val="center"/>
          </w:tcPr>
          <w:p w14:paraId="73C2FFDF">
            <w:pPr>
              <w:adjustRightInd w:val="0"/>
              <w:snapToGrid w:val="0"/>
              <w:spacing w:line="240"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标的名称</w:t>
            </w:r>
          </w:p>
        </w:tc>
        <w:tc>
          <w:tcPr>
            <w:tcW w:w="1550" w:type="dxa"/>
            <w:vAlign w:val="center"/>
          </w:tcPr>
          <w:p w14:paraId="1F431679">
            <w:pPr>
              <w:adjustRightInd w:val="0"/>
              <w:snapToGrid w:val="0"/>
              <w:spacing w:line="240"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简要技术要求</w:t>
            </w:r>
          </w:p>
        </w:tc>
        <w:tc>
          <w:tcPr>
            <w:tcW w:w="717" w:type="dxa"/>
            <w:vAlign w:val="center"/>
          </w:tcPr>
          <w:p w14:paraId="2E7EED0E">
            <w:pPr>
              <w:adjustRightInd w:val="0"/>
              <w:snapToGrid w:val="0"/>
              <w:spacing w:line="240"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数量</w:t>
            </w:r>
          </w:p>
        </w:tc>
        <w:tc>
          <w:tcPr>
            <w:tcW w:w="1450" w:type="dxa"/>
            <w:vAlign w:val="center"/>
          </w:tcPr>
          <w:p w14:paraId="0B7E12C9">
            <w:pPr>
              <w:adjustRightInd w:val="0"/>
              <w:snapToGrid w:val="0"/>
              <w:spacing w:line="240"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标的预算（元）</w:t>
            </w:r>
          </w:p>
        </w:tc>
        <w:tc>
          <w:tcPr>
            <w:tcW w:w="750" w:type="dxa"/>
            <w:vAlign w:val="center"/>
          </w:tcPr>
          <w:p w14:paraId="1C69F45A">
            <w:pPr>
              <w:adjustRightInd w:val="0"/>
              <w:snapToGrid w:val="0"/>
              <w:spacing w:line="240"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节能产品</w:t>
            </w:r>
          </w:p>
        </w:tc>
        <w:tc>
          <w:tcPr>
            <w:tcW w:w="721" w:type="dxa"/>
            <w:vAlign w:val="center"/>
          </w:tcPr>
          <w:p w14:paraId="5C5425DF">
            <w:pPr>
              <w:adjustRightInd w:val="0"/>
              <w:snapToGrid w:val="0"/>
              <w:spacing w:line="240"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进口产品</w:t>
            </w:r>
          </w:p>
        </w:tc>
      </w:tr>
      <w:tr w14:paraId="532C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00" w:type="dxa"/>
            <w:vAlign w:val="center"/>
          </w:tcPr>
          <w:p w14:paraId="78C6C513">
            <w:pPr>
              <w:adjustRightInd w:val="0"/>
              <w:snapToGrid w:val="0"/>
              <w:spacing w:line="240"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包1</w:t>
            </w:r>
          </w:p>
        </w:tc>
        <w:tc>
          <w:tcPr>
            <w:tcW w:w="1416" w:type="dxa"/>
            <w:vAlign w:val="center"/>
          </w:tcPr>
          <w:p w14:paraId="58CA5D7A">
            <w:pPr>
              <w:adjustRightInd w:val="0"/>
              <w:snapToGrid w:val="0"/>
              <w:spacing w:line="240" w:lineRule="auto"/>
              <w:jc w:val="center"/>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u w:val="none"/>
                <w:lang w:val="en-US" w:eastAsia="zh-CN"/>
              </w:rPr>
              <w:t>1897664.24</w:t>
            </w:r>
          </w:p>
        </w:tc>
        <w:tc>
          <w:tcPr>
            <w:tcW w:w="1767" w:type="dxa"/>
            <w:vAlign w:val="center"/>
          </w:tcPr>
          <w:p w14:paraId="164FB6C9">
            <w:pPr>
              <w:adjustRightInd w:val="0"/>
              <w:snapToGrid w:val="0"/>
              <w:spacing w:line="240" w:lineRule="auto"/>
              <w:jc w:val="both"/>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2026年度省财政厅办公用房维修项目</w:t>
            </w:r>
          </w:p>
        </w:tc>
        <w:tc>
          <w:tcPr>
            <w:tcW w:w="1550" w:type="dxa"/>
            <w:vAlign w:val="center"/>
          </w:tcPr>
          <w:p w14:paraId="73ADFAA2">
            <w:pPr>
              <w:adjustRightInd w:val="0"/>
              <w:snapToGrid w:val="0"/>
              <w:spacing w:line="240"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详见第四章采购需求</w:t>
            </w:r>
          </w:p>
        </w:tc>
        <w:tc>
          <w:tcPr>
            <w:tcW w:w="717" w:type="dxa"/>
            <w:vAlign w:val="center"/>
          </w:tcPr>
          <w:p w14:paraId="7D87A6D6">
            <w:pPr>
              <w:adjustRightInd w:val="0"/>
              <w:snapToGrid w:val="0"/>
              <w:spacing w:line="240"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1项</w:t>
            </w:r>
          </w:p>
        </w:tc>
        <w:tc>
          <w:tcPr>
            <w:tcW w:w="1450" w:type="dxa"/>
            <w:vAlign w:val="center"/>
          </w:tcPr>
          <w:p w14:paraId="40D05112">
            <w:pPr>
              <w:adjustRightInd w:val="0"/>
              <w:snapToGrid w:val="0"/>
              <w:spacing w:line="240" w:lineRule="auto"/>
              <w:jc w:val="center"/>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u w:val="none"/>
                <w:lang w:val="en-US" w:eastAsia="zh-CN"/>
              </w:rPr>
              <w:t>1897664.24</w:t>
            </w:r>
          </w:p>
        </w:tc>
        <w:tc>
          <w:tcPr>
            <w:tcW w:w="750" w:type="dxa"/>
            <w:vAlign w:val="center"/>
          </w:tcPr>
          <w:p w14:paraId="4779DC74">
            <w:pPr>
              <w:adjustRightInd w:val="0"/>
              <w:snapToGrid w:val="0"/>
              <w:spacing w:line="240"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w:t>
            </w:r>
          </w:p>
        </w:tc>
        <w:tc>
          <w:tcPr>
            <w:tcW w:w="721" w:type="dxa"/>
            <w:vAlign w:val="center"/>
          </w:tcPr>
          <w:p w14:paraId="126378A9">
            <w:pPr>
              <w:adjustRightInd w:val="0"/>
              <w:snapToGrid w:val="0"/>
              <w:spacing w:line="240" w:lineRule="auto"/>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w:t>
            </w:r>
          </w:p>
        </w:tc>
      </w:tr>
    </w:tbl>
    <w:p w14:paraId="4811293E">
      <w:pPr>
        <w:adjustRightInd w:val="0"/>
        <w:snapToGrid w:val="0"/>
        <w:spacing w:line="360"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说明：</w:t>
      </w:r>
    </w:p>
    <w:p w14:paraId="5872C85B">
      <w:pPr>
        <w:adjustRightInd w:val="0"/>
        <w:snapToGrid w:val="0"/>
        <w:spacing w:line="360"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1.节能产品实行强制采购的，需提供国家认证机构出具的、处于有效期内的节能产品证书。</w:t>
      </w:r>
    </w:p>
    <w:p w14:paraId="57A0EC12">
      <w:pPr>
        <w:adjustRightInd w:val="0"/>
        <w:snapToGrid w:val="0"/>
        <w:spacing w:line="360"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2.同意购买进口产品的，不限制满足采购需求的国内产品参与投标。</w:t>
      </w:r>
    </w:p>
    <w:p w14:paraId="7A7343A3">
      <w:pPr>
        <w:adjustRightInd w:val="0"/>
        <w:snapToGrid w:val="0"/>
        <w:spacing w:line="360" w:lineRule="auto"/>
        <w:ind w:firstLine="482" w:firstLineChars="200"/>
        <w:rPr>
          <w:rFonts w:hint="eastAsia" w:ascii="仿宋" w:hAnsi="仿宋" w:eastAsia="仿宋" w:cs="仿宋"/>
          <w:b/>
          <w:bCs/>
          <w:snapToGrid w:val="0"/>
          <w:color w:val="auto"/>
          <w:kern w:val="0"/>
          <w:sz w:val="24"/>
          <w:highlight w:val="none"/>
          <w:lang w:val="zh-CN" w:eastAsia="zh-CN"/>
        </w:rPr>
      </w:pPr>
      <w:bookmarkStart w:id="7" w:name="_Toc6670"/>
      <w:r>
        <w:rPr>
          <w:rFonts w:hint="eastAsia" w:ascii="仿宋" w:hAnsi="仿宋" w:eastAsia="仿宋" w:cs="仿宋"/>
          <w:b/>
          <w:bCs/>
          <w:snapToGrid w:val="0"/>
          <w:color w:val="auto"/>
          <w:kern w:val="0"/>
          <w:sz w:val="24"/>
          <w:highlight w:val="none"/>
          <w:lang w:val="zh-CN" w:eastAsia="zh-CN"/>
        </w:rPr>
        <w:t>三、采购项目需落实的政府采购政策</w:t>
      </w:r>
      <w:bookmarkEnd w:id="7"/>
    </w:p>
    <w:p w14:paraId="69AC5D84">
      <w:pPr>
        <w:adjustRightInd w:val="0"/>
        <w:snapToGrid w:val="0"/>
        <w:spacing w:line="360" w:lineRule="auto"/>
        <w:ind w:firstLine="480" w:firstLineChars="200"/>
        <w:rPr>
          <w:rFonts w:hint="eastAsia" w:ascii="仿宋" w:hAnsi="仿宋" w:eastAsia="仿宋" w:cs="仿宋"/>
          <w:snapToGrid w:val="0"/>
          <w:color w:val="auto"/>
          <w:kern w:val="0"/>
          <w:sz w:val="24"/>
          <w:highlight w:val="none"/>
          <w:lang w:val="zh-CN" w:eastAsia="zh-CN"/>
        </w:rPr>
      </w:pPr>
      <w:r>
        <w:rPr>
          <w:rFonts w:hint="eastAsia" w:ascii="仿宋" w:hAnsi="仿宋" w:eastAsia="仿宋" w:cs="仿宋"/>
          <w:snapToGrid w:val="0"/>
          <w:color w:val="auto"/>
          <w:kern w:val="0"/>
          <w:sz w:val="24"/>
          <w:highlight w:val="none"/>
          <w:lang w:val="en-US" w:eastAsia="zh-CN"/>
        </w:rPr>
        <w:t>1、优先采购：节能产品、环境标志产品享受加分或价格折扣。</w:t>
      </w:r>
    </w:p>
    <w:p w14:paraId="2597A2F9">
      <w:pPr>
        <w:adjustRightInd w:val="0"/>
        <w:snapToGrid w:val="0"/>
        <w:spacing w:line="360" w:lineRule="auto"/>
        <w:ind w:firstLine="480" w:firstLineChars="200"/>
        <w:rPr>
          <w:rFonts w:hint="eastAsia" w:ascii="仿宋" w:hAnsi="仿宋" w:eastAsia="仿宋" w:cs="仿宋"/>
          <w:snapToGrid w:val="0"/>
          <w:color w:val="auto"/>
          <w:kern w:val="0"/>
          <w:sz w:val="24"/>
          <w:highlight w:val="none"/>
          <w:lang w:val="zh-CN" w:eastAsia="zh-CN"/>
        </w:rPr>
      </w:pPr>
      <w:r>
        <w:rPr>
          <w:rFonts w:hint="eastAsia" w:ascii="仿宋" w:hAnsi="仿宋" w:eastAsia="仿宋" w:cs="仿宋"/>
          <w:snapToGrid w:val="0"/>
          <w:color w:val="auto"/>
          <w:kern w:val="0"/>
          <w:sz w:val="24"/>
          <w:highlight w:val="none"/>
          <w:lang w:val="en-US" w:eastAsia="zh-CN"/>
        </w:rPr>
        <w:t>2、支持中小企业：中小企业享受预留采购份额或价格折扣。</w:t>
      </w:r>
    </w:p>
    <w:p w14:paraId="14E3F37F">
      <w:pPr>
        <w:adjustRightInd w:val="0"/>
        <w:snapToGrid w:val="0"/>
        <w:spacing w:line="360" w:lineRule="auto"/>
        <w:ind w:firstLine="482" w:firstLineChars="200"/>
        <w:rPr>
          <w:rFonts w:hint="eastAsia" w:ascii="仿宋" w:hAnsi="仿宋" w:eastAsia="仿宋" w:cs="仿宋"/>
          <w:b/>
          <w:bCs/>
          <w:snapToGrid w:val="0"/>
          <w:color w:val="auto"/>
          <w:kern w:val="0"/>
          <w:sz w:val="24"/>
          <w:highlight w:val="none"/>
        </w:rPr>
      </w:pPr>
      <w:bookmarkStart w:id="8" w:name="_Toc12446"/>
      <w:r>
        <w:rPr>
          <w:rFonts w:hint="eastAsia" w:ascii="仿宋" w:hAnsi="仿宋" w:eastAsia="仿宋" w:cs="仿宋"/>
          <w:b/>
          <w:bCs/>
          <w:snapToGrid w:val="0"/>
          <w:color w:val="auto"/>
          <w:kern w:val="0"/>
          <w:sz w:val="24"/>
          <w:highlight w:val="none"/>
        </w:rPr>
        <w:t>四、供应商的资格要求</w:t>
      </w:r>
      <w:bookmarkEnd w:id="8"/>
    </w:p>
    <w:p w14:paraId="657EAB5E">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w:t>
      </w:r>
      <w:r>
        <w:rPr>
          <w:rFonts w:hint="eastAsia" w:ascii="仿宋" w:hAnsi="仿宋" w:eastAsia="仿宋" w:cs="仿宋"/>
          <w:snapToGrid w:val="0"/>
          <w:color w:val="auto"/>
          <w:kern w:val="0"/>
          <w:sz w:val="24"/>
          <w:highlight w:val="none"/>
          <w:lang w:eastAsia="zh-CN"/>
        </w:rPr>
        <w:t>供应商</w:t>
      </w:r>
      <w:r>
        <w:rPr>
          <w:rFonts w:hint="eastAsia" w:ascii="仿宋" w:hAnsi="仿宋" w:eastAsia="仿宋" w:cs="仿宋"/>
          <w:snapToGrid w:val="0"/>
          <w:color w:val="auto"/>
          <w:kern w:val="0"/>
          <w:sz w:val="24"/>
          <w:highlight w:val="none"/>
        </w:rPr>
        <w:t>的基本资格条件：</w:t>
      </w:r>
      <w:r>
        <w:rPr>
          <w:rFonts w:hint="eastAsia" w:ascii="仿宋" w:hAnsi="仿宋" w:eastAsia="仿宋" w:cs="仿宋"/>
          <w:snapToGrid w:val="0"/>
          <w:color w:val="auto"/>
          <w:kern w:val="0"/>
          <w:sz w:val="24"/>
          <w:highlight w:val="none"/>
          <w:lang w:eastAsia="zh-CN"/>
        </w:rPr>
        <w:t>供应商</w:t>
      </w:r>
      <w:r>
        <w:rPr>
          <w:rFonts w:hint="eastAsia" w:ascii="仿宋" w:hAnsi="仿宋" w:eastAsia="仿宋" w:cs="仿宋"/>
          <w:snapToGrid w:val="0"/>
          <w:color w:val="auto"/>
          <w:kern w:val="0"/>
          <w:sz w:val="24"/>
          <w:highlight w:val="none"/>
        </w:rPr>
        <w:t>必须是在中华人民共和国境内注册登记的法人、其他组织或者自然人，且应当符合《政府采购法》第二十二条第一款的规定。</w:t>
      </w:r>
    </w:p>
    <w:p w14:paraId="3915F0D0">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2、落实政府采购政策需满足的资格要求：</w:t>
      </w:r>
      <w:r>
        <w:rPr>
          <w:rFonts w:hint="eastAsia" w:ascii="仿宋" w:hAnsi="仿宋" w:eastAsia="仿宋" w:cs="仿宋"/>
          <w:snapToGrid w:val="0"/>
          <w:color w:val="auto"/>
          <w:kern w:val="0"/>
          <w:sz w:val="24"/>
          <w:highlight w:val="none"/>
          <w:lang w:val="en-US" w:eastAsia="zh-CN"/>
        </w:rPr>
        <w:t xml:space="preserve"> </w:t>
      </w:r>
    </w:p>
    <w:p w14:paraId="545CE08D">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专门面向：  </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 xml:space="preserve">中小企业  □小微企业  □监狱企业  □福利性单位 </w:t>
      </w:r>
    </w:p>
    <w:p w14:paraId="1DA605D8">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□强制分包：大型企业应将采购份额的    %分包给中小企业。</w:t>
      </w:r>
    </w:p>
    <w:p w14:paraId="12F6C180">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3、供应商特定资格条件：供应商须满足以下要求:</w:t>
      </w:r>
      <w:r>
        <w:rPr>
          <w:rFonts w:hint="eastAsia" w:ascii="仿宋" w:hAnsi="仿宋" w:eastAsia="仿宋" w:cs="仿宋"/>
          <w:snapToGrid w:val="0"/>
          <w:color w:val="auto"/>
          <w:kern w:val="0"/>
          <w:sz w:val="24"/>
          <w:highlight w:val="none"/>
          <w:lang w:val="en-US" w:eastAsia="zh-CN"/>
        </w:rPr>
        <w:t xml:space="preserve"> </w:t>
      </w:r>
    </w:p>
    <w:p w14:paraId="1E3D814B">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（1）供应商具有建筑工程施工总承包叁级（含）以上资质和有效的安全生产许可证（提供相应证书复印件）。</w:t>
      </w:r>
    </w:p>
    <w:p w14:paraId="2DF3D574">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（2）拟任项目负责人（项目经理）须具有建设行政主管部门颁发的二级（含）以上注册建造师证（建筑工程类）、具有有效期内的B类安全生产考核合格证和无在建工程承诺书。（提供相应证书</w:t>
      </w:r>
      <w:r>
        <w:rPr>
          <w:rFonts w:hint="eastAsia" w:ascii="仿宋" w:hAnsi="仿宋" w:eastAsia="仿宋" w:cs="仿宋"/>
          <w:snapToGrid w:val="0"/>
          <w:color w:val="auto"/>
          <w:kern w:val="0"/>
          <w:sz w:val="24"/>
          <w:highlight w:val="none"/>
          <w:lang w:val="en-US" w:eastAsia="zh-CN"/>
        </w:rPr>
        <w:t>复印件以及</w:t>
      </w:r>
      <w:r>
        <w:rPr>
          <w:rFonts w:hint="eastAsia" w:ascii="仿宋" w:hAnsi="仿宋" w:eastAsia="仿宋" w:cs="仿宋"/>
          <w:snapToGrid w:val="0"/>
          <w:color w:val="auto"/>
          <w:kern w:val="0"/>
          <w:sz w:val="24"/>
          <w:highlight w:val="none"/>
        </w:rPr>
        <w:t>供应商为其缴纳的202</w:t>
      </w:r>
      <w:r>
        <w:rPr>
          <w:rFonts w:hint="eastAsia" w:ascii="仿宋" w:hAnsi="仿宋" w:eastAsia="仿宋" w:cs="仿宋"/>
          <w:snapToGrid w:val="0"/>
          <w:color w:val="auto"/>
          <w:kern w:val="0"/>
          <w:sz w:val="24"/>
          <w:highlight w:val="none"/>
          <w:lang w:val="en-US" w:eastAsia="zh-CN"/>
        </w:rPr>
        <w:t>6</w:t>
      </w:r>
      <w:r>
        <w:rPr>
          <w:rFonts w:hint="eastAsia" w:ascii="仿宋" w:hAnsi="仿宋" w:eastAsia="仿宋" w:cs="仿宋"/>
          <w:snapToGrid w:val="0"/>
          <w:color w:val="auto"/>
          <w:kern w:val="0"/>
          <w:sz w:val="24"/>
          <w:highlight w:val="none"/>
        </w:rPr>
        <w:t>年</w:t>
      </w: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月以来</w:t>
      </w:r>
      <w:r>
        <w:rPr>
          <w:rFonts w:hint="eastAsia" w:ascii="仿宋" w:hAnsi="仿宋" w:eastAsia="仿宋" w:cs="仿宋"/>
          <w:snapToGrid w:val="0"/>
          <w:color w:val="auto"/>
          <w:kern w:val="0"/>
          <w:sz w:val="24"/>
          <w:highlight w:val="none"/>
          <w:lang w:val="en-US" w:eastAsia="zh-CN"/>
        </w:rPr>
        <w:t>任意</w:t>
      </w:r>
      <w:r>
        <w:rPr>
          <w:rFonts w:hint="eastAsia" w:ascii="仿宋" w:hAnsi="仿宋" w:eastAsia="仿宋" w:cs="仿宋"/>
          <w:snapToGrid w:val="0"/>
          <w:color w:val="auto"/>
          <w:kern w:val="0"/>
          <w:sz w:val="24"/>
          <w:highlight w:val="none"/>
        </w:rPr>
        <w:t>连续3个月的社保证明资料复印件，证书上的单位名称须与供应商名称一致。）</w:t>
      </w:r>
    </w:p>
    <w:p w14:paraId="7E601017">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（3）项目拟任技术负责人具有建筑工程中级（含）以上职称，和无在建工程承诺书。（提供相应证书</w:t>
      </w:r>
      <w:r>
        <w:rPr>
          <w:rFonts w:hint="eastAsia" w:ascii="仿宋" w:hAnsi="仿宋" w:eastAsia="仿宋" w:cs="仿宋"/>
          <w:snapToGrid w:val="0"/>
          <w:color w:val="auto"/>
          <w:kern w:val="0"/>
          <w:sz w:val="24"/>
          <w:highlight w:val="none"/>
          <w:lang w:val="en-US" w:eastAsia="zh-CN"/>
        </w:rPr>
        <w:t>复印件以及</w:t>
      </w:r>
      <w:r>
        <w:rPr>
          <w:rFonts w:hint="eastAsia" w:ascii="仿宋" w:hAnsi="仿宋" w:eastAsia="仿宋" w:cs="仿宋"/>
          <w:snapToGrid w:val="0"/>
          <w:color w:val="auto"/>
          <w:kern w:val="0"/>
          <w:sz w:val="24"/>
          <w:highlight w:val="none"/>
        </w:rPr>
        <w:t>供应商为其缴纳的202</w:t>
      </w:r>
      <w:r>
        <w:rPr>
          <w:rFonts w:hint="eastAsia" w:ascii="仿宋" w:hAnsi="仿宋" w:eastAsia="仿宋" w:cs="仿宋"/>
          <w:snapToGrid w:val="0"/>
          <w:color w:val="auto"/>
          <w:kern w:val="0"/>
          <w:sz w:val="24"/>
          <w:highlight w:val="none"/>
          <w:lang w:val="en-US" w:eastAsia="zh-CN"/>
        </w:rPr>
        <w:t>6</w:t>
      </w:r>
      <w:r>
        <w:rPr>
          <w:rFonts w:hint="eastAsia" w:ascii="仿宋" w:hAnsi="仿宋" w:eastAsia="仿宋" w:cs="仿宋"/>
          <w:snapToGrid w:val="0"/>
          <w:color w:val="auto"/>
          <w:kern w:val="0"/>
          <w:sz w:val="24"/>
          <w:highlight w:val="none"/>
        </w:rPr>
        <w:t>年</w:t>
      </w: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月以来</w:t>
      </w:r>
      <w:r>
        <w:rPr>
          <w:rFonts w:hint="eastAsia" w:ascii="仿宋" w:hAnsi="仿宋" w:eastAsia="仿宋" w:cs="仿宋"/>
          <w:snapToGrid w:val="0"/>
          <w:color w:val="auto"/>
          <w:kern w:val="0"/>
          <w:sz w:val="24"/>
          <w:highlight w:val="none"/>
          <w:lang w:val="en-US" w:eastAsia="zh-CN"/>
        </w:rPr>
        <w:t>任意</w:t>
      </w:r>
      <w:r>
        <w:rPr>
          <w:rFonts w:hint="eastAsia" w:ascii="仿宋" w:hAnsi="仿宋" w:eastAsia="仿宋" w:cs="仿宋"/>
          <w:snapToGrid w:val="0"/>
          <w:color w:val="auto"/>
          <w:kern w:val="0"/>
          <w:sz w:val="24"/>
          <w:highlight w:val="none"/>
        </w:rPr>
        <w:t>连续3个月的社保证明资料复印件）。</w:t>
      </w:r>
    </w:p>
    <w:p w14:paraId="5E0AD344">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rPr>
        <w:t>（4）根据湘建建【2020】208号文件的要求，供应商须提供加盖供应商公章的施工项目部关键岗位人员配备(施工员、安全员、质量员)承诺书；在项目实施时根据项目需要及时配备到位，提供相关人员相应证书复印件，其中安全员须具有有效的综合类专职安全生产管理人员(C证)证书，证书上的单位名称须与供应商名称一致。</w:t>
      </w:r>
      <w:r>
        <w:rPr>
          <w:rFonts w:hint="eastAsia" w:ascii="仿宋" w:hAnsi="仿宋" w:eastAsia="仿宋" w:cs="仿宋"/>
          <w:snapToGrid w:val="0"/>
          <w:color w:val="auto"/>
          <w:kern w:val="0"/>
          <w:sz w:val="24"/>
          <w:highlight w:val="none"/>
          <w:lang w:val="en-US" w:eastAsia="zh-CN"/>
        </w:rPr>
        <w:t>(上述人员后期因特殊情况需要更换的，须提前向采购人递交书面申请，并征得采购人同意方可更换。）</w:t>
      </w:r>
    </w:p>
    <w:p w14:paraId="0CA21D01">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4、单位负责人为同一人或者存在直接控股、管理关系的不同投标人，不得参加同一合同项下的政府采购活动。</w:t>
      </w:r>
    </w:p>
    <w:p w14:paraId="34245E2E">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5、为本采购项目提供整体设计、规范编制或者项目管理、监理、检测等服务的，不得再参加此项目的其他采购活动。</w:t>
      </w:r>
    </w:p>
    <w:p w14:paraId="585D07D2">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6、列入失信被执行人、重大税收违法失信主体名单、政府采购严重违法失信行为记录名单的，拒绝其参与政府采购活动。</w:t>
      </w:r>
    </w:p>
    <w:p w14:paraId="488705EF">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7、联合体投标。本次招标不接受联合体投标。</w:t>
      </w:r>
    </w:p>
    <w:p w14:paraId="2AF80092">
      <w:pPr>
        <w:adjustRightInd w:val="0"/>
        <w:snapToGrid w:val="0"/>
        <w:spacing w:line="360" w:lineRule="auto"/>
        <w:ind w:firstLine="482" w:firstLineChars="200"/>
        <w:jc w:val="left"/>
        <w:rPr>
          <w:rFonts w:hint="eastAsia" w:ascii="仿宋" w:hAnsi="仿宋" w:eastAsia="仿宋" w:cs="仿宋"/>
          <w:b/>
          <w:bCs/>
          <w:snapToGrid w:val="0"/>
          <w:color w:val="auto"/>
          <w:kern w:val="0"/>
          <w:sz w:val="24"/>
          <w:highlight w:val="none"/>
        </w:rPr>
      </w:pPr>
      <w:bookmarkStart w:id="9" w:name="_Toc21739"/>
      <w:r>
        <w:rPr>
          <w:rFonts w:hint="eastAsia" w:ascii="仿宋" w:hAnsi="仿宋" w:eastAsia="仿宋" w:cs="仿宋"/>
          <w:b/>
          <w:bCs/>
          <w:snapToGrid w:val="0"/>
          <w:color w:val="auto"/>
          <w:kern w:val="0"/>
          <w:sz w:val="24"/>
          <w:highlight w:val="none"/>
        </w:rPr>
        <w:t>五、获取招标文件的时间、期限、地点及方式</w:t>
      </w:r>
      <w:bookmarkEnd w:id="9"/>
    </w:p>
    <w:p w14:paraId="20B2FB55">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rPr>
        <w:t>有意参加投标者，于202</w:t>
      </w:r>
      <w:r>
        <w:rPr>
          <w:rFonts w:hint="eastAsia" w:ascii="仿宋" w:hAnsi="仿宋" w:eastAsia="仿宋" w:cs="仿宋"/>
          <w:snapToGrid w:val="0"/>
          <w:color w:val="auto"/>
          <w:kern w:val="0"/>
          <w:sz w:val="24"/>
          <w:highlight w:val="none"/>
          <w:lang w:val="en-US" w:eastAsia="zh-CN"/>
        </w:rPr>
        <w:t>6</w:t>
      </w:r>
      <w:r>
        <w:rPr>
          <w:rFonts w:hint="eastAsia" w:ascii="仿宋" w:hAnsi="仿宋" w:eastAsia="仿宋" w:cs="仿宋"/>
          <w:snapToGrid w:val="0"/>
          <w:color w:val="auto"/>
          <w:kern w:val="0"/>
          <w:sz w:val="24"/>
          <w:highlight w:val="none"/>
        </w:rPr>
        <w:t>年</w:t>
      </w:r>
      <w:r>
        <w:rPr>
          <w:rFonts w:hint="eastAsia" w:ascii="仿宋" w:hAnsi="仿宋" w:eastAsia="仿宋" w:cs="仿宋"/>
          <w:snapToGrid w:val="0"/>
          <w:color w:val="auto"/>
          <w:kern w:val="0"/>
          <w:sz w:val="24"/>
          <w:highlight w:val="none"/>
          <w:u w:val="single"/>
          <w:lang w:val="en-US" w:eastAsia="zh-CN"/>
        </w:rPr>
        <w:t xml:space="preserve"> 7 </w:t>
      </w:r>
      <w:r>
        <w:rPr>
          <w:rFonts w:hint="eastAsia" w:ascii="仿宋" w:hAnsi="仿宋" w:eastAsia="仿宋" w:cs="仿宋"/>
          <w:snapToGrid w:val="0"/>
          <w:color w:val="auto"/>
          <w:kern w:val="0"/>
          <w:sz w:val="24"/>
          <w:highlight w:val="none"/>
        </w:rPr>
        <w:t>月</w:t>
      </w:r>
      <w:r>
        <w:rPr>
          <w:rFonts w:hint="eastAsia" w:ascii="仿宋" w:hAnsi="仿宋" w:eastAsia="仿宋" w:cs="仿宋"/>
          <w:snapToGrid w:val="0"/>
          <w:color w:val="auto"/>
          <w:kern w:val="0"/>
          <w:sz w:val="24"/>
          <w:highlight w:val="none"/>
          <w:u w:val="single"/>
          <w:lang w:val="en-US" w:eastAsia="zh-CN"/>
        </w:rPr>
        <w:t xml:space="preserve"> 17 </w:t>
      </w:r>
      <w:r>
        <w:rPr>
          <w:rFonts w:hint="eastAsia" w:ascii="仿宋" w:hAnsi="仿宋" w:eastAsia="仿宋" w:cs="仿宋"/>
          <w:snapToGrid w:val="0"/>
          <w:color w:val="auto"/>
          <w:kern w:val="0"/>
          <w:sz w:val="24"/>
          <w:highlight w:val="none"/>
        </w:rPr>
        <w:t>日至</w:t>
      </w:r>
      <w:r>
        <w:rPr>
          <w:rFonts w:hint="eastAsia" w:ascii="仿宋" w:hAnsi="仿宋" w:eastAsia="仿宋" w:cs="仿宋"/>
          <w:snapToGrid w:val="0"/>
          <w:color w:val="auto"/>
          <w:kern w:val="0"/>
          <w:sz w:val="24"/>
          <w:highlight w:val="none"/>
          <w:lang w:val="en-US" w:eastAsia="zh-CN"/>
        </w:rPr>
        <w:t>2026</w:t>
      </w:r>
      <w:r>
        <w:rPr>
          <w:rFonts w:hint="eastAsia" w:ascii="仿宋" w:hAnsi="仿宋" w:eastAsia="仿宋" w:cs="仿宋"/>
          <w:snapToGrid w:val="0"/>
          <w:color w:val="auto"/>
          <w:kern w:val="0"/>
          <w:sz w:val="24"/>
          <w:highlight w:val="none"/>
        </w:rPr>
        <w:t>年</w:t>
      </w:r>
      <w:r>
        <w:rPr>
          <w:rFonts w:hint="eastAsia" w:ascii="仿宋" w:hAnsi="仿宋" w:eastAsia="仿宋" w:cs="仿宋"/>
          <w:snapToGrid w:val="0"/>
          <w:color w:val="auto"/>
          <w:kern w:val="0"/>
          <w:sz w:val="24"/>
          <w:highlight w:val="none"/>
          <w:u w:val="single"/>
          <w:lang w:val="en-US" w:eastAsia="zh-CN"/>
        </w:rPr>
        <w:t xml:space="preserve"> 7 </w:t>
      </w:r>
      <w:r>
        <w:rPr>
          <w:rFonts w:hint="eastAsia" w:ascii="仿宋" w:hAnsi="仿宋" w:eastAsia="仿宋" w:cs="仿宋"/>
          <w:snapToGrid w:val="0"/>
          <w:color w:val="auto"/>
          <w:kern w:val="0"/>
          <w:sz w:val="24"/>
          <w:highlight w:val="none"/>
        </w:rPr>
        <w:t>月</w:t>
      </w:r>
      <w:r>
        <w:rPr>
          <w:rFonts w:hint="eastAsia" w:ascii="仿宋" w:hAnsi="仿宋" w:eastAsia="仿宋" w:cs="仿宋"/>
          <w:snapToGrid w:val="0"/>
          <w:color w:val="auto"/>
          <w:kern w:val="0"/>
          <w:sz w:val="24"/>
          <w:highlight w:val="none"/>
          <w:u w:val="single"/>
          <w:lang w:val="en-US" w:eastAsia="zh-CN"/>
        </w:rPr>
        <w:t xml:space="preserve"> 24 </w:t>
      </w:r>
      <w:r>
        <w:rPr>
          <w:rFonts w:hint="eastAsia" w:ascii="仿宋" w:hAnsi="仿宋" w:eastAsia="仿宋" w:cs="仿宋"/>
          <w:snapToGrid w:val="0"/>
          <w:color w:val="auto"/>
          <w:kern w:val="0"/>
          <w:sz w:val="24"/>
          <w:highlight w:val="none"/>
        </w:rPr>
        <w:t>日，每日上午9:00时到12:00时，下午2:30时到5:00时（北京时间），双休日及节假日除外，持供应商营业执照副本复印件、法定代表人身份证明（委托代理人获取磋商文件：授权委托书附法定代表人身份证明及授权委托人身份证明复印件)、本人身份证原件到</w:t>
      </w:r>
      <w:r>
        <w:rPr>
          <w:rFonts w:hint="eastAsia" w:ascii="仿宋" w:hAnsi="仿宋" w:eastAsia="仿宋" w:cs="仿宋"/>
          <w:snapToGrid w:val="0"/>
          <w:color w:val="auto"/>
          <w:kern w:val="0"/>
          <w:sz w:val="24"/>
          <w:highlight w:val="none"/>
          <w:u w:val="single"/>
          <w:lang w:val="en-US" w:eastAsia="zh-CN"/>
        </w:rPr>
        <w:t xml:space="preserve"> </w:t>
      </w:r>
      <w:r>
        <w:rPr>
          <w:rFonts w:hint="eastAsia" w:ascii="仿宋" w:hAnsi="仿宋" w:eastAsia="仿宋" w:cs="仿宋"/>
          <w:color w:val="auto"/>
          <w:sz w:val="24"/>
          <w:highlight w:val="none"/>
          <w:u w:val="single"/>
        </w:rPr>
        <w:t>长沙市岳麓区杜鹃万达广场A座1917室北京金马威工程咨询有限公司</w:t>
      </w:r>
      <w:r>
        <w:rPr>
          <w:rFonts w:hint="eastAsia" w:ascii="仿宋" w:hAnsi="仿宋" w:eastAsia="仿宋" w:cs="仿宋"/>
          <w:snapToGrid w:val="0"/>
          <w:color w:val="auto"/>
          <w:kern w:val="0"/>
          <w:sz w:val="24"/>
          <w:highlight w:val="none"/>
          <w:u w:val="single"/>
          <w:lang w:val="en-US" w:eastAsia="zh-CN"/>
        </w:rPr>
        <w:t xml:space="preserve"> </w:t>
      </w:r>
      <w:r>
        <w:rPr>
          <w:rFonts w:hint="eastAsia" w:ascii="仿宋" w:hAnsi="仿宋" w:eastAsia="仿宋" w:cs="仿宋"/>
          <w:snapToGrid w:val="0"/>
          <w:color w:val="auto"/>
          <w:kern w:val="0"/>
          <w:sz w:val="24"/>
          <w:highlight w:val="none"/>
        </w:rPr>
        <w:t>获取招标文件</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 xml:space="preserve"> </w:t>
      </w:r>
    </w:p>
    <w:p w14:paraId="0272943B">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□本项目实行电子交易，有意参加投标者，在持营业执照副本复印件、法定代表人身份证明或授权委托书（附法定代表人身份证明）、个人身份证到</w:t>
      </w:r>
      <w:r>
        <w:rPr>
          <w:rFonts w:hint="eastAsia" w:ascii="仿宋" w:hAnsi="仿宋" w:eastAsia="仿宋" w:cs="仿宋"/>
          <w:snapToGrid w:val="0"/>
          <w:color w:val="auto"/>
          <w:kern w:val="0"/>
          <w:sz w:val="24"/>
          <w:highlight w:val="none"/>
          <w:u w:val="single"/>
          <w:lang w:val="en-US" w:eastAsia="zh-CN"/>
        </w:rPr>
        <w:t xml:space="preserve"> /</w:t>
      </w:r>
      <w:r>
        <w:rPr>
          <w:rFonts w:hint="eastAsia" w:ascii="仿宋" w:hAnsi="仿宋" w:eastAsia="仿宋" w:cs="仿宋"/>
          <w:snapToGrid w:val="0"/>
          <w:color w:val="auto"/>
          <w:kern w:val="0"/>
          <w:sz w:val="24"/>
          <w:highlight w:val="none"/>
        </w:rPr>
        <w:t xml:space="preserve">获取电子版招标文件。 </w:t>
      </w:r>
    </w:p>
    <w:p w14:paraId="645F4A64">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□本项目进行资格预审，招标文件将向所有通过资格预审的供应商提供。</w:t>
      </w:r>
    </w:p>
    <w:p w14:paraId="597C958A">
      <w:pPr>
        <w:adjustRightInd w:val="0"/>
        <w:snapToGrid w:val="0"/>
        <w:spacing w:line="360" w:lineRule="auto"/>
        <w:ind w:firstLine="482" w:firstLineChars="200"/>
        <w:jc w:val="left"/>
        <w:rPr>
          <w:rFonts w:hint="eastAsia" w:ascii="仿宋" w:hAnsi="仿宋" w:eastAsia="仿宋" w:cs="仿宋"/>
          <w:b/>
          <w:bCs/>
          <w:snapToGrid w:val="0"/>
          <w:color w:val="auto"/>
          <w:kern w:val="0"/>
          <w:sz w:val="24"/>
          <w:highlight w:val="none"/>
        </w:rPr>
      </w:pPr>
      <w:bookmarkStart w:id="10" w:name="_Toc18937"/>
      <w:r>
        <w:rPr>
          <w:rFonts w:hint="eastAsia" w:ascii="仿宋" w:hAnsi="仿宋" w:eastAsia="仿宋" w:cs="仿宋"/>
          <w:b/>
          <w:bCs/>
          <w:snapToGrid w:val="0"/>
          <w:color w:val="auto"/>
          <w:kern w:val="0"/>
          <w:sz w:val="24"/>
          <w:highlight w:val="none"/>
        </w:rPr>
        <w:t>六、投标截止时间、开标时间及地点</w:t>
      </w:r>
      <w:bookmarkEnd w:id="10"/>
    </w:p>
    <w:p w14:paraId="66FEC173">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rPr>
        <w:t>1、提交首次响应文件的截止时间</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7</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28</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00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分（北京时间）</w:t>
      </w:r>
    </w:p>
    <w:p w14:paraId="3F893102">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val="en-US" w:eastAsia="zh-CN"/>
        </w:rPr>
        <w:t>2、提交投标文件</w:t>
      </w:r>
      <w:r>
        <w:rPr>
          <w:rFonts w:hint="eastAsia" w:ascii="仿宋" w:hAnsi="仿宋" w:eastAsia="仿宋" w:cs="仿宋"/>
          <w:snapToGrid w:val="0"/>
          <w:color w:val="auto"/>
          <w:kern w:val="0"/>
          <w:sz w:val="24"/>
          <w:highlight w:val="none"/>
        </w:rPr>
        <w:t>地点</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color w:val="auto"/>
          <w:sz w:val="24"/>
          <w:highlight w:val="none"/>
          <w:u w:val="single"/>
        </w:rPr>
        <w:t>北京金马威工程咨询有限公司开标室（长沙市岳麓区杜鹃万达广场A座2005室）</w:t>
      </w:r>
    </w:p>
    <w:p w14:paraId="794478E1">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lang w:eastAsia="zh-CN"/>
        </w:rPr>
        <w:t>开标时间：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7</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28</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00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分</w:t>
      </w:r>
    </w:p>
    <w:p w14:paraId="1AA5831C">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4、开标地点：</w:t>
      </w:r>
      <w:r>
        <w:rPr>
          <w:rFonts w:hint="eastAsia" w:ascii="仿宋" w:hAnsi="仿宋" w:eastAsia="仿宋" w:cs="仿宋"/>
          <w:color w:val="auto"/>
          <w:sz w:val="24"/>
          <w:highlight w:val="none"/>
          <w:u w:val="single"/>
        </w:rPr>
        <w:t>北京金马威工程咨询有限公司开标室（长沙市岳麓区杜鹃万达广场A座2005室）</w:t>
      </w:r>
    </w:p>
    <w:p w14:paraId="3DE983F8">
      <w:pPr>
        <w:adjustRightInd w:val="0"/>
        <w:snapToGrid w:val="0"/>
        <w:spacing w:line="360" w:lineRule="auto"/>
        <w:ind w:firstLine="482" w:firstLineChars="200"/>
        <w:jc w:val="left"/>
        <w:rPr>
          <w:rFonts w:hint="eastAsia" w:ascii="仿宋" w:hAnsi="仿宋" w:eastAsia="仿宋" w:cs="仿宋"/>
          <w:b/>
          <w:bCs/>
          <w:snapToGrid w:val="0"/>
          <w:color w:val="auto"/>
          <w:kern w:val="0"/>
          <w:sz w:val="24"/>
          <w:highlight w:val="none"/>
        </w:rPr>
      </w:pPr>
      <w:bookmarkStart w:id="11" w:name="_Toc14107"/>
      <w:r>
        <w:rPr>
          <w:rFonts w:hint="eastAsia" w:ascii="仿宋" w:hAnsi="仿宋" w:eastAsia="仿宋" w:cs="仿宋"/>
          <w:b/>
          <w:bCs/>
          <w:snapToGrid w:val="0"/>
          <w:color w:val="auto"/>
          <w:kern w:val="0"/>
          <w:sz w:val="24"/>
          <w:highlight w:val="none"/>
        </w:rPr>
        <w:t>七、公告期限</w:t>
      </w:r>
      <w:bookmarkEnd w:id="11"/>
    </w:p>
    <w:p w14:paraId="7579ECD5">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1、本招标公告在中国湖南政府采购网（www.ccgp-hunan.gov.cn）发布。公告期限从本招标公告发布之日起5个工作日。</w:t>
      </w:r>
    </w:p>
    <w:p w14:paraId="0CF5DFEC">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2、在其他媒体发布的招标公告，公告内容以本招标公告指定媒体发布的公告为准；公告期限自本招标公告指定媒体最先发布公告之日起算。</w:t>
      </w:r>
    </w:p>
    <w:p w14:paraId="61E6490B">
      <w:pPr>
        <w:adjustRightInd w:val="0"/>
        <w:snapToGrid w:val="0"/>
        <w:spacing w:line="360" w:lineRule="auto"/>
        <w:ind w:firstLine="482" w:firstLineChars="200"/>
        <w:jc w:val="left"/>
        <w:rPr>
          <w:rFonts w:hint="eastAsia"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八、询问及质疑</w:t>
      </w:r>
    </w:p>
    <w:p w14:paraId="5E077C17">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1、投标人对政府采购活动事项如有疑问的，可以向采购人、采购代理机构提出询问。采购人、采购代理机构将在3个工作日内作出答复。</w:t>
      </w:r>
    </w:p>
    <w:p w14:paraId="5D987299">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2、投标人对电子交易平台办理CA证书、操作等如有疑问，请咨询电子交易平台服务机构。</w:t>
      </w:r>
    </w:p>
    <w:p w14:paraId="2E0AC474">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3、潜在投标人认为招标文件或招标公告使自己的合法权益受到损害的，可以在收到招标文件之日或招标公告期限届满之日起7个工作日内，按《湖南省财政厅关于印发＜政府采购质疑答复和投诉处理操作规程＞的通知》(湘财购〔2019〕20号)规定，以纸质书面形式向采购人、采购代理机构提出质疑。 </w:t>
      </w:r>
    </w:p>
    <w:p w14:paraId="378F94B3">
      <w:pPr>
        <w:adjustRightInd w:val="0"/>
        <w:snapToGrid w:val="0"/>
        <w:spacing w:line="360" w:lineRule="auto"/>
        <w:ind w:firstLine="482" w:firstLineChars="200"/>
        <w:jc w:val="left"/>
        <w:rPr>
          <w:rFonts w:hint="eastAsia" w:ascii="仿宋" w:hAnsi="仿宋" w:eastAsia="仿宋" w:cs="仿宋"/>
          <w:b/>
          <w:bCs/>
          <w:snapToGrid w:val="0"/>
          <w:color w:val="auto"/>
          <w:kern w:val="0"/>
          <w:sz w:val="24"/>
          <w:highlight w:val="none"/>
        </w:rPr>
      </w:pPr>
      <w:bookmarkStart w:id="12" w:name="_Toc13010"/>
      <w:r>
        <w:rPr>
          <w:rFonts w:hint="eastAsia" w:ascii="仿宋" w:hAnsi="仿宋" w:eastAsia="仿宋" w:cs="仿宋"/>
          <w:b/>
          <w:bCs/>
          <w:snapToGrid w:val="0"/>
          <w:color w:val="auto"/>
          <w:kern w:val="0"/>
          <w:sz w:val="24"/>
          <w:highlight w:val="none"/>
        </w:rPr>
        <w:t>九、投标说明</w:t>
      </w:r>
      <w:bookmarkEnd w:id="12"/>
    </w:p>
    <w:p w14:paraId="25393764">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1、本公告选项：</w:t>
      </w:r>
      <w:bookmarkStart w:id="13" w:name="_1771998578"/>
      <w:bookmarkEnd w:id="13"/>
      <w:r>
        <w:rPr>
          <w:rFonts w:hint="eastAsia" w:ascii="仿宋" w:hAnsi="仿宋" w:eastAsia="仿宋" w:cs="仿宋"/>
          <w:snapToGrid w:val="0"/>
          <w:color w:val="auto"/>
          <w:kern w:val="0"/>
          <w:sz w:val="24"/>
          <w:highlight w:val="none"/>
          <w:lang w:val="en-US" w:eastAsia="zh-CN"/>
        </w:rPr>
        <w:t> ☑表示选择， □表示未选择。</w:t>
      </w:r>
    </w:p>
    <w:p w14:paraId="6DCAF9EA">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bookmarkStart w:id="14" w:name="_Toc18940"/>
      <w:r>
        <w:rPr>
          <w:rFonts w:hint="eastAsia" w:ascii="仿宋" w:hAnsi="仿宋" w:eastAsia="仿宋" w:cs="仿宋"/>
          <w:snapToGrid w:val="0"/>
          <w:color w:val="auto"/>
          <w:kern w:val="0"/>
          <w:sz w:val="24"/>
          <w:highlight w:val="none"/>
        </w:rPr>
        <w:t>2、投标人参与政府采购活动，无需向采购人、代理机构、交易平台缴纳任何费用。</w:t>
      </w:r>
    </w:p>
    <w:p w14:paraId="665B695A">
      <w:pPr>
        <w:adjustRightInd w:val="0"/>
        <w:snapToGrid w:val="0"/>
        <w:spacing w:line="360" w:lineRule="auto"/>
        <w:ind w:firstLine="482" w:firstLineChars="200"/>
        <w:jc w:val="left"/>
        <w:rPr>
          <w:rFonts w:hint="eastAsia" w:ascii="仿宋" w:hAnsi="仿宋" w:eastAsia="仿宋" w:cs="仿宋"/>
          <w:b/>
          <w:bCs/>
          <w:snapToGrid w:val="0"/>
          <w:color w:val="auto"/>
          <w:kern w:val="0"/>
          <w:sz w:val="24"/>
          <w:highlight w:val="none"/>
          <w:lang w:val="en-US" w:eastAsia="zh-CN"/>
        </w:rPr>
      </w:pPr>
      <w:r>
        <w:rPr>
          <w:rFonts w:hint="eastAsia" w:ascii="仿宋" w:hAnsi="仿宋" w:eastAsia="仿宋" w:cs="仿宋"/>
          <w:b/>
          <w:bCs/>
          <w:snapToGrid w:val="0"/>
          <w:color w:val="auto"/>
          <w:kern w:val="0"/>
          <w:sz w:val="24"/>
          <w:highlight w:val="none"/>
          <w:lang w:val="en-US" w:eastAsia="zh-CN"/>
        </w:rPr>
        <w:t>十、采购项目联系人姓名和电话</w:t>
      </w:r>
      <w:bookmarkEnd w:id="14"/>
    </w:p>
    <w:p w14:paraId="559B6277">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rPr>
        <w:t>联系人姓名：</w:t>
      </w:r>
      <w:r>
        <w:rPr>
          <w:rFonts w:hint="eastAsia" w:ascii="仿宋" w:hAnsi="仿宋" w:eastAsia="仿宋" w:cs="仿宋"/>
          <w:snapToGrid w:val="0"/>
          <w:color w:val="auto"/>
          <w:kern w:val="0"/>
          <w:sz w:val="24"/>
          <w:highlight w:val="none"/>
          <w:lang w:val="en-US" w:eastAsia="zh-CN"/>
        </w:rPr>
        <w:t>何先生</w:t>
      </w:r>
    </w:p>
    <w:p w14:paraId="392223B7">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rPr>
        <w:t>电 话：19973181</w:t>
      </w:r>
      <w:r>
        <w:rPr>
          <w:rFonts w:hint="eastAsia" w:ascii="仿宋" w:hAnsi="仿宋" w:eastAsia="仿宋" w:cs="仿宋"/>
          <w:snapToGrid w:val="0"/>
          <w:color w:val="auto"/>
          <w:kern w:val="0"/>
          <w:sz w:val="24"/>
          <w:highlight w:val="none"/>
          <w:lang w:val="en-US" w:eastAsia="zh-CN"/>
        </w:rPr>
        <w:t>170</w:t>
      </w:r>
    </w:p>
    <w:p w14:paraId="0DF1354C">
      <w:pPr>
        <w:adjustRightInd w:val="0"/>
        <w:snapToGrid w:val="0"/>
        <w:spacing w:line="360" w:lineRule="auto"/>
        <w:ind w:firstLine="482" w:firstLineChars="200"/>
        <w:jc w:val="left"/>
        <w:rPr>
          <w:rFonts w:hint="eastAsia" w:ascii="仿宋" w:hAnsi="仿宋" w:eastAsia="仿宋" w:cs="仿宋"/>
          <w:b/>
          <w:bCs/>
          <w:snapToGrid w:val="0"/>
          <w:color w:val="auto"/>
          <w:kern w:val="0"/>
          <w:sz w:val="24"/>
          <w:highlight w:val="none"/>
          <w:lang w:val="en-US" w:eastAsia="zh-CN"/>
        </w:rPr>
      </w:pPr>
      <w:r>
        <w:rPr>
          <w:rFonts w:hint="eastAsia" w:ascii="仿宋" w:hAnsi="仿宋" w:eastAsia="仿宋" w:cs="仿宋"/>
          <w:b/>
          <w:bCs/>
          <w:snapToGrid w:val="0"/>
          <w:color w:val="auto"/>
          <w:kern w:val="0"/>
          <w:sz w:val="24"/>
          <w:highlight w:val="none"/>
          <w:lang w:val="en-US" w:eastAsia="zh-CN"/>
        </w:rPr>
        <w:t>十一、采购人、采购代理机构的名称、地址和联系方法</w:t>
      </w:r>
    </w:p>
    <w:p w14:paraId="34B1235E">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w:t>
      </w:r>
      <w:r>
        <w:rPr>
          <w:rFonts w:hint="eastAsia" w:ascii="仿宋" w:hAnsi="仿宋" w:eastAsia="仿宋" w:cs="仿宋"/>
          <w:snapToGrid w:val="0"/>
          <w:color w:val="auto"/>
          <w:kern w:val="0"/>
          <w:sz w:val="24"/>
          <w:highlight w:val="none"/>
        </w:rPr>
        <w:t>、采购人</w:t>
      </w:r>
      <w:r>
        <w:rPr>
          <w:rFonts w:hint="eastAsia" w:ascii="仿宋" w:hAnsi="仿宋" w:eastAsia="仿宋" w:cs="仿宋"/>
          <w:snapToGrid w:val="0"/>
          <w:color w:val="auto"/>
          <w:kern w:val="0"/>
          <w:sz w:val="24"/>
          <w:highlight w:val="none"/>
          <w:lang w:val="en-US" w:eastAsia="zh-CN"/>
        </w:rPr>
        <w:t>信息</w:t>
      </w:r>
    </w:p>
    <w:p w14:paraId="64229881">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（1）名 </w:t>
      </w:r>
      <w:r>
        <w:rPr>
          <w:rFonts w:hint="eastAsia" w:ascii="仿宋" w:hAnsi="仿宋" w:eastAsia="仿宋" w:cs="仿宋"/>
          <w:snapToGrid w:val="0"/>
          <w:color w:val="auto"/>
          <w:kern w:val="0"/>
          <w:sz w:val="24"/>
          <w:highlight w:val="none"/>
          <w:lang w:val="en-US" w:eastAsia="zh-CN"/>
        </w:rPr>
        <w:t xml:space="preserve"> </w:t>
      </w:r>
      <w:r>
        <w:rPr>
          <w:rFonts w:hint="eastAsia" w:ascii="仿宋" w:hAnsi="仿宋" w:eastAsia="仿宋" w:cs="仿宋"/>
          <w:snapToGrid w:val="0"/>
          <w:color w:val="auto"/>
          <w:kern w:val="0"/>
          <w:sz w:val="24"/>
          <w:highlight w:val="none"/>
        </w:rPr>
        <w:t>称：湖南省机关事务管理局</w:t>
      </w:r>
    </w:p>
    <w:p w14:paraId="1DE0D50F">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lang w:val="en-US" w:eastAsia="zh-CN"/>
        </w:rPr>
        <w:t>2</w:t>
      </w:r>
      <w:r>
        <w:rPr>
          <w:rFonts w:hint="eastAsia" w:ascii="仿宋" w:hAnsi="仿宋" w:eastAsia="仿宋" w:cs="仿宋"/>
          <w:snapToGrid w:val="0"/>
          <w:color w:val="auto"/>
          <w:kern w:val="0"/>
          <w:sz w:val="24"/>
          <w:highlight w:val="none"/>
        </w:rPr>
        <w:t xml:space="preserve">）地 </w:t>
      </w:r>
      <w:r>
        <w:rPr>
          <w:rFonts w:hint="eastAsia" w:ascii="仿宋" w:hAnsi="仿宋" w:eastAsia="仿宋" w:cs="仿宋"/>
          <w:snapToGrid w:val="0"/>
          <w:color w:val="auto"/>
          <w:kern w:val="0"/>
          <w:sz w:val="24"/>
          <w:highlight w:val="none"/>
          <w:lang w:val="en-US" w:eastAsia="zh-CN"/>
        </w:rPr>
        <w:t xml:space="preserve"> </w:t>
      </w:r>
      <w:r>
        <w:rPr>
          <w:rFonts w:hint="eastAsia" w:ascii="仿宋" w:hAnsi="仿宋" w:eastAsia="仿宋" w:cs="仿宋"/>
          <w:snapToGrid w:val="0"/>
          <w:color w:val="auto"/>
          <w:kern w:val="0"/>
          <w:sz w:val="24"/>
          <w:highlight w:val="none"/>
        </w:rPr>
        <w:t>址：长沙市天心区友谊西路528号湘诚万兴南栋22楼</w:t>
      </w:r>
    </w:p>
    <w:p w14:paraId="37EB6EDD">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）联系人：</w:t>
      </w:r>
      <w:r>
        <w:rPr>
          <w:rFonts w:hint="eastAsia" w:ascii="仿宋" w:hAnsi="仿宋" w:eastAsia="仿宋" w:cs="仿宋"/>
          <w:snapToGrid w:val="0"/>
          <w:color w:val="auto"/>
          <w:kern w:val="0"/>
          <w:sz w:val="24"/>
          <w:highlight w:val="none"/>
          <w:lang w:eastAsia="zh-CN"/>
        </w:rPr>
        <w:t>何先生</w:t>
      </w:r>
    </w:p>
    <w:p w14:paraId="0DEE05B4">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）电</w:t>
      </w:r>
      <w:r>
        <w:rPr>
          <w:rFonts w:hint="eastAsia" w:ascii="仿宋" w:hAnsi="仿宋" w:eastAsia="仿宋" w:cs="仿宋"/>
          <w:snapToGrid w:val="0"/>
          <w:color w:val="auto"/>
          <w:kern w:val="0"/>
          <w:sz w:val="24"/>
          <w:highlight w:val="none"/>
          <w:lang w:val="en-US" w:eastAsia="zh-CN"/>
        </w:rPr>
        <w:t xml:space="preserve"> </w:t>
      </w:r>
      <w:r>
        <w:rPr>
          <w:rFonts w:hint="eastAsia" w:ascii="仿宋" w:hAnsi="仿宋" w:eastAsia="仿宋" w:cs="仿宋"/>
          <w:snapToGrid w:val="0"/>
          <w:color w:val="auto"/>
          <w:kern w:val="0"/>
          <w:sz w:val="24"/>
          <w:highlight w:val="none"/>
        </w:rPr>
        <w:t xml:space="preserve"> 话：</w:t>
      </w:r>
      <w:r>
        <w:rPr>
          <w:rFonts w:hint="eastAsia" w:ascii="仿宋" w:hAnsi="仿宋" w:eastAsia="仿宋" w:cs="仿宋"/>
          <w:snapToGrid w:val="0"/>
          <w:color w:val="auto"/>
          <w:kern w:val="0"/>
          <w:sz w:val="24"/>
          <w:highlight w:val="none"/>
          <w:lang w:eastAsia="zh-CN"/>
        </w:rPr>
        <w:t>0731-85166479</w:t>
      </w:r>
    </w:p>
    <w:p w14:paraId="49180A1E">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val="en-US" w:eastAsia="zh-CN"/>
        </w:rPr>
        <w:t>2</w:t>
      </w:r>
      <w:r>
        <w:rPr>
          <w:rFonts w:hint="eastAsia" w:ascii="仿宋" w:hAnsi="仿宋" w:eastAsia="仿宋" w:cs="仿宋"/>
          <w:snapToGrid w:val="0"/>
          <w:color w:val="auto"/>
          <w:kern w:val="0"/>
          <w:sz w:val="24"/>
          <w:highlight w:val="none"/>
        </w:rPr>
        <w:t>、</w:t>
      </w:r>
      <w:r>
        <w:rPr>
          <w:rFonts w:hint="eastAsia" w:ascii="仿宋" w:hAnsi="仿宋" w:eastAsia="仿宋" w:cs="仿宋"/>
          <w:b w:val="0"/>
          <w:bCs w:val="0"/>
          <w:snapToGrid w:val="0"/>
          <w:color w:val="auto"/>
          <w:kern w:val="0"/>
          <w:sz w:val="24"/>
          <w:highlight w:val="none"/>
        </w:rPr>
        <w:t>采购代理机构：</w:t>
      </w:r>
      <w:r>
        <w:rPr>
          <w:rFonts w:hint="eastAsia" w:ascii="仿宋" w:hAnsi="仿宋" w:eastAsia="仿宋" w:cs="仿宋"/>
          <w:snapToGrid w:val="0"/>
          <w:color w:val="auto"/>
          <w:kern w:val="0"/>
          <w:sz w:val="24"/>
          <w:highlight w:val="none"/>
        </w:rPr>
        <w:t>北京金马威工程咨询有限公司</w:t>
      </w:r>
    </w:p>
    <w:p w14:paraId="296183D2">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rPr>
        <w:t>联 系 人：邓</w:t>
      </w:r>
      <w:r>
        <w:rPr>
          <w:rFonts w:hint="eastAsia" w:ascii="仿宋" w:hAnsi="仿宋" w:eastAsia="仿宋" w:cs="仿宋"/>
          <w:snapToGrid w:val="0"/>
          <w:color w:val="auto"/>
          <w:kern w:val="0"/>
          <w:sz w:val="24"/>
          <w:highlight w:val="none"/>
          <w:lang w:val="en-US" w:eastAsia="zh-CN"/>
        </w:rPr>
        <w:t>先生</w:t>
      </w: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lang w:val="en-US" w:eastAsia="zh-CN"/>
        </w:rPr>
        <w:t>梁女士</w:t>
      </w: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lang w:val="en-US" w:eastAsia="zh-CN"/>
        </w:rPr>
        <w:t>刘先生</w:t>
      </w:r>
    </w:p>
    <w:p w14:paraId="720FE92B">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电    话：0731-89825198</w:t>
      </w:r>
    </w:p>
    <w:p w14:paraId="1A9646A4">
      <w:pPr>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地    址：长沙市岳麓区奥克斯缤纷广场A座1917室</w:t>
      </w:r>
    </w:p>
    <w:p w14:paraId="371D8064">
      <w:pPr>
        <w:pStyle w:val="60"/>
        <w:rPr>
          <w:rFonts w:hint="eastAsia" w:ascii="仿宋" w:hAnsi="仿宋" w:eastAsia="仿宋" w:cs="仿宋"/>
          <w:color w:val="auto"/>
          <w:highlight w:val="none"/>
        </w:rPr>
      </w:pPr>
    </w:p>
    <w:p w14:paraId="2872170E">
      <w:pPr>
        <w:pStyle w:val="26"/>
        <w:jc w:val="center"/>
        <w:rPr>
          <w:rFonts w:hint="eastAsia" w:ascii="仿宋" w:hAnsi="仿宋" w:eastAsia="仿宋" w:cs="仿宋"/>
          <w:b/>
          <w:snapToGrid w:val="0"/>
          <w:color w:val="auto"/>
          <w:kern w:val="0"/>
          <w:sz w:val="32"/>
          <w:szCs w:val="32"/>
          <w:highlight w:val="none"/>
        </w:rPr>
      </w:pPr>
    </w:p>
    <w:p w14:paraId="6F410469">
      <w:pPr>
        <w:widowControl/>
        <w:ind w:firstLine="643" w:firstLineChars="200"/>
        <w:jc w:val="left"/>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br w:type="page"/>
      </w:r>
    </w:p>
    <w:p w14:paraId="144C718D">
      <w:pPr>
        <w:pStyle w:val="6"/>
        <w:keepNext/>
        <w:keepLines w:val="0"/>
        <w:pageBreakBefore w:val="0"/>
        <w:widowControl w:val="0"/>
        <w:numPr>
          <w:ilvl w:val="0"/>
          <w:numId w:val="1"/>
        </w:numPr>
        <w:kinsoku/>
        <w:wordWrap/>
        <w:overflowPunct/>
        <w:topLinePunct w:val="0"/>
        <w:autoSpaceDE/>
        <w:autoSpaceDN/>
        <w:bidi w:val="0"/>
        <w:adjustRightInd/>
        <w:snapToGrid w:val="0"/>
        <w:ind w:firstLine="0" w:firstLineChars="0"/>
        <w:textAlignment w:val="auto"/>
        <w:rPr>
          <w:rFonts w:hint="eastAsia"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sz w:val="32"/>
          <w:szCs w:val="32"/>
          <w:highlight w:val="none"/>
        </w:rPr>
        <w:t xml:space="preserve"> </w:t>
      </w:r>
      <w:bookmarkStart w:id="15" w:name="_Toc11109"/>
      <w:r>
        <w:rPr>
          <w:rFonts w:hint="eastAsia" w:ascii="仿宋" w:hAnsi="仿宋" w:eastAsia="仿宋" w:cs="仿宋"/>
          <w:snapToGrid w:val="0"/>
          <w:color w:val="auto"/>
          <w:kern w:val="0"/>
          <w:sz w:val="32"/>
          <w:szCs w:val="32"/>
          <w:highlight w:val="none"/>
        </w:rPr>
        <w:t>磋商须知</w:t>
      </w:r>
      <w:bookmarkEnd w:id="15"/>
    </w:p>
    <w:p w14:paraId="49BBC876">
      <w:pPr>
        <w:pStyle w:val="7"/>
        <w:ind w:firstLine="482" w:firstLineChars="200"/>
        <w:rPr>
          <w:rFonts w:hint="eastAsia" w:ascii="仿宋" w:hAnsi="仿宋" w:eastAsia="仿宋" w:cs="仿宋"/>
          <w:snapToGrid w:val="0"/>
          <w:color w:val="auto"/>
          <w:kern w:val="0"/>
          <w:highlight w:val="none"/>
        </w:rPr>
      </w:pPr>
      <w:bookmarkStart w:id="16" w:name="_Toc3696"/>
      <w:r>
        <w:rPr>
          <w:rFonts w:hint="eastAsia" w:ascii="仿宋" w:hAnsi="仿宋" w:eastAsia="仿宋" w:cs="仿宋"/>
          <w:snapToGrid w:val="0"/>
          <w:color w:val="auto"/>
          <w:kern w:val="0"/>
          <w:highlight w:val="none"/>
        </w:rPr>
        <w:t>磋商须知前附表</w:t>
      </w:r>
      <w:bookmarkEnd w:id="16"/>
    </w:p>
    <w:p w14:paraId="352D112B">
      <w:pPr>
        <w:pStyle w:val="26"/>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注： 请在方框□内划√选择，在“条款号”内限选一项。</w:t>
      </w:r>
    </w:p>
    <w:tbl>
      <w:tblPr>
        <w:tblStyle w:val="45"/>
        <w:tblW w:w="907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1"/>
        <w:gridCol w:w="1980"/>
        <w:gridCol w:w="5830"/>
      </w:tblGrid>
      <w:tr w14:paraId="6E76F8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tblHeader/>
          <w:jc w:val="center"/>
        </w:trPr>
        <w:tc>
          <w:tcPr>
            <w:tcW w:w="1261" w:type="dxa"/>
            <w:vAlign w:val="center"/>
          </w:tcPr>
          <w:p w14:paraId="6A0E63F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条款号</w:t>
            </w:r>
          </w:p>
        </w:tc>
        <w:tc>
          <w:tcPr>
            <w:tcW w:w="1980" w:type="dxa"/>
            <w:vAlign w:val="center"/>
          </w:tcPr>
          <w:p w14:paraId="66F2FA8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条款名称</w:t>
            </w:r>
          </w:p>
        </w:tc>
        <w:tc>
          <w:tcPr>
            <w:tcW w:w="5830" w:type="dxa"/>
            <w:vAlign w:val="center"/>
          </w:tcPr>
          <w:p w14:paraId="5665820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编列内容规定</w:t>
            </w:r>
          </w:p>
        </w:tc>
      </w:tr>
      <w:tr w14:paraId="3425A3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9071" w:type="dxa"/>
            <w:gridSpan w:val="3"/>
            <w:vAlign w:val="center"/>
          </w:tcPr>
          <w:p w14:paraId="194AEB41">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b/>
                <w:snapToGrid w:val="0"/>
                <w:color w:val="auto"/>
                <w:kern w:val="0"/>
                <w:sz w:val="24"/>
                <w:highlight w:val="none"/>
              </w:rPr>
              <w:t>一、说明</w:t>
            </w:r>
          </w:p>
        </w:tc>
      </w:tr>
      <w:tr w14:paraId="3F998C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48976D8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第二章第1.1款</w:t>
            </w:r>
          </w:p>
        </w:tc>
        <w:tc>
          <w:tcPr>
            <w:tcW w:w="1980" w:type="dxa"/>
            <w:vAlign w:val="center"/>
          </w:tcPr>
          <w:p w14:paraId="533AB3B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采购项目</w:t>
            </w:r>
          </w:p>
        </w:tc>
        <w:tc>
          <w:tcPr>
            <w:tcW w:w="5830" w:type="dxa"/>
            <w:vAlign w:val="center"/>
          </w:tcPr>
          <w:p w14:paraId="6DEB5236">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 xml:space="preserve"> 2026年度省财政厅办公用房维修项目</w:t>
            </w:r>
          </w:p>
        </w:tc>
      </w:tr>
      <w:tr w14:paraId="07053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716DF39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第二章第2.1款</w:t>
            </w:r>
          </w:p>
        </w:tc>
        <w:tc>
          <w:tcPr>
            <w:tcW w:w="1980" w:type="dxa"/>
            <w:vAlign w:val="center"/>
          </w:tcPr>
          <w:p w14:paraId="4FEA70E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采购人</w:t>
            </w:r>
          </w:p>
        </w:tc>
        <w:tc>
          <w:tcPr>
            <w:tcW w:w="5830" w:type="dxa"/>
            <w:vAlign w:val="center"/>
          </w:tcPr>
          <w:p w14:paraId="38A1159D">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b/>
                <w:snapToGrid w:val="0"/>
                <w:color w:val="auto"/>
                <w:kern w:val="0"/>
                <w:sz w:val="24"/>
                <w:highlight w:val="none"/>
              </w:rPr>
              <w:t>采购人：</w:t>
            </w:r>
            <w:r>
              <w:rPr>
                <w:rFonts w:hint="eastAsia" w:ascii="仿宋" w:hAnsi="仿宋" w:eastAsia="仿宋" w:cs="仿宋"/>
                <w:snapToGrid w:val="0"/>
                <w:color w:val="auto"/>
                <w:kern w:val="0"/>
                <w:sz w:val="24"/>
                <w:highlight w:val="none"/>
              </w:rPr>
              <w:t xml:space="preserve">湖南省机关事务管理局              </w:t>
            </w:r>
          </w:p>
          <w:p w14:paraId="39F9B3E6">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地  址：长沙市天心区友谊西路528号湘诚万兴南栋22楼</w:t>
            </w:r>
          </w:p>
          <w:p w14:paraId="1F104A3D">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rPr>
              <w:t>联系人：</w:t>
            </w:r>
            <w:r>
              <w:rPr>
                <w:rFonts w:hint="eastAsia" w:ascii="仿宋" w:hAnsi="仿宋" w:eastAsia="仿宋" w:cs="仿宋"/>
                <w:snapToGrid w:val="0"/>
                <w:color w:val="auto"/>
                <w:kern w:val="0"/>
                <w:sz w:val="24"/>
                <w:highlight w:val="none"/>
                <w:lang w:eastAsia="zh-CN"/>
              </w:rPr>
              <w:t>何先生</w:t>
            </w:r>
            <w:r>
              <w:rPr>
                <w:rFonts w:hint="eastAsia" w:ascii="仿宋" w:hAnsi="仿宋" w:eastAsia="仿宋" w:cs="仿宋"/>
                <w:snapToGrid w:val="0"/>
                <w:color w:val="auto"/>
                <w:kern w:val="0"/>
                <w:sz w:val="24"/>
                <w:highlight w:val="none"/>
                <w:lang w:val="en-US" w:eastAsia="zh-CN"/>
              </w:rPr>
              <w:t xml:space="preserve"> </w:t>
            </w:r>
          </w:p>
          <w:p w14:paraId="656DCC6F">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eastAsia="zh-CN"/>
              </w:rPr>
              <w:t>电  话：0731-85166479</w:t>
            </w:r>
          </w:p>
        </w:tc>
      </w:tr>
      <w:tr w14:paraId="3CAB07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68045D8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第二章第2.2款</w:t>
            </w:r>
          </w:p>
        </w:tc>
        <w:tc>
          <w:tcPr>
            <w:tcW w:w="1980" w:type="dxa"/>
            <w:vAlign w:val="center"/>
          </w:tcPr>
          <w:p w14:paraId="5C69F9B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采购代理机构</w:t>
            </w:r>
          </w:p>
        </w:tc>
        <w:tc>
          <w:tcPr>
            <w:tcW w:w="5830" w:type="dxa"/>
            <w:vAlign w:val="center"/>
          </w:tcPr>
          <w:p w14:paraId="1E9D265C">
            <w:pPr>
              <w:adjustRightInd w:val="0"/>
              <w:snapToGrid w:val="0"/>
              <w:rPr>
                <w:rFonts w:hint="eastAsia" w:ascii="仿宋" w:hAnsi="仿宋" w:eastAsia="仿宋" w:cs="仿宋"/>
                <w:b w:val="0"/>
                <w:bCs w:val="0"/>
                <w:snapToGrid w:val="0"/>
                <w:color w:val="auto"/>
                <w:kern w:val="0"/>
                <w:sz w:val="24"/>
                <w:szCs w:val="24"/>
                <w:highlight w:val="none"/>
              </w:rPr>
            </w:pPr>
            <w:r>
              <w:rPr>
                <w:rFonts w:hint="eastAsia" w:ascii="仿宋" w:hAnsi="仿宋" w:eastAsia="仿宋" w:cs="仿宋"/>
                <w:b/>
                <w:bCs w:val="0"/>
                <w:snapToGrid w:val="0"/>
                <w:color w:val="auto"/>
                <w:kern w:val="0"/>
                <w:sz w:val="24"/>
                <w:szCs w:val="24"/>
                <w:highlight w:val="none"/>
              </w:rPr>
              <w:t>采购代理机构：</w:t>
            </w:r>
            <w:r>
              <w:rPr>
                <w:rFonts w:hint="eastAsia" w:ascii="仿宋" w:hAnsi="仿宋" w:eastAsia="仿宋" w:cs="仿宋"/>
                <w:b w:val="0"/>
                <w:bCs w:val="0"/>
                <w:snapToGrid w:val="0"/>
                <w:color w:val="auto"/>
                <w:kern w:val="0"/>
                <w:sz w:val="24"/>
                <w:szCs w:val="24"/>
                <w:highlight w:val="none"/>
              </w:rPr>
              <w:t>北京金马威工程咨询有限公司</w:t>
            </w:r>
          </w:p>
          <w:p w14:paraId="31084029">
            <w:pPr>
              <w:adjustRightInd w:val="0"/>
              <w:snapToGrid w:val="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联系人：邓</w:t>
            </w:r>
            <w:r>
              <w:rPr>
                <w:rFonts w:hint="eastAsia" w:ascii="仿宋" w:hAnsi="仿宋" w:eastAsia="仿宋" w:cs="仿宋"/>
                <w:snapToGrid w:val="0"/>
                <w:color w:val="auto"/>
                <w:kern w:val="0"/>
                <w:sz w:val="24"/>
                <w:szCs w:val="24"/>
                <w:highlight w:val="none"/>
                <w:lang w:val="en-US" w:eastAsia="zh-CN"/>
              </w:rPr>
              <w:t>先生</w:t>
            </w: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梁女士</w:t>
            </w:r>
            <w:r>
              <w:rPr>
                <w:rFonts w:hint="eastAsia" w:ascii="仿宋" w:hAnsi="仿宋" w:eastAsia="仿宋" w:cs="仿宋"/>
                <w:snapToGrid w:val="0"/>
                <w:color w:val="auto"/>
                <w:kern w:val="0"/>
                <w:sz w:val="24"/>
                <w:szCs w:val="24"/>
                <w:highlight w:val="none"/>
              </w:rPr>
              <w:t>、</w:t>
            </w:r>
            <w:r>
              <w:rPr>
                <w:rFonts w:hint="eastAsia" w:ascii="仿宋" w:hAnsi="仿宋" w:eastAsia="仿宋" w:cs="仿宋"/>
                <w:snapToGrid w:val="0"/>
                <w:color w:val="auto"/>
                <w:kern w:val="0"/>
                <w:sz w:val="24"/>
                <w:szCs w:val="24"/>
                <w:highlight w:val="none"/>
                <w:lang w:val="en-US" w:eastAsia="zh-CN"/>
              </w:rPr>
              <w:t>刘先生</w:t>
            </w:r>
          </w:p>
          <w:p w14:paraId="69F43202">
            <w:pPr>
              <w:adjustRightInd w:val="0"/>
              <w:snapToGrid w:val="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电话：0731-89825198</w:t>
            </w:r>
          </w:p>
          <w:p w14:paraId="70611B0D">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szCs w:val="24"/>
                <w:highlight w:val="none"/>
              </w:rPr>
              <w:t>地址：长沙市岳麓区奥克斯缤纷广场A座1917室</w:t>
            </w:r>
          </w:p>
        </w:tc>
      </w:tr>
      <w:tr w14:paraId="5BB04B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03B7BCF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第二章第2.3款</w:t>
            </w:r>
          </w:p>
        </w:tc>
        <w:tc>
          <w:tcPr>
            <w:tcW w:w="1980" w:type="dxa"/>
            <w:vAlign w:val="center"/>
          </w:tcPr>
          <w:p w14:paraId="5B48EAC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供应商的邀请方式</w:t>
            </w:r>
          </w:p>
        </w:tc>
        <w:tc>
          <w:tcPr>
            <w:tcW w:w="5830" w:type="dxa"/>
            <w:vAlign w:val="center"/>
          </w:tcPr>
          <w:p w14:paraId="0D84A987">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 xml:space="preserve"> 发布公告</w:t>
            </w:r>
          </w:p>
          <w:p w14:paraId="367A7515">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从省级以上财政部门建立的供应商库中随机抽取</w:t>
            </w:r>
          </w:p>
          <w:p w14:paraId="2852D30F">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 xml:space="preserve"> 采购人和评审专家分别书面推荐的方式</w:t>
            </w:r>
          </w:p>
        </w:tc>
      </w:tr>
      <w:tr w14:paraId="7FC160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007E39E6">
            <w:pPr>
              <w:keepNext w:val="0"/>
              <w:keepLines w:val="0"/>
              <w:pageBreakBefore w:val="0"/>
              <w:widowControl w:val="0"/>
              <w:kinsoku/>
              <w:wordWrap/>
              <w:overflowPunct/>
              <w:topLinePunct w:val="0"/>
              <w:autoSpaceDE/>
              <w:autoSpaceDN/>
              <w:bidi w:val="0"/>
              <w:adjustRightInd w:val="0"/>
              <w:snapToGrid w:val="0"/>
              <w:ind w:firstLine="480" w:firstLineChars="20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第二章第3.1款</w:t>
            </w:r>
          </w:p>
          <w:p w14:paraId="5697CEE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p>
        </w:tc>
        <w:tc>
          <w:tcPr>
            <w:tcW w:w="1980" w:type="dxa"/>
            <w:vAlign w:val="center"/>
          </w:tcPr>
          <w:p w14:paraId="571AC06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供应商</w:t>
            </w:r>
            <w:r>
              <w:rPr>
                <w:rFonts w:hint="eastAsia" w:ascii="仿宋" w:hAnsi="仿宋" w:eastAsia="仿宋" w:cs="仿宋"/>
                <w:snapToGrid w:val="0"/>
                <w:color w:val="auto"/>
                <w:kern w:val="0"/>
                <w:sz w:val="24"/>
                <w:highlight w:val="none"/>
              </w:rPr>
              <w:t>资格条件</w:t>
            </w:r>
          </w:p>
          <w:p w14:paraId="3942E83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p>
        </w:tc>
        <w:tc>
          <w:tcPr>
            <w:tcW w:w="5830" w:type="dxa"/>
            <w:vAlign w:val="center"/>
          </w:tcPr>
          <w:p w14:paraId="4DD0F65B">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1、供应商基本资格条件：符合《中华人民共和国政府采购法》第二十二条规定的供应商条件，并提供以下资格证明文件：</w:t>
            </w:r>
          </w:p>
          <w:p w14:paraId="72E07541">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（1）《湖南省政府采购供应商资格承诺函》(格式见附件4-1)</w:t>
            </w:r>
          </w:p>
          <w:p w14:paraId="7B7BE302">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（2）法人提交企业法人营业执照副本(或者法人登记证书)以及组织机构代码证副本复印件；</w:t>
            </w:r>
          </w:p>
          <w:p w14:paraId="20A35D2D">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（3）法人提交法定代表人身份证明原件或者法定代表人授权委托书原件并附法定代表人身份证明原件，自然人提交身份证复印件。</w:t>
            </w:r>
          </w:p>
          <w:p w14:paraId="07FC85C0">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（4）其他说明：</w:t>
            </w:r>
          </w:p>
          <w:p w14:paraId="05B0B2F1">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①非法人组织参与投标需提供的证明材料。</w:t>
            </w:r>
          </w:p>
          <w:p w14:paraId="781D1883">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②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若供应商具有实行了“三证合一”或“五证合一”登记制度改革的新证，请自行说明。）</w:t>
            </w:r>
          </w:p>
          <w:p w14:paraId="335E7FCC">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③资格证明文件复印件需加盖供应商公章。</w:t>
            </w:r>
          </w:p>
          <w:p w14:paraId="48C0C345">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2、供应商特定资格条件：</w:t>
            </w:r>
            <w:r>
              <w:rPr>
                <w:rFonts w:hint="eastAsia" w:ascii="仿宋" w:hAnsi="仿宋" w:eastAsia="仿宋" w:cs="仿宋"/>
                <w:snapToGrid w:val="0"/>
                <w:color w:val="auto"/>
                <w:kern w:val="0"/>
                <w:sz w:val="24"/>
                <w:highlight w:val="none"/>
                <w:lang w:val="en-US" w:eastAsia="zh-CN"/>
              </w:rPr>
              <w:t>详见第一章 磋商邀请</w:t>
            </w:r>
            <w:r>
              <w:rPr>
                <w:rFonts w:hint="eastAsia" w:ascii="仿宋" w:hAnsi="仿宋" w:eastAsia="仿宋" w:cs="仿宋"/>
                <w:snapToGrid w:val="0"/>
                <w:color w:val="auto"/>
                <w:kern w:val="0"/>
                <w:sz w:val="24"/>
                <w:highlight w:val="none"/>
              </w:rPr>
              <w:t>。</w:t>
            </w:r>
          </w:p>
          <w:p w14:paraId="5B36CE0E">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3、本项目不接受联合体投标。</w:t>
            </w:r>
          </w:p>
          <w:p w14:paraId="04E24203">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4、被“信用中国”网站列入失信被执行人和重大税收违法案件当事人名单的、被“中国政府采购网”网站列入政府采购严重违法失信行为记录名单（处罚期限尚未届满的），不得参与本项目的政府采购活动。</w:t>
            </w:r>
          </w:p>
          <w:p w14:paraId="0D506000">
            <w:pPr>
              <w:adjustRightInd w:val="0"/>
              <w:snapToGrid w:val="0"/>
              <w:spacing w:line="240" w:lineRule="auto"/>
              <w:ind w:firstLine="0" w:firstLineChars="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5、关于政府采购促进中小企业发展相关规定：</w:t>
            </w:r>
          </w:p>
          <w:p w14:paraId="7130DB30">
            <w:pPr>
              <w:adjustRightInd w:val="0"/>
              <w:snapToGrid w:val="0"/>
              <w:spacing w:line="240" w:lineRule="auto"/>
              <w:ind w:firstLine="0" w:firstLineChars="0"/>
              <w:rPr>
                <w:rFonts w:hint="eastAsia" w:ascii="仿宋" w:hAnsi="仿宋" w:eastAsia="仿宋" w:cs="仿宋"/>
                <w:b w:val="0"/>
                <w:bCs w:val="0"/>
                <w:snapToGrid w:val="0"/>
                <w:color w:val="auto"/>
                <w:kern w:val="0"/>
                <w:sz w:val="24"/>
                <w:highlight w:val="none"/>
              </w:rPr>
            </w:pPr>
            <w:r>
              <w:rPr>
                <w:rFonts w:hint="eastAsia" w:ascii="仿宋" w:hAnsi="仿宋" w:eastAsia="仿宋" w:cs="仿宋"/>
                <w:b w:val="0"/>
                <w:bCs w:val="0"/>
                <w:snapToGrid w:val="0"/>
                <w:color w:val="auto"/>
                <w:kern w:val="0"/>
                <w:sz w:val="24"/>
                <w:highlight w:val="none"/>
              </w:rPr>
              <w:sym w:font="Wingdings 2" w:char="0052"/>
            </w:r>
            <w:r>
              <w:rPr>
                <w:rFonts w:hint="eastAsia" w:ascii="仿宋" w:hAnsi="仿宋" w:eastAsia="仿宋" w:cs="仿宋"/>
                <w:b w:val="0"/>
                <w:bCs w:val="0"/>
                <w:snapToGrid w:val="0"/>
                <w:color w:val="auto"/>
                <w:kern w:val="0"/>
                <w:sz w:val="24"/>
                <w:highlight w:val="none"/>
              </w:rPr>
              <w:t>本项目专门面向中小企业采购。</w:t>
            </w:r>
          </w:p>
          <w:p w14:paraId="04672748">
            <w:pPr>
              <w:adjustRightInd w:val="0"/>
              <w:snapToGrid w:val="0"/>
              <w:spacing w:line="240" w:lineRule="auto"/>
              <w:ind w:firstLine="0" w:firstLineChars="0"/>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rPr>
              <w:t>（1）本项目为专门面向中小企业采购项目，各供应商应按政府采购促进中小企业发展相关规定及磋商文件的响应文件组成中的“《中小企业声明函》”格式填写并在响应文件中提供《中小企业声明函》，否则视为无效响应。</w:t>
            </w:r>
            <w:r>
              <w:rPr>
                <w:rFonts w:hint="eastAsia" w:ascii="仿宋" w:hAnsi="仿宋" w:eastAsia="仿宋" w:cs="仿宋"/>
                <w:snapToGrid w:val="0"/>
                <w:color w:val="auto"/>
                <w:kern w:val="0"/>
                <w:sz w:val="24"/>
                <w:highlight w:val="none"/>
                <w:lang w:val="en-US" w:eastAsia="zh-CN"/>
              </w:rPr>
              <w:t>本项目属于行业为建筑业。</w:t>
            </w:r>
          </w:p>
          <w:p w14:paraId="180481C2">
            <w:pPr>
              <w:keepNext w:val="0"/>
              <w:adjustRightInd w:val="0"/>
              <w:snapToGrid w:val="0"/>
              <w:textAlignment w:val="auto"/>
              <w:rPr>
                <w:rFonts w:hint="eastAsia" w:ascii="仿宋" w:hAnsi="仿宋" w:eastAsia="仿宋" w:cs="仿宋"/>
                <w:color w:val="auto"/>
                <w:highlight w:val="none"/>
              </w:rPr>
            </w:pPr>
            <w:r>
              <w:rPr>
                <w:rFonts w:hint="eastAsia" w:ascii="仿宋" w:hAnsi="仿宋" w:eastAsia="仿宋" w:cs="仿宋"/>
                <w:snapToGrid w:val="0"/>
                <w:color w:val="auto"/>
                <w:kern w:val="0"/>
                <w:sz w:val="24"/>
                <w:highlight w:val="none"/>
              </w:rPr>
              <w:t>（2）如供应商提供的《中小企业声明函》内容不实的，属于提供虚假材料谋取成交，依照《中华人民共和国政府采购法》等国家有关规定追究相应责任。</w:t>
            </w:r>
          </w:p>
        </w:tc>
      </w:tr>
      <w:tr w14:paraId="2BF045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68ADCF3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第二章第6.1款</w:t>
            </w:r>
          </w:p>
        </w:tc>
        <w:tc>
          <w:tcPr>
            <w:tcW w:w="1980" w:type="dxa"/>
            <w:vAlign w:val="center"/>
          </w:tcPr>
          <w:p w14:paraId="7A5AF5D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联合体形式</w:t>
            </w:r>
          </w:p>
        </w:tc>
        <w:tc>
          <w:tcPr>
            <w:tcW w:w="5830" w:type="dxa"/>
            <w:vAlign w:val="center"/>
          </w:tcPr>
          <w:p w14:paraId="40A1A1D1">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不接受</w:t>
            </w:r>
          </w:p>
          <w:p w14:paraId="7FCF40FA">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接受</w:t>
            </w:r>
          </w:p>
        </w:tc>
      </w:tr>
      <w:tr w14:paraId="71919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6992DFB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第二章第6.2款</w:t>
            </w:r>
          </w:p>
        </w:tc>
        <w:tc>
          <w:tcPr>
            <w:tcW w:w="1980" w:type="dxa"/>
            <w:vAlign w:val="center"/>
          </w:tcPr>
          <w:p w14:paraId="5A47794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对联合体各方的要求</w:t>
            </w:r>
          </w:p>
        </w:tc>
        <w:tc>
          <w:tcPr>
            <w:tcW w:w="5830" w:type="dxa"/>
            <w:vAlign w:val="center"/>
          </w:tcPr>
          <w:p w14:paraId="1936B616">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无</w:t>
            </w:r>
          </w:p>
        </w:tc>
      </w:tr>
      <w:tr w14:paraId="3FC07F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57E7AD4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第二章第7.1款</w:t>
            </w:r>
          </w:p>
        </w:tc>
        <w:tc>
          <w:tcPr>
            <w:tcW w:w="1980" w:type="dxa"/>
            <w:vAlign w:val="center"/>
          </w:tcPr>
          <w:p w14:paraId="187E2B7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现场勘察</w:t>
            </w:r>
          </w:p>
        </w:tc>
        <w:tc>
          <w:tcPr>
            <w:tcW w:w="5830" w:type="dxa"/>
            <w:vAlign w:val="center"/>
          </w:tcPr>
          <w:p w14:paraId="6DC053C7">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采购人不组织</w:t>
            </w:r>
          </w:p>
          <w:p w14:paraId="2B7D66CE">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采购人组织，时间：</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地点：</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联系人：</w:t>
            </w:r>
            <w:r>
              <w:rPr>
                <w:rFonts w:hint="eastAsia" w:ascii="仿宋" w:hAnsi="仿宋" w:eastAsia="仿宋" w:cs="仿宋"/>
                <w:snapToGrid w:val="0"/>
                <w:color w:val="auto"/>
                <w:kern w:val="0"/>
                <w:sz w:val="24"/>
                <w:highlight w:val="none"/>
                <w:u w:val="single"/>
              </w:rPr>
              <w:t xml:space="preserve">  </w:t>
            </w:r>
          </w:p>
        </w:tc>
      </w:tr>
      <w:tr w14:paraId="054856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6F10E3A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第二章第8.1款</w:t>
            </w:r>
          </w:p>
        </w:tc>
        <w:tc>
          <w:tcPr>
            <w:tcW w:w="1980" w:type="dxa"/>
            <w:vAlign w:val="center"/>
          </w:tcPr>
          <w:p w14:paraId="404C53D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采购进口产品</w:t>
            </w:r>
          </w:p>
        </w:tc>
        <w:tc>
          <w:tcPr>
            <w:tcW w:w="5830" w:type="dxa"/>
            <w:vAlign w:val="center"/>
          </w:tcPr>
          <w:p w14:paraId="700A8453">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☑本项目拒绝采购进口产品</w:t>
            </w:r>
          </w:p>
          <w:p w14:paraId="02160D1B">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□本项目已经财政部门审核同意购买进口产品</w:t>
            </w:r>
          </w:p>
        </w:tc>
      </w:tr>
      <w:tr w14:paraId="75C444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33AA272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第二章第9.1款</w:t>
            </w:r>
          </w:p>
        </w:tc>
        <w:tc>
          <w:tcPr>
            <w:tcW w:w="1980" w:type="dxa"/>
            <w:vAlign w:val="center"/>
          </w:tcPr>
          <w:p w14:paraId="06ED368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政府采购强制采购：</w:t>
            </w:r>
          </w:p>
          <w:p w14:paraId="22FA1E8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1、强制采购的节能产品；</w:t>
            </w:r>
          </w:p>
          <w:p w14:paraId="0073A7D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2、其他。</w:t>
            </w:r>
          </w:p>
        </w:tc>
        <w:tc>
          <w:tcPr>
            <w:tcW w:w="5830" w:type="dxa"/>
            <w:vAlign w:val="center"/>
          </w:tcPr>
          <w:p w14:paraId="166A402B">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否</w:t>
            </w:r>
          </w:p>
          <w:p w14:paraId="6D596FD3">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是，采购《节能产品政府采购品目清单》(第</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期) 内标记★符号的节能产品。</w:t>
            </w:r>
          </w:p>
        </w:tc>
      </w:tr>
      <w:tr w14:paraId="0A62CA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4A28CD3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第二章第9.2款</w:t>
            </w:r>
          </w:p>
        </w:tc>
        <w:tc>
          <w:tcPr>
            <w:tcW w:w="1980" w:type="dxa"/>
            <w:vAlign w:val="center"/>
          </w:tcPr>
          <w:p w14:paraId="2148ECE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政府采购优先采购：</w:t>
            </w:r>
          </w:p>
          <w:p w14:paraId="7F5C354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1、非强制采购的节能产品；</w:t>
            </w:r>
          </w:p>
          <w:p w14:paraId="16CD17A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2、环境标志产品；</w:t>
            </w:r>
          </w:p>
          <w:p w14:paraId="51B9B1A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hint="eastAsia" w:ascii="仿宋" w:hAnsi="仿宋" w:eastAsia="仿宋" w:cs="仿宋"/>
                <w:bCs/>
                <w:snapToGrid w:val="0"/>
                <w:color w:val="auto"/>
                <w:kern w:val="0"/>
                <w:sz w:val="24"/>
                <w:highlight w:val="none"/>
              </w:rPr>
              <w:t>支持</w:t>
            </w:r>
            <w:r>
              <w:rPr>
                <w:rFonts w:hint="eastAsia" w:ascii="仿宋" w:hAnsi="仿宋" w:eastAsia="仿宋" w:cs="仿宋"/>
                <w:snapToGrid w:val="0"/>
                <w:color w:val="auto"/>
                <w:kern w:val="0"/>
                <w:sz w:val="24"/>
                <w:highlight w:val="none"/>
              </w:rPr>
              <w:t>小微、残疾、监狱企业发展；</w:t>
            </w:r>
          </w:p>
          <w:p w14:paraId="2B706F9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、其他。</w:t>
            </w:r>
          </w:p>
        </w:tc>
        <w:tc>
          <w:tcPr>
            <w:tcW w:w="5830" w:type="dxa"/>
            <w:vAlign w:val="center"/>
          </w:tcPr>
          <w:p w14:paraId="2361B3C6">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否</w:t>
            </w:r>
          </w:p>
          <w:p w14:paraId="57D182BD">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是，采购《节能产品政府采购品目清单》(第</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期) 内标记★符号的节能产品。</w:t>
            </w:r>
          </w:p>
          <w:p w14:paraId="4A63078E">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1、采购产品为《节能产品政府采购品目清单》内非标记★符号的，分别给予技术和价格项标准总分值4%-8%的加分。本项目具体加分比例分别为 ：技术</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%、价格</w:t>
            </w:r>
            <w:r>
              <w:rPr>
                <w:rFonts w:hint="eastAsia" w:ascii="仿宋" w:hAnsi="仿宋" w:eastAsia="仿宋" w:cs="仿宋"/>
                <w:snapToGrid w:val="0"/>
                <w:color w:val="auto"/>
                <w:kern w:val="0"/>
                <w:sz w:val="24"/>
                <w:highlight w:val="none"/>
                <w:u w:val="single"/>
              </w:rPr>
              <w:t xml:space="preserve"> / </w:t>
            </w:r>
            <w:r>
              <w:rPr>
                <w:rFonts w:hint="eastAsia" w:ascii="仿宋" w:hAnsi="仿宋" w:eastAsia="仿宋" w:cs="仿宋"/>
                <w:snapToGrid w:val="0"/>
                <w:color w:val="auto"/>
                <w:kern w:val="0"/>
                <w:sz w:val="24"/>
                <w:highlight w:val="none"/>
              </w:rPr>
              <w:t>%。</w:t>
            </w:r>
          </w:p>
          <w:p w14:paraId="3C9F7F50">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2、采购产品为《环境标志产品政府采购品目清单》内的，分别给予技术和价格项标准总分值4%-8%的加分。本项目具体加分比例分别为 ：技术</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%、价格</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w:t>
            </w:r>
          </w:p>
          <w:p w14:paraId="4507BD17">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lang w:val="en-US" w:eastAsia="zh-CN"/>
              </w:rPr>
              <w:t>本项目为专门面向中小微企业采购项目，不再执行价格评审优惠的扶持政策</w:t>
            </w:r>
            <w:r>
              <w:rPr>
                <w:rFonts w:hint="eastAsia" w:ascii="仿宋" w:hAnsi="仿宋" w:eastAsia="仿宋" w:cs="仿宋"/>
                <w:snapToGrid w:val="0"/>
                <w:color w:val="auto"/>
                <w:kern w:val="0"/>
                <w:sz w:val="24"/>
                <w:highlight w:val="none"/>
              </w:rPr>
              <w:t>。</w:t>
            </w:r>
          </w:p>
          <w:p w14:paraId="1E85C86C">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color w:val="auto"/>
                <w:highlight w:val="none"/>
                <w:lang w:val="en-US" w:eastAsia="zh-CN"/>
              </w:rPr>
            </w:pPr>
            <w:r>
              <w:rPr>
                <w:rFonts w:hint="eastAsia" w:ascii="仿宋" w:hAnsi="仿宋" w:eastAsia="仿宋" w:cs="仿宋"/>
                <w:snapToGrid w:val="0"/>
                <w:color w:val="auto"/>
                <w:kern w:val="0"/>
                <w:sz w:val="24"/>
                <w:highlight w:val="none"/>
                <w:lang w:val="en-US" w:eastAsia="zh-CN"/>
              </w:rPr>
              <w:t>4、其他：无。</w:t>
            </w:r>
          </w:p>
        </w:tc>
      </w:tr>
      <w:tr w14:paraId="25189B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Merge w:val="restart"/>
            <w:tcBorders>
              <w:top w:val="single" w:color="auto" w:sz="4" w:space="0"/>
            </w:tcBorders>
            <w:vAlign w:val="center"/>
          </w:tcPr>
          <w:p w14:paraId="0AD4306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第二章第9.6款</w:t>
            </w:r>
          </w:p>
        </w:tc>
        <w:tc>
          <w:tcPr>
            <w:tcW w:w="1980" w:type="dxa"/>
            <w:tcBorders>
              <w:top w:val="single" w:color="auto" w:sz="4" w:space="0"/>
              <w:bottom w:val="single" w:color="auto" w:sz="4" w:space="0"/>
            </w:tcBorders>
            <w:vAlign w:val="center"/>
          </w:tcPr>
          <w:p w14:paraId="63B1672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政府采购支持中小企业融资</w:t>
            </w:r>
          </w:p>
        </w:tc>
        <w:tc>
          <w:tcPr>
            <w:tcW w:w="5830" w:type="dxa"/>
            <w:tcBorders>
              <w:top w:val="single" w:color="auto" w:sz="4" w:space="0"/>
              <w:bottom w:val="single" w:color="auto" w:sz="4" w:space="0"/>
            </w:tcBorders>
            <w:vAlign w:val="center"/>
          </w:tcPr>
          <w:p w14:paraId="71A3ADB4">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有融资需求的，可登陆中国湖南政府采购网查询。</w:t>
            </w:r>
          </w:p>
        </w:tc>
      </w:tr>
      <w:tr w14:paraId="36516E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Merge w:val="continue"/>
            <w:vAlign w:val="center"/>
          </w:tcPr>
          <w:p w14:paraId="606C4B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p>
        </w:tc>
        <w:tc>
          <w:tcPr>
            <w:tcW w:w="1980" w:type="dxa"/>
            <w:vAlign w:val="center"/>
          </w:tcPr>
          <w:p w14:paraId="1CC8DDC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政府采购信用担保</w:t>
            </w:r>
          </w:p>
        </w:tc>
        <w:tc>
          <w:tcPr>
            <w:tcW w:w="5830" w:type="dxa"/>
            <w:vAlign w:val="center"/>
          </w:tcPr>
          <w:p w14:paraId="37C3C7AA">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有履约担保或融资担保需求的，可登陆中国湖南政府采购网查询，格式见附页1。</w:t>
            </w:r>
          </w:p>
        </w:tc>
      </w:tr>
      <w:tr w14:paraId="57CC74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9071" w:type="dxa"/>
            <w:gridSpan w:val="3"/>
            <w:vAlign w:val="center"/>
          </w:tcPr>
          <w:p w14:paraId="467AC8DA">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二、磋商文件</w:t>
            </w:r>
          </w:p>
        </w:tc>
      </w:tr>
      <w:tr w14:paraId="281760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59AD613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第二章第10.2款</w:t>
            </w:r>
          </w:p>
        </w:tc>
        <w:tc>
          <w:tcPr>
            <w:tcW w:w="1980" w:type="dxa"/>
            <w:vAlign w:val="center"/>
          </w:tcPr>
          <w:p w14:paraId="1E738A5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磋商文件的可能实质性变动内容</w:t>
            </w:r>
          </w:p>
        </w:tc>
        <w:tc>
          <w:tcPr>
            <w:tcW w:w="5830" w:type="dxa"/>
            <w:vAlign w:val="center"/>
          </w:tcPr>
          <w:p w14:paraId="34ECA5F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磋商文件的实质性变动内容为磋商文件的组成部分，实质性变动内容与磋商文件不一致时，以实质性变动内容为准。</w:t>
            </w:r>
          </w:p>
        </w:tc>
      </w:tr>
      <w:tr w14:paraId="191F32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5924FD5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第二章第11.1款</w:t>
            </w:r>
          </w:p>
        </w:tc>
        <w:tc>
          <w:tcPr>
            <w:tcW w:w="1980" w:type="dxa"/>
            <w:vAlign w:val="center"/>
          </w:tcPr>
          <w:p w14:paraId="221EB0C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提供磋商文件期限</w:t>
            </w:r>
          </w:p>
        </w:tc>
        <w:tc>
          <w:tcPr>
            <w:tcW w:w="5830" w:type="dxa"/>
            <w:vAlign w:val="center"/>
          </w:tcPr>
          <w:p w14:paraId="195EC60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val="en-US" w:eastAsia="zh-CN"/>
              </w:rPr>
              <w:t>2026</w:t>
            </w:r>
            <w:r>
              <w:rPr>
                <w:rFonts w:hint="eastAsia" w:ascii="仿宋" w:hAnsi="仿宋" w:eastAsia="仿宋" w:cs="仿宋"/>
                <w:snapToGrid w:val="0"/>
                <w:color w:val="auto"/>
                <w:kern w:val="0"/>
                <w:sz w:val="24"/>
                <w:highlight w:val="none"/>
              </w:rPr>
              <w:t>年</w:t>
            </w:r>
            <w:r>
              <w:rPr>
                <w:rFonts w:hint="eastAsia" w:ascii="仿宋" w:hAnsi="仿宋" w:eastAsia="仿宋" w:cs="仿宋"/>
                <w:snapToGrid w:val="0"/>
                <w:color w:val="auto"/>
                <w:kern w:val="0"/>
                <w:sz w:val="24"/>
                <w:highlight w:val="none"/>
                <w:lang w:val="en-US" w:eastAsia="zh-CN"/>
              </w:rPr>
              <w:t>7</w:t>
            </w:r>
            <w:r>
              <w:rPr>
                <w:rFonts w:hint="eastAsia" w:ascii="仿宋" w:hAnsi="仿宋" w:eastAsia="仿宋" w:cs="仿宋"/>
                <w:snapToGrid w:val="0"/>
                <w:color w:val="auto"/>
                <w:kern w:val="0"/>
                <w:sz w:val="24"/>
                <w:highlight w:val="none"/>
              </w:rPr>
              <w:t>月</w:t>
            </w:r>
            <w:r>
              <w:rPr>
                <w:rFonts w:hint="eastAsia" w:ascii="仿宋" w:hAnsi="仿宋" w:eastAsia="仿宋" w:cs="仿宋"/>
                <w:snapToGrid w:val="0"/>
                <w:color w:val="auto"/>
                <w:kern w:val="0"/>
                <w:sz w:val="24"/>
                <w:highlight w:val="none"/>
                <w:lang w:val="en-US" w:eastAsia="zh-CN"/>
              </w:rPr>
              <w:t>17</w:t>
            </w:r>
            <w:r>
              <w:rPr>
                <w:rFonts w:hint="eastAsia" w:ascii="仿宋" w:hAnsi="仿宋" w:eastAsia="仿宋" w:cs="仿宋"/>
                <w:snapToGrid w:val="0"/>
                <w:color w:val="auto"/>
                <w:kern w:val="0"/>
                <w:sz w:val="24"/>
                <w:highlight w:val="none"/>
              </w:rPr>
              <w:t>日起至</w:t>
            </w:r>
            <w:r>
              <w:rPr>
                <w:rFonts w:hint="eastAsia" w:ascii="仿宋" w:hAnsi="仿宋" w:eastAsia="仿宋" w:cs="仿宋"/>
                <w:snapToGrid w:val="0"/>
                <w:color w:val="auto"/>
                <w:kern w:val="0"/>
                <w:sz w:val="24"/>
                <w:highlight w:val="none"/>
                <w:lang w:val="en-US" w:eastAsia="zh-CN"/>
              </w:rPr>
              <w:t>2026</w:t>
            </w:r>
            <w:r>
              <w:rPr>
                <w:rFonts w:hint="eastAsia" w:ascii="仿宋" w:hAnsi="仿宋" w:eastAsia="仿宋" w:cs="仿宋"/>
                <w:snapToGrid w:val="0"/>
                <w:color w:val="auto"/>
                <w:kern w:val="0"/>
                <w:sz w:val="24"/>
                <w:highlight w:val="none"/>
              </w:rPr>
              <w:t>年</w:t>
            </w:r>
            <w:r>
              <w:rPr>
                <w:rFonts w:hint="eastAsia" w:ascii="仿宋" w:hAnsi="仿宋" w:eastAsia="仿宋" w:cs="仿宋"/>
                <w:snapToGrid w:val="0"/>
                <w:color w:val="auto"/>
                <w:kern w:val="0"/>
                <w:sz w:val="24"/>
                <w:highlight w:val="none"/>
                <w:lang w:val="en-US" w:eastAsia="zh-CN"/>
              </w:rPr>
              <w:t>7</w:t>
            </w:r>
            <w:r>
              <w:rPr>
                <w:rFonts w:hint="eastAsia" w:ascii="仿宋" w:hAnsi="仿宋" w:eastAsia="仿宋" w:cs="仿宋"/>
                <w:snapToGrid w:val="0"/>
                <w:color w:val="auto"/>
                <w:kern w:val="0"/>
                <w:sz w:val="24"/>
                <w:highlight w:val="none"/>
              </w:rPr>
              <w:t>月</w:t>
            </w:r>
            <w:r>
              <w:rPr>
                <w:rFonts w:hint="eastAsia" w:ascii="仿宋" w:hAnsi="仿宋" w:eastAsia="仿宋" w:cs="仿宋"/>
                <w:snapToGrid w:val="0"/>
                <w:color w:val="auto"/>
                <w:kern w:val="0"/>
                <w:sz w:val="24"/>
                <w:highlight w:val="none"/>
                <w:lang w:val="en-US" w:eastAsia="zh-CN"/>
              </w:rPr>
              <w:t>24</w:t>
            </w:r>
            <w:bookmarkStart w:id="87" w:name="_GoBack"/>
            <w:bookmarkEnd w:id="87"/>
            <w:r>
              <w:rPr>
                <w:rFonts w:hint="eastAsia" w:ascii="仿宋" w:hAnsi="仿宋" w:eastAsia="仿宋" w:cs="仿宋"/>
                <w:snapToGrid w:val="0"/>
                <w:color w:val="auto"/>
                <w:kern w:val="0"/>
                <w:sz w:val="24"/>
                <w:highlight w:val="none"/>
              </w:rPr>
              <w:t>日止</w:t>
            </w:r>
          </w:p>
        </w:tc>
      </w:tr>
      <w:tr w14:paraId="0290AF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27DDBF2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第二章第11.2款</w:t>
            </w:r>
          </w:p>
        </w:tc>
        <w:tc>
          <w:tcPr>
            <w:tcW w:w="1980" w:type="dxa"/>
            <w:vAlign w:val="center"/>
          </w:tcPr>
          <w:p w14:paraId="3194575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领取磋商文件时应提供的资料</w:t>
            </w:r>
          </w:p>
        </w:tc>
        <w:tc>
          <w:tcPr>
            <w:tcW w:w="5830" w:type="dxa"/>
            <w:vAlign w:val="center"/>
          </w:tcPr>
          <w:p w14:paraId="4B7A957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法定代表人身份证明或者授权委托书(附法定代表人身份证明)、个人身份证。</w:t>
            </w:r>
          </w:p>
        </w:tc>
      </w:tr>
      <w:tr w14:paraId="3AF14A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02B13EB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第二章第12.1款</w:t>
            </w:r>
          </w:p>
        </w:tc>
        <w:tc>
          <w:tcPr>
            <w:tcW w:w="1980" w:type="dxa"/>
            <w:vAlign w:val="center"/>
          </w:tcPr>
          <w:p w14:paraId="640F094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u w:val="none"/>
              </w:rPr>
            </w:pPr>
            <w:r>
              <w:rPr>
                <w:rFonts w:hint="eastAsia" w:ascii="仿宋" w:hAnsi="仿宋" w:eastAsia="仿宋" w:cs="仿宋"/>
                <w:snapToGrid w:val="0"/>
                <w:color w:val="auto"/>
                <w:kern w:val="0"/>
                <w:sz w:val="24"/>
                <w:highlight w:val="none"/>
                <w:u w:val="none"/>
              </w:rPr>
              <w:t>提交首次响应文件的截止时间</w:t>
            </w:r>
          </w:p>
        </w:tc>
        <w:tc>
          <w:tcPr>
            <w:tcW w:w="5830" w:type="dxa"/>
            <w:vAlign w:val="center"/>
          </w:tcPr>
          <w:p w14:paraId="4CCEC39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napToGrid w:val="0"/>
                <w:color w:val="auto"/>
                <w:kern w:val="0"/>
                <w:sz w:val="24"/>
                <w:highlight w:val="none"/>
                <w:u w:val="none"/>
              </w:rPr>
            </w:pP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7</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28</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00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分</w:t>
            </w:r>
            <w:r>
              <w:rPr>
                <w:rFonts w:hint="eastAsia" w:ascii="仿宋" w:hAnsi="仿宋" w:eastAsia="仿宋" w:cs="仿宋"/>
                <w:snapToGrid w:val="0"/>
                <w:color w:val="auto"/>
                <w:kern w:val="0"/>
                <w:sz w:val="24"/>
                <w:highlight w:val="none"/>
                <w:u w:val="none"/>
              </w:rPr>
              <w:t>(北京时间)</w:t>
            </w:r>
          </w:p>
        </w:tc>
      </w:tr>
      <w:tr w14:paraId="265B42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9071" w:type="dxa"/>
            <w:gridSpan w:val="3"/>
            <w:vAlign w:val="center"/>
          </w:tcPr>
          <w:p w14:paraId="61C0ABBC">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b/>
                <w:snapToGrid w:val="0"/>
                <w:color w:val="auto"/>
                <w:kern w:val="0"/>
                <w:sz w:val="24"/>
                <w:highlight w:val="none"/>
              </w:rPr>
              <w:t>三、响应文件的编写</w:t>
            </w:r>
          </w:p>
        </w:tc>
      </w:tr>
      <w:tr w14:paraId="7AE23E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6BE8856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第二章第16.4款</w:t>
            </w:r>
          </w:p>
        </w:tc>
        <w:tc>
          <w:tcPr>
            <w:tcW w:w="1980" w:type="dxa"/>
            <w:vAlign w:val="center"/>
          </w:tcPr>
          <w:p w14:paraId="47769C6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采购项目预算</w:t>
            </w:r>
          </w:p>
        </w:tc>
        <w:tc>
          <w:tcPr>
            <w:tcW w:w="5830" w:type="dxa"/>
            <w:vAlign w:val="center"/>
          </w:tcPr>
          <w:p w14:paraId="78943E5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napToGrid w:val="0"/>
                <w:color w:val="auto"/>
                <w:kern w:val="0"/>
                <w:sz w:val="24"/>
                <w:highlight w:val="none"/>
              </w:rPr>
            </w:pPr>
            <w:r>
              <w:rPr>
                <w:rFonts w:hint="eastAsia" w:ascii="仿宋" w:hAnsi="仿宋" w:eastAsia="仿宋" w:cs="仿宋"/>
                <w:b/>
                <w:bCs/>
                <w:snapToGrid w:val="0"/>
                <w:color w:val="auto"/>
                <w:kern w:val="0"/>
                <w:sz w:val="24"/>
                <w:highlight w:val="none"/>
              </w:rPr>
              <w:t>本工程建安工程招标控制价为</w:t>
            </w:r>
            <w:r>
              <w:rPr>
                <w:rFonts w:hint="eastAsia" w:ascii="仿宋" w:hAnsi="仿宋" w:eastAsia="仿宋" w:cs="仿宋"/>
                <w:b/>
                <w:bCs/>
                <w:snapToGrid w:val="0"/>
                <w:color w:val="auto"/>
                <w:kern w:val="0"/>
                <w:sz w:val="24"/>
                <w:highlight w:val="none"/>
                <w:lang w:val="en-US" w:eastAsia="zh-CN"/>
              </w:rPr>
              <w:t>1897664.24</w:t>
            </w:r>
            <w:r>
              <w:rPr>
                <w:rFonts w:hint="eastAsia" w:ascii="仿宋" w:hAnsi="仿宋" w:eastAsia="仿宋" w:cs="仿宋"/>
                <w:b/>
                <w:bCs/>
                <w:snapToGrid w:val="0"/>
                <w:color w:val="auto"/>
                <w:kern w:val="0"/>
                <w:sz w:val="24"/>
                <w:highlight w:val="none"/>
              </w:rPr>
              <w:t>元，暂列暂估详见工程量清单，暂列暂估为不可竞争性费用。</w:t>
            </w:r>
          </w:p>
        </w:tc>
      </w:tr>
      <w:tr w14:paraId="357640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7405D0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第二章第17.3款</w:t>
            </w:r>
          </w:p>
        </w:tc>
        <w:tc>
          <w:tcPr>
            <w:tcW w:w="1980" w:type="dxa"/>
            <w:vAlign w:val="center"/>
          </w:tcPr>
          <w:p w14:paraId="7B38F7F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非制造商的证明文件</w:t>
            </w:r>
          </w:p>
        </w:tc>
        <w:tc>
          <w:tcPr>
            <w:tcW w:w="5830" w:type="dxa"/>
            <w:vAlign w:val="center"/>
          </w:tcPr>
          <w:p w14:paraId="5CBFC05C">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不要求提供</w:t>
            </w:r>
          </w:p>
          <w:p w14:paraId="319A96BF">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要求提供：（证明文件复印件须加盖供应商单位公章，否则视为无效响应。）</w:t>
            </w:r>
          </w:p>
          <w:p w14:paraId="56E70357">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经销、或代理投标货物、或为投标货物提供售后服务的证明文件。</w:t>
            </w:r>
          </w:p>
        </w:tc>
      </w:tr>
      <w:tr w14:paraId="1E53C9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263F8B6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第二章第18.1款</w:t>
            </w:r>
          </w:p>
        </w:tc>
        <w:tc>
          <w:tcPr>
            <w:tcW w:w="1980" w:type="dxa"/>
            <w:vAlign w:val="center"/>
          </w:tcPr>
          <w:p w14:paraId="4D4998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样品提供及样品提交的时间、地点</w:t>
            </w:r>
          </w:p>
        </w:tc>
        <w:tc>
          <w:tcPr>
            <w:tcW w:w="5830" w:type="dxa"/>
            <w:vAlign w:val="center"/>
          </w:tcPr>
          <w:p w14:paraId="417EF317">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不要求提供</w:t>
            </w:r>
          </w:p>
          <w:p w14:paraId="6D9BD8B9">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要求提供，提交的样品:</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,提交的时间：</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 xml:space="preserve"> 、地点:</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 xml:space="preserve"> 。</w:t>
            </w:r>
          </w:p>
        </w:tc>
      </w:tr>
      <w:tr w14:paraId="6E6781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7EBBC6A4">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第二章第19.1款</w:t>
            </w:r>
          </w:p>
        </w:tc>
        <w:tc>
          <w:tcPr>
            <w:tcW w:w="1980" w:type="dxa"/>
            <w:vAlign w:val="center"/>
          </w:tcPr>
          <w:p w14:paraId="1DF3675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磋商保证金</w:t>
            </w:r>
          </w:p>
        </w:tc>
        <w:tc>
          <w:tcPr>
            <w:tcW w:w="5830" w:type="dxa"/>
            <w:vAlign w:val="center"/>
          </w:tcPr>
          <w:p w14:paraId="1BDB65D5">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不要求提供</w:t>
            </w:r>
          </w:p>
        </w:tc>
      </w:tr>
      <w:tr w14:paraId="16143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285736F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第二章第20.1款</w:t>
            </w:r>
          </w:p>
        </w:tc>
        <w:tc>
          <w:tcPr>
            <w:tcW w:w="1980" w:type="dxa"/>
            <w:vAlign w:val="center"/>
          </w:tcPr>
          <w:p w14:paraId="2281F43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响应文件有效期</w:t>
            </w:r>
          </w:p>
        </w:tc>
        <w:tc>
          <w:tcPr>
            <w:tcW w:w="5830" w:type="dxa"/>
            <w:vAlign w:val="center"/>
          </w:tcPr>
          <w:p w14:paraId="0E192350">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val="en-US" w:eastAsia="zh-CN"/>
              </w:rPr>
              <w:t>120</w:t>
            </w:r>
            <w:r>
              <w:rPr>
                <w:rFonts w:hint="eastAsia" w:ascii="仿宋" w:hAnsi="仿宋" w:eastAsia="仿宋" w:cs="仿宋"/>
                <w:snapToGrid w:val="0"/>
                <w:color w:val="auto"/>
                <w:kern w:val="0"/>
                <w:sz w:val="24"/>
                <w:highlight w:val="none"/>
              </w:rPr>
              <w:t>日（日历日）</w:t>
            </w:r>
          </w:p>
        </w:tc>
      </w:tr>
      <w:tr w14:paraId="67EBF9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69BBC781">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第二章第21.1款</w:t>
            </w:r>
          </w:p>
        </w:tc>
        <w:tc>
          <w:tcPr>
            <w:tcW w:w="1980" w:type="dxa"/>
            <w:vAlign w:val="center"/>
          </w:tcPr>
          <w:p w14:paraId="605E87B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响应文件份数</w:t>
            </w:r>
          </w:p>
        </w:tc>
        <w:tc>
          <w:tcPr>
            <w:tcW w:w="5830" w:type="dxa"/>
            <w:vAlign w:val="center"/>
          </w:tcPr>
          <w:p w14:paraId="54012D0A">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u w:val="single"/>
              </w:rPr>
              <w:t xml:space="preserve"> 叁 </w:t>
            </w:r>
            <w:r>
              <w:rPr>
                <w:rFonts w:hint="eastAsia" w:ascii="仿宋" w:hAnsi="仿宋" w:eastAsia="仿宋" w:cs="仿宋"/>
                <w:snapToGrid w:val="0"/>
                <w:color w:val="auto"/>
                <w:kern w:val="0"/>
                <w:sz w:val="24"/>
                <w:highlight w:val="none"/>
              </w:rPr>
              <w:t>份（正本壹份，副本贰份）</w:t>
            </w:r>
          </w:p>
          <w:p w14:paraId="50AF21A7">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u w:val="single"/>
              </w:rPr>
              <w:t xml:space="preserve"> 壹 </w:t>
            </w:r>
            <w:r>
              <w:rPr>
                <w:rFonts w:hint="eastAsia" w:ascii="仿宋" w:hAnsi="仿宋" w:eastAsia="仿宋" w:cs="仿宋"/>
                <w:snapToGrid w:val="0"/>
                <w:color w:val="auto"/>
                <w:kern w:val="0"/>
                <w:sz w:val="24"/>
                <w:highlight w:val="none"/>
              </w:rPr>
              <w:t>份 电子文件(U盘，并注明：电子文件以及项目名称，政府采购编号，响应单位，在</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年</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月</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日（星期</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 xml:space="preserve"> 时</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分之前不得启封，其内容必须完全与正本纸质版投标文件一致，放入信封内密封好，跟响应文件单独密封，否则拒收。</w:t>
            </w:r>
          </w:p>
        </w:tc>
      </w:tr>
      <w:tr w14:paraId="3CFF59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9071" w:type="dxa"/>
            <w:gridSpan w:val="3"/>
            <w:vAlign w:val="center"/>
          </w:tcPr>
          <w:p w14:paraId="2EDBC8EC">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
                <w:bCs/>
                <w:snapToGrid w:val="0"/>
                <w:color w:val="auto"/>
                <w:kern w:val="0"/>
                <w:sz w:val="24"/>
                <w:highlight w:val="none"/>
              </w:rPr>
            </w:pPr>
            <w:r>
              <w:rPr>
                <w:rFonts w:hint="eastAsia" w:ascii="仿宋" w:hAnsi="仿宋" w:eastAsia="仿宋" w:cs="仿宋"/>
                <w:b/>
                <w:snapToGrid w:val="0"/>
                <w:color w:val="auto"/>
                <w:kern w:val="0"/>
                <w:sz w:val="24"/>
                <w:highlight w:val="none"/>
              </w:rPr>
              <w:t>四、响应文件的递交</w:t>
            </w:r>
          </w:p>
        </w:tc>
      </w:tr>
      <w:tr w14:paraId="500095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0D3CC50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第二章第22.2款</w:t>
            </w:r>
          </w:p>
        </w:tc>
        <w:tc>
          <w:tcPr>
            <w:tcW w:w="1980" w:type="dxa"/>
            <w:vAlign w:val="center"/>
          </w:tcPr>
          <w:p w14:paraId="4241787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封套上应载明的信息</w:t>
            </w:r>
          </w:p>
        </w:tc>
        <w:tc>
          <w:tcPr>
            <w:tcW w:w="5830" w:type="dxa"/>
            <w:vAlign w:val="center"/>
          </w:tcPr>
          <w:p w14:paraId="6A8532C0">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工程名称：</w:t>
            </w:r>
            <w:r>
              <w:rPr>
                <w:rFonts w:hint="eastAsia" w:ascii="仿宋" w:hAnsi="仿宋" w:eastAsia="仿宋" w:cs="仿宋"/>
                <w:snapToGrid w:val="0"/>
                <w:color w:val="auto"/>
                <w:kern w:val="0"/>
                <w:sz w:val="24"/>
                <w:highlight w:val="none"/>
                <w:u w:val="single"/>
                <w:lang w:val="en-US" w:eastAsia="zh-CN"/>
              </w:rPr>
              <w:t xml:space="preserve">                        </w:t>
            </w:r>
            <w:r>
              <w:rPr>
                <w:rFonts w:hint="eastAsia" w:ascii="仿宋" w:hAnsi="仿宋" w:eastAsia="仿宋" w:cs="仿宋"/>
                <w:snapToGrid w:val="0"/>
                <w:color w:val="auto"/>
                <w:kern w:val="0"/>
                <w:sz w:val="24"/>
                <w:highlight w:val="none"/>
              </w:rPr>
              <w:t>响应文件</w:t>
            </w:r>
          </w:p>
          <w:p w14:paraId="64F4F50A">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政府采购编号：</w:t>
            </w:r>
            <w:r>
              <w:rPr>
                <w:rFonts w:hint="eastAsia" w:ascii="仿宋" w:hAnsi="仿宋" w:eastAsia="仿宋" w:cs="仿宋"/>
                <w:snapToGrid w:val="0"/>
                <w:color w:val="auto"/>
                <w:kern w:val="0"/>
                <w:sz w:val="24"/>
                <w:highlight w:val="none"/>
                <w:u w:val="single"/>
              </w:rPr>
              <w:t xml:space="preserve">               </w:t>
            </w:r>
          </w:p>
          <w:p w14:paraId="7BB42800">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委托代理编号：</w:t>
            </w:r>
            <w:r>
              <w:rPr>
                <w:rFonts w:hint="eastAsia" w:ascii="仿宋" w:hAnsi="仿宋" w:eastAsia="仿宋" w:cs="仿宋"/>
                <w:snapToGrid w:val="0"/>
                <w:color w:val="auto"/>
                <w:kern w:val="0"/>
                <w:sz w:val="24"/>
                <w:highlight w:val="none"/>
                <w:u w:val="single"/>
              </w:rPr>
              <w:t xml:space="preserve">               </w:t>
            </w:r>
          </w:p>
          <w:p w14:paraId="1F1CB784">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供应商名称：</w:t>
            </w:r>
            <w:r>
              <w:rPr>
                <w:rFonts w:hint="eastAsia" w:ascii="仿宋" w:hAnsi="仿宋" w:eastAsia="仿宋" w:cs="仿宋"/>
                <w:snapToGrid w:val="0"/>
                <w:color w:val="auto"/>
                <w:kern w:val="0"/>
                <w:sz w:val="24"/>
                <w:highlight w:val="none"/>
                <w:u w:val="single"/>
              </w:rPr>
              <w:t xml:space="preserve">                    </w:t>
            </w:r>
          </w:p>
          <w:p w14:paraId="48199BBF">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在</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年</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月</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日（星期</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时</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分之前不得启封</w:t>
            </w:r>
          </w:p>
        </w:tc>
      </w:tr>
      <w:tr w14:paraId="2BA0F9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45CF52A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第二章第24.1款</w:t>
            </w:r>
          </w:p>
        </w:tc>
        <w:tc>
          <w:tcPr>
            <w:tcW w:w="1980" w:type="dxa"/>
            <w:vAlign w:val="center"/>
          </w:tcPr>
          <w:p w14:paraId="65B4C8B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响应文件的递交地点</w:t>
            </w:r>
          </w:p>
        </w:tc>
        <w:tc>
          <w:tcPr>
            <w:tcW w:w="5830" w:type="dxa"/>
            <w:vAlign w:val="center"/>
          </w:tcPr>
          <w:p w14:paraId="3161665D">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Cs w:val="0"/>
                <w:snapToGrid w:val="0"/>
                <w:color w:val="auto"/>
                <w:kern w:val="0"/>
                <w:sz w:val="24"/>
                <w:highlight w:val="none"/>
                <w:lang w:val="en-US" w:eastAsia="zh-CN"/>
              </w:rPr>
            </w:pPr>
            <w:r>
              <w:rPr>
                <w:rFonts w:hint="eastAsia" w:ascii="仿宋" w:hAnsi="仿宋" w:eastAsia="仿宋" w:cs="仿宋"/>
                <w:bCs w:val="0"/>
                <w:snapToGrid w:val="0"/>
                <w:color w:val="auto"/>
                <w:kern w:val="0"/>
                <w:sz w:val="24"/>
                <w:szCs w:val="24"/>
                <w:highlight w:val="none"/>
              </w:rPr>
              <w:t>北京金马威工程咨询有限公司开标室（长沙市岳麓区杜鹃万达广场A座2005室）</w:t>
            </w:r>
          </w:p>
        </w:tc>
      </w:tr>
      <w:tr w14:paraId="5C79B7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9071" w:type="dxa"/>
            <w:gridSpan w:val="3"/>
            <w:vAlign w:val="center"/>
          </w:tcPr>
          <w:p w14:paraId="020B0E4C">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五、响应文件的磋商与评审</w:t>
            </w:r>
          </w:p>
        </w:tc>
      </w:tr>
      <w:tr w14:paraId="4F0CFD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4EFA95F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第二章第31.2款</w:t>
            </w:r>
          </w:p>
        </w:tc>
        <w:tc>
          <w:tcPr>
            <w:tcW w:w="1980" w:type="dxa"/>
            <w:vAlign w:val="center"/>
          </w:tcPr>
          <w:p w14:paraId="6C3BFF2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评审因素和</w:t>
            </w:r>
          </w:p>
          <w:p w14:paraId="49303E2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标准</w:t>
            </w:r>
          </w:p>
        </w:tc>
        <w:tc>
          <w:tcPr>
            <w:tcW w:w="5830" w:type="dxa"/>
            <w:vAlign w:val="center"/>
          </w:tcPr>
          <w:p w14:paraId="3E88105B">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见附页4</w:t>
            </w:r>
          </w:p>
        </w:tc>
      </w:tr>
      <w:tr w14:paraId="089E3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7E3D562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第二章第31.3款</w:t>
            </w:r>
          </w:p>
        </w:tc>
        <w:tc>
          <w:tcPr>
            <w:tcW w:w="1980" w:type="dxa"/>
            <w:vAlign w:val="center"/>
          </w:tcPr>
          <w:p w14:paraId="0182998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最后报价调整</w:t>
            </w:r>
          </w:p>
        </w:tc>
        <w:tc>
          <w:tcPr>
            <w:tcW w:w="5830" w:type="dxa"/>
            <w:vAlign w:val="center"/>
          </w:tcPr>
          <w:p w14:paraId="3728810C">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政府采购支持中小企业发展：小型或微型企业，最后报价扣除比例为</w:t>
            </w:r>
            <w:r>
              <w:rPr>
                <w:rFonts w:hint="eastAsia" w:ascii="仿宋" w:hAnsi="仿宋" w:eastAsia="仿宋" w:cs="仿宋"/>
                <w:snapToGrid w:val="0"/>
                <w:color w:val="auto"/>
                <w:kern w:val="0"/>
                <w:sz w:val="24"/>
                <w:highlight w:val="none"/>
                <w:lang w:val="en-US" w:eastAsia="zh-CN"/>
              </w:rPr>
              <w:t>/</w:t>
            </w:r>
            <w:r>
              <w:rPr>
                <w:rFonts w:hint="eastAsia" w:ascii="仿宋" w:hAnsi="仿宋" w:eastAsia="仿宋" w:cs="仿宋"/>
                <w:snapToGrid w:val="0"/>
                <w:color w:val="auto"/>
                <w:kern w:val="0"/>
                <w:sz w:val="24"/>
                <w:highlight w:val="none"/>
              </w:rPr>
              <w:t>％；联合体参与磋商的，最后报价扣除比例为/%。评审时，用扣除后的最后报价计算价格分。</w:t>
            </w:r>
          </w:p>
        </w:tc>
      </w:tr>
      <w:tr w14:paraId="397B98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3CF9937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第二章第31.5款</w:t>
            </w:r>
          </w:p>
        </w:tc>
        <w:tc>
          <w:tcPr>
            <w:tcW w:w="1980" w:type="dxa"/>
            <w:vAlign w:val="center"/>
          </w:tcPr>
          <w:p w14:paraId="033366D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技术、商务、价格得分或总得分调整</w:t>
            </w:r>
          </w:p>
        </w:tc>
        <w:tc>
          <w:tcPr>
            <w:tcW w:w="5830" w:type="dxa"/>
            <w:vAlign w:val="center"/>
          </w:tcPr>
          <w:p w14:paraId="00BA0C08">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符合第二章第9.1款规定，按第二章第31.6款规定及本款分值调整：</w:t>
            </w:r>
          </w:p>
          <w:p w14:paraId="2D60B37F">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1、节能产品：</w:t>
            </w:r>
          </w:p>
          <w:p w14:paraId="029BEBF2">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技术加分＝技术分值× 加分比例（比例见前附表第38.1项,下同）×（节能产品最后报价÷最后总报价）；</w:t>
            </w:r>
          </w:p>
          <w:p w14:paraId="06964A13">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价格加分＝价格分值×加分比例×（节能产品最后</w:t>
            </w:r>
          </w:p>
          <w:p w14:paraId="1136E9A6">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报价÷最后总报价）。</w:t>
            </w:r>
          </w:p>
          <w:p w14:paraId="7F4C7E93">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2、环境标志产品：</w:t>
            </w:r>
          </w:p>
          <w:p w14:paraId="696133A3">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技术加分＝技术分值× 加分比例×（环境标志产品最后报价÷最后总报价）；</w:t>
            </w:r>
          </w:p>
          <w:p w14:paraId="6F93DEC6">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价格加分＝价格分值×加分比例×（环境标志产品</w:t>
            </w:r>
          </w:p>
          <w:p w14:paraId="654A229B">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最后报价÷最后总报价）。</w:t>
            </w:r>
          </w:p>
        </w:tc>
      </w:tr>
      <w:tr w14:paraId="4C4C0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076A2BB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第二章第31.6款</w:t>
            </w:r>
          </w:p>
        </w:tc>
        <w:tc>
          <w:tcPr>
            <w:tcW w:w="1980" w:type="dxa"/>
            <w:vAlign w:val="center"/>
          </w:tcPr>
          <w:p w14:paraId="648733A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多处或部分获得政府采购政策优惠的计算方法</w:t>
            </w:r>
          </w:p>
        </w:tc>
        <w:tc>
          <w:tcPr>
            <w:tcW w:w="5830" w:type="dxa"/>
            <w:vAlign w:val="center"/>
          </w:tcPr>
          <w:p w14:paraId="4B8901E5">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1、符合政府采购优先采购政策的，产品只能享受节能产品、环境标志产品等产品优惠中的一项(由供应商在响应文件中选择并填报政策功能编码，评审时进行加分) 。</w:t>
            </w:r>
          </w:p>
          <w:p w14:paraId="6A1FCCF4">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2、供应商享受支持小微企业发展、福利和监狱企业政策优惠的，可以与同时享受节能产品、环境标志产品等产品优惠中的一项累加。</w:t>
            </w:r>
          </w:p>
          <w:p w14:paraId="68F198E5">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3、同一项目中部分产品属于优先采购政策的，评审时只对该部分产品的报价实行价格扣除或加分（按该部分产品的报价占总报价的百分比调整）。</w:t>
            </w:r>
          </w:p>
        </w:tc>
      </w:tr>
      <w:tr w14:paraId="5FA7C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9071" w:type="dxa"/>
            <w:gridSpan w:val="3"/>
            <w:vAlign w:val="center"/>
          </w:tcPr>
          <w:p w14:paraId="2D01D2C4">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b/>
                <w:snapToGrid w:val="0"/>
                <w:color w:val="auto"/>
                <w:kern w:val="0"/>
                <w:sz w:val="24"/>
                <w:highlight w:val="none"/>
              </w:rPr>
              <w:t>六、成交结果信息公布与授予合同</w:t>
            </w:r>
          </w:p>
        </w:tc>
      </w:tr>
      <w:tr w14:paraId="3BC387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5742973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第二章第37.1款、</w:t>
            </w:r>
          </w:p>
        </w:tc>
        <w:tc>
          <w:tcPr>
            <w:tcW w:w="1980" w:type="dxa"/>
            <w:vAlign w:val="center"/>
          </w:tcPr>
          <w:p w14:paraId="3ED7453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财政部门指定的媒体</w:t>
            </w:r>
          </w:p>
        </w:tc>
        <w:tc>
          <w:tcPr>
            <w:tcW w:w="5830" w:type="dxa"/>
            <w:vAlign w:val="center"/>
          </w:tcPr>
          <w:p w14:paraId="3189C87A">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湖南省政府采购网</w:t>
            </w:r>
          </w:p>
          <w:p w14:paraId="41731EC3">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http://www.ccgp-hunan.gov.cn/</w:t>
            </w:r>
          </w:p>
        </w:tc>
      </w:tr>
      <w:tr w14:paraId="2FBEAD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9071" w:type="dxa"/>
            <w:gridSpan w:val="3"/>
            <w:vAlign w:val="center"/>
          </w:tcPr>
          <w:p w14:paraId="2EF315F6">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七、其他规定</w:t>
            </w:r>
          </w:p>
        </w:tc>
      </w:tr>
      <w:tr w14:paraId="793ED7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7608493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第二章第41.1款</w:t>
            </w:r>
          </w:p>
        </w:tc>
        <w:tc>
          <w:tcPr>
            <w:tcW w:w="1980" w:type="dxa"/>
            <w:vAlign w:val="center"/>
          </w:tcPr>
          <w:p w14:paraId="3BA7B5B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bookmarkStart w:id="17" w:name="_Hlk71146597"/>
            <w:r>
              <w:rPr>
                <w:rFonts w:hint="eastAsia" w:ascii="仿宋" w:hAnsi="仿宋" w:eastAsia="仿宋" w:cs="仿宋"/>
                <w:snapToGrid w:val="0"/>
                <w:color w:val="auto"/>
                <w:kern w:val="0"/>
                <w:sz w:val="24"/>
                <w:highlight w:val="none"/>
              </w:rPr>
              <w:t>采购代理</w:t>
            </w:r>
          </w:p>
          <w:p w14:paraId="44F7ED8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服务费</w:t>
            </w:r>
            <w:bookmarkEnd w:id="17"/>
          </w:p>
        </w:tc>
        <w:tc>
          <w:tcPr>
            <w:tcW w:w="5830" w:type="dxa"/>
            <w:vAlign w:val="center"/>
          </w:tcPr>
          <w:p w14:paraId="714D33B0">
            <w:pPr>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u w:val="single"/>
              </w:rPr>
              <w:t>按国家发展计划委员会计价格[2002]1980号文及招标代理合同约定优惠率计取。</w:t>
            </w:r>
          </w:p>
        </w:tc>
      </w:tr>
      <w:tr w14:paraId="6639F8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1261" w:type="dxa"/>
            <w:vAlign w:val="center"/>
          </w:tcPr>
          <w:p w14:paraId="317E792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第二章第42.1款</w:t>
            </w:r>
          </w:p>
        </w:tc>
        <w:tc>
          <w:tcPr>
            <w:tcW w:w="1980" w:type="dxa"/>
            <w:vAlign w:val="center"/>
          </w:tcPr>
          <w:p w14:paraId="04B054B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其他规定</w:t>
            </w:r>
          </w:p>
        </w:tc>
        <w:tc>
          <w:tcPr>
            <w:tcW w:w="5830" w:type="dxa"/>
            <w:vAlign w:val="center"/>
          </w:tcPr>
          <w:p w14:paraId="013395EC">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C127DDE">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1、信用信息查询的查询渠道：“信用中国”网站（www.creditchina.gov.cn）、中国政府采购网（www.ccgp.gov.cn）。</w:t>
            </w:r>
          </w:p>
          <w:p w14:paraId="500B2EAA">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2、信用信息查询的截止时点：至本项目投标截止时间止。</w:t>
            </w:r>
          </w:p>
          <w:p w14:paraId="0D186149">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3、信用信息查询记录的具体方式：采购人或采购代理机构在开标后在规定的查询渠道进行查询。</w:t>
            </w:r>
          </w:p>
          <w:p w14:paraId="1C46495A">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4、信用信息查询记录证据留存的具体方式：查询记录的网上打印件。</w:t>
            </w:r>
          </w:p>
          <w:p w14:paraId="0FF42792">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5、信用信息的使用规则：查询后交由磋商小组评定。</w:t>
            </w:r>
          </w:p>
        </w:tc>
      </w:tr>
    </w:tbl>
    <w:p w14:paraId="4FBBC664">
      <w:pPr>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br w:type="page"/>
      </w:r>
    </w:p>
    <w:p w14:paraId="6C10A291">
      <w:pPr>
        <w:adjustRightInd w:val="0"/>
        <w:snapToGrid w:val="0"/>
        <w:spacing w:line="360" w:lineRule="auto"/>
        <w:ind w:firstLine="422" w:firstLineChars="200"/>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附页1</w:t>
      </w:r>
    </w:p>
    <w:p w14:paraId="65494DA0">
      <w:pPr>
        <w:adjustRightInd w:val="0"/>
        <w:snapToGrid w:val="0"/>
        <w:spacing w:line="360" w:lineRule="auto"/>
        <w:ind w:firstLine="562" w:firstLineChars="200"/>
        <w:jc w:val="center"/>
        <w:rPr>
          <w:rFonts w:hint="eastAsia" w:ascii="仿宋" w:hAnsi="仿宋" w:eastAsia="仿宋" w:cs="仿宋"/>
          <w:b/>
          <w:snapToGrid w:val="0"/>
          <w:color w:val="auto"/>
          <w:kern w:val="0"/>
          <w:sz w:val="28"/>
          <w:szCs w:val="28"/>
          <w:highlight w:val="none"/>
        </w:rPr>
      </w:pPr>
      <w:r>
        <w:rPr>
          <w:rFonts w:hint="eastAsia" w:ascii="仿宋" w:hAnsi="仿宋" w:eastAsia="仿宋" w:cs="仿宋"/>
          <w:b/>
          <w:snapToGrid w:val="0"/>
          <w:color w:val="auto"/>
          <w:kern w:val="0"/>
          <w:sz w:val="28"/>
          <w:szCs w:val="28"/>
          <w:highlight w:val="none"/>
        </w:rPr>
        <w:t>政府采购履约担保函</w:t>
      </w:r>
    </w:p>
    <w:p w14:paraId="516C81E2">
      <w:pPr>
        <w:adjustRightInd w:val="0"/>
        <w:snapToGrid w:val="0"/>
        <w:spacing w:line="360" w:lineRule="auto"/>
        <w:ind w:firstLine="420" w:firstLineChars="200"/>
        <w:rPr>
          <w:rFonts w:hint="eastAsia" w:ascii="仿宋" w:hAnsi="仿宋" w:eastAsia="仿宋" w:cs="仿宋"/>
          <w:b/>
          <w:snapToGrid w:val="0"/>
          <w:color w:val="auto"/>
          <w:kern w:val="0"/>
          <w:szCs w:val="21"/>
          <w:highlight w:val="none"/>
        </w:rPr>
      </w:pPr>
      <w:r>
        <w:rPr>
          <w:rFonts w:hint="eastAsia" w:ascii="仿宋" w:hAnsi="仿宋" w:eastAsia="仿宋" w:cs="仿宋"/>
          <w:snapToGrid w:val="0"/>
          <w:color w:val="auto"/>
          <w:kern w:val="0"/>
          <w:szCs w:val="21"/>
          <w:highlight w:val="none"/>
        </w:rPr>
        <w:t>编号：</w:t>
      </w:r>
      <w:r>
        <w:rPr>
          <w:rFonts w:hint="eastAsia" w:ascii="仿宋" w:hAnsi="仿宋" w:eastAsia="仿宋" w:cs="仿宋"/>
          <w:snapToGrid w:val="0"/>
          <w:color w:val="auto"/>
          <w:kern w:val="0"/>
          <w:szCs w:val="21"/>
          <w:highlight w:val="none"/>
          <w:u w:val="single"/>
        </w:rPr>
        <w:t xml:space="preserve">              </w:t>
      </w:r>
    </w:p>
    <w:p w14:paraId="063C68FA">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 </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（采购人）： </w:t>
      </w:r>
    </w:p>
    <w:p w14:paraId="2B3F526B">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鉴于你方与</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（以下简称供应商）于</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年</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月</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日签订编号为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的《</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政府采购合同》（以下简称主合同），且依据该合同的约定，供应商应在</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年</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月</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日前向你方交纳履约保证金，且可以履约担保函的形式交纳履约保证金。应供应商的申请，我方以保证的方式向你方提供如下履约保证金担保：</w:t>
      </w:r>
    </w:p>
    <w:p w14:paraId="46138E1A">
      <w:pPr>
        <w:adjustRightInd w:val="0"/>
        <w:snapToGrid w:val="0"/>
        <w:spacing w:line="360" w:lineRule="auto"/>
        <w:ind w:firstLine="422" w:firstLineChars="200"/>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一、保证责任的情形及保证金额</w:t>
      </w:r>
    </w:p>
    <w:p w14:paraId="3F429C19">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（一）在供应商出现下列情形之一时，我方承担保证责任：</w:t>
      </w:r>
    </w:p>
    <w:p w14:paraId="24E9AF44">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1．将中标项目转让给他人，或者在投标文件中未说明，且未经采购人同意，将中标项目分包给他人的；</w:t>
      </w:r>
    </w:p>
    <w:p w14:paraId="3BF1BC7A">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2．主合同约定的应当缴纳履约保证金的情形: </w:t>
      </w:r>
    </w:p>
    <w:p w14:paraId="7259AC8F">
      <w:pPr>
        <w:adjustRightInd w:val="0"/>
        <w:snapToGrid w:val="0"/>
        <w:spacing w:line="360" w:lineRule="auto"/>
        <w:ind w:firstLine="420" w:firstLineChars="200"/>
        <w:rPr>
          <w:rFonts w:hint="eastAsia" w:ascii="仿宋" w:hAnsi="仿宋" w:eastAsia="仿宋" w:cs="仿宋"/>
          <w:b/>
          <w:snapToGrid w:val="0"/>
          <w:color w:val="auto"/>
          <w:kern w:val="0"/>
          <w:szCs w:val="21"/>
          <w:highlight w:val="none"/>
        </w:rPr>
      </w:pPr>
      <w:r>
        <w:rPr>
          <w:rFonts w:hint="eastAsia" w:ascii="仿宋" w:hAnsi="仿宋" w:eastAsia="仿宋" w:cs="仿宋"/>
          <w:snapToGrid w:val="0"/>
          <w:color w:val="auto"/>
          <w:kern w:val="0"/>
          <w:szCs w:val="21"/>
          <w:highlight w:val="none"/>
        </w:rPr>
        <w:t xml:space="preserve">（1）未按主合同约定的质量、数量和期限供应货物/提供服务/完成工程的； </w:t>
      </w:r>
    </w:p>
    <w:p w14:paraId="031F8B42">
      <w:pPr>
        <w:adjustRightInd w:val="0"/>
        <w:snapToGrid w:val="0"/>
        <w:spacing w:line="360" w:lineRule="auto"/>
        <w:ind w:firstLine="420" w:firstLineChars="200"/>
        <w:rPr>
          <w:rFonts w:hint="eastAsia" w:ascii="仿宋" w:hAnsi="仿宋" w:eastAsia="仿宋" w:cs="仿宋"/>
          <w:snapToGrid w:val="0"/>
          <w:color w:val="auto"/>
          <w:kern w:val="0"/>
          <w:szCs w:val="21"/>
          <w:highlight w:val="none"/>
          <w:u w:val="singl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w:t>
      </w:r>
    </w:p>
    <w:p w14:paraId="0CC80A9F">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（二）我方的保证范围是主合同约定的合同价款总额的</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%数额为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元（大写</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），币种为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。（即主合同履约保证金金额）</w:t>
      </w:r>
    </w:p>
    <w:p w14:paraId="1A83FAA1">
      <w:pPr>
        <w:adjustRightInd w:val="0"/>
        <w:snapToGrid w:val="0"/>
        <w:spacing w:line="360" w:lineRule="auto"/>
        <w:ind w:firstLine="422" w:firstLineChars="200"/>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 xml:space="preserve">二、保证的方式及保证期间 </w:t>
      </w:r>
    </w:p>
    <w:p w14:paraId="3901F248">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我方保证的方式为：连带责任保证。 </w:t>
      </w:r>
    </w:p>
    <w:p w14:paraId="61B9A37F">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我方保证的期间为：自本合同生效之日起至供应商按照主合同约定的供货/完工期限届满后</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日内。</w:t>
      </w:r>
    </w:p>
    <w:p w14:paraId="08CC29DF">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如果供应商未按主合同约定向贵方供应货物/提供服务/完成工程的，由我方在保证金额内向你方支付上述款项。 </w:t>
      </w:r>
    </w:p>
    <w:p w14:paraId="3FB90F74">
      <w:pPr>
        <w:adjustRightInd w:val="0"/>
        <w:snapToGrid w:val="0"/>
        <w:spacing w:line="360" w:lineRule="auto"/>
        <w:ind w:firstLine="422" w:firstLineChars="200"/>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三、承担保证责任的程序</w:t>
      </w:r>
    </w:p>
    <w:p w14:paraId="15944D57">
      <w:pPr>
        <w:adjustRightInd w:val="0"/>
        <w:snapToGrid w:val="0"/>
        <w:spacing w:line="360" w:lineRule="auto"/>
        <w:ind w:firstLine="420" w:firstLineChars="200"/>
        <w:rPr>
          <w:rFonts w:hint="eastAsia" w:ascii="仿宋" w:hAnsi="仿宋" w:eastAsia="仿宋" w:cs="仿宋"/>
          <w:b/>
          <w:snapToGrid w:val="0"/>
          <w:color w:val="auto"/>
          <w:kern w:val="0"/>
          <w:szCs w:val="21"/>
          <w:highlight w:val="none"/>
        </w:rPr>
      </w:pPr>
      <w:r>
        <w:rPr>
          <w:rFonts w:hint="eastAsia" w:ascii="仿宋" w:hAnsi="仿宋" w:eastAsia="仿宋" w:cs="仿宋"/>
          <w:snapToGrid w:val="0"/>
          <w:color w:val="auto"/>
          <w:kern w:val="0"/>
          <w:szCs w:val="21"/>
          <w:highlight w:val="none"/>
        </w:rPr>
        <w:t xml:space="preserve">1．你方要求我方承担保证责任的，应在本保函保证期间内向我方发出书面索赔通知。索赔通知应写明要求索赔的金额，支付款项应到达的账号。并附有证明供应商违约事实的证明材料。 </w:t>
      </w:r>
    </w:p>
    <w:p w14:paraId="17C4B91F">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如果你方与供应商因货物质量问题产生争议，你方还需同时提供</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部门出具的质量检测报告，或经诉讼（仲裁）程序裁决后的裁决书、调解书，本保证人即按照检测结果或裁决书、调解书决定是否承担保证责任。</w:t>
      </w:r>
    </w:p>
    <w:p w14:paraId="0AF45324">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2．我方收到你方的书面索赔通知及相应证明材料，在</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工作日内进行核定后按照本保函的承诺承担保证责任。</w:t>
      </w:r>
    </w:p>
    <w:p w14:paraId="0ADDB46D">
      <w:pPr>
        <w:adjustRightInd w:val="0"/>
        <w:snapToGrid w:val="0"/>
        <w:spacing w:line="360" w:lineRule="auto"/>
        <w:ind w:firstLine="422" w:firstLineChars="200"/>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四、保证责任的终止</w:t>
      </w:r>
    </w:p>
    <w:p w14:paraId="05CB8C58">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09D5CD0D">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2．我方按照本保函向你方履行了保证责任后，自我方向你方支付款项（支付款项从我方账户划出）之日起，保证责任即终止。</w:t>
      </w:r>
    </w:p>
    <w:p w14:paraId="0802AE86">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3．按照法律法规的规定或出现应终止我方保证责任的其它情形的，我方在本保函项下的保证责任亦终止。</w:t>
      </w:r>
    </w:p>
    <w:p w14:paraId="4FE17F7C">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531057C4">
      <w:pPr>
        <w:adjustRightInd w:val="0"/>
        <w:snapToGrid w:val="0"/>
        <w:spacing w:line="360" w:lineRule="auto"/>
        <w:ind w:firstLine="422" w:firstLineChars="200"/>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五、免责条款</w:t>
      </w:r>
    </w:p>
    <w:p w14:paraId="6CFEB4E4">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1．因你方违反主合同约定致使供应商不能履行义务的，我方不承担保证责任。</w:t>
      </w:r>
    </w:p>
    <w:p w14:paraId="2A0E7274">
      <w:pPr>
        <w:adjustRightInd w:val="0"/>
        <w:snapToGrid w:val="0"/>
        <w:spacing w:line="360" w:lineRule="auto"/>
        <w:ind w:firstLine="420" w:firstLineChars="200"/>
        <w:rPr>
          <w:rFonts w:hint="eastAsia" w:ascii="仿宋" w:hAnsi="仿宋" w:eastAsia="仿宋" w:cs="仿宋"/>
          <w:b/>
          <w:snapToGrid w:val="0"/>
          <w:color w:val="auto"/>
          <w:kern w:val="0"/>
          <w:szCs w:val="21"/>
          <w:highlight w:val="none"/>
        </w:rPr>
      </w:pPr>
      <w:r>
        <w:rPr>
          <w:rFonts w:hint="eastAsia" w:ascii="仿宋" w:hAnsi="仿宋" w:eastAsia="仿宋" w:cs="仿宋"/>
          <w:snapToGrid w:val="0"/>
          <w:color w:val="auto"/>
          <w:kern w:val="0"/>
          <w:szCs w:val="21"/>
          <w:highlight w:val="none"/>
        </w:rPr>
        <w:t>2．依照法律法规的规定或你方与供应商的另行约定，全部或者部分免除供应商应缴纳的保证金义务的，我方亦免除相应的保证责任。</w:t>
      </w:r>
    </w:p>
    <w:p w14:paraId="774412F6">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3．因不可抗力造成供应商不能履行供货义务的，我方不承担保证责任。</w:t>
      </w:r>
    </w:p>
    <w:p w14:paraId="7D0888F7">
      <w:pPr>
        <w:adjustRightInd w:val="0"/>
        <w:snapToGrid w:val="0"/>
        <w:spacing w:line="360" w:lineRule="auto"/>
        <w:ind w:firstLine="422" w:firstLineChars="200"/>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六、争议的解决</w:t>
      </w:r>
    </w:p>
    <w:p w14:paraId="22CDA9AB">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因本保函发生的纠纷，由你我双方协商解决，协商不成的，通过诉讼程序解决，诉讼管辖地法院为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法院。</w:t>
      </w:r>
    </w:p>
    <w:p w14:paraId="03932FE8">
      <w:pPr>
        <w:adjustRightInd w:val="0"/>
        <w:snapToGrid w:val="0"/>
        <w:spacing w:line="360" w:lineRule="auto"/>
        <w:ind w:firstLine="422" w:firstLineChars="200"/>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 xml:space="preserve">七、保函的生效 </w:t>
      </w:r>
    </w:p>
    <w:p w14:paraId="64BD5727">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本保函自我方加盖公章之日起生效。 </w:t>
      </w:r>
    </w:p>
    <w:p w14:paraId="67277389">
      <w:pPr>
        <w:tabs>
          <w:tab w:val="left" w:pos="2850"/>
        </w:tabs>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 </w:t>
      </w:r>
      <w:r>
        <w:rPr>
          <w:rFonts w:hint="eastAsia" w:ascii="仿宋" w:hAnsi="仿宋" w:eastAsia="仿宋" w:cs="仿宋"/>
          <w:snapToGrid w:val="0"/>
          <w:color w:val="auto"/>
          <w:kern w:val="0"/>
          <w:szCs w:val="21"/>
          <w:highlight w:val="none"/>
        </w:rPr>
        <w:tab/>
      </w:r>
      <w:r>
        <w:rPr>
          <w:rFonts w:hint="eastAsia" w:ascii="仿宋" w:hAnsi="仿宋" w:eastAsia="仿宋" w:cs="仿宋"/>
          <w:snapToGrid w:val="0"/>
          <w:color w:val="auto"/>
          <w:kern w:val="0"/>
          <w:szCs w:val="21"/>
          <w:highlight w:val="none"/>
        </w:rPr>
        <w:t xml:space="preserve">          保证人：（公章） </w:t>
      </w:r>
    </w:p>
    <w:p w14:paraId="05D0EE23">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                                    </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年</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月</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日</w:t>
      </w:r>
    </w:p>
    <w:p w14:paraId="0BA09FF8">
      <w:pPr>
        <w:pStyle w:val="60"/>
        <w:rPr>
          <w:rFonts w:hint="eastAsia" w:ascii="仿宋" w:hAnsi="仿宋" w:eastAsia="仿宋" w:cs="仿宋"/>
          <w:snapToGrid w:val="0"/>
          <w:color w:val="auto"/>
          <w:kern w:val="0"/>
          <w:szCs w:val="21"/>
          <w:highlight w:val="none"/>
        </w:rPr>
      </w:pPr>
    </w:p>
    <w:p w14:paraId="7744B867">
      <w:pPr>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br w:type="page"/>
      </w:r>
    </w:p>
    <w:p w14:paraId="3AD6E108">
      <w:pPr>
        <w:ind w:firstLine="422" w:firstLineChars="200"/>
        <w:jc w:val="left"/>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附页4</w:t>
      </w:r>
    </w:p>
    <w:p w14:paraId="27215120">
      <w:pPr>
        <w:jc w:val="center"/>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 w:val="28"/>
          <w:szCs w:val="28"/>
          <w:highlight w:val="none"/>
        </w:rPr>
        <w:t>评审因素和标准</w:t>
      </w:r>
    </w:p>
    <w:tbl>
      <w:tblPr>
        <w:tblStyle w:val="45"/>
        <w:tblpPr w:leftFromText="180" w:rightFromText="180" w:vertAnchor="text" w:horzAnchor="margin" w:tblpXSpec="center" w:tblpY="80"/>
        <w:tblW w:w="907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1250"/>
        <w:gridCol w:w="729"/>
        <w:gridCol w:w="404"/>
        <w:gridCol w:w="6320"/>
      </w:tblGrid>
      <w:tr w14:paraId="084054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1" w:type="dxa"/>
            <w:gridSpan w:val="5"/>
            <w:vAlign w:val="center"/>
          </w:tcPr>
          <w:p w14:paraId="6FF7DDDF">
            <w:pPr>
              <w:adjustRightInd w:val="0"/>
              <w:snapToGrid w:val="0"/>
              <w:spacing w:line="240" w:lineRule="auto"/>
              <w:ind w:left="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综合评分法</w:t>
            </w:r>
          </w:p>
        </w:tc>
      </w:tr>
      <w:tr w14:paraId="573D02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51" w:type="dxa"/>
            <w:gridSpan w:val="4"/>
          </w:tcPr>
          <w:p w14:paraId="0D4538A3">
            <w:pPr>
              <w:widowControl w:val="0"/>
              <w:kinsoku w:val="0"/>
              <w:overflowPunct w:val="0"/>
              <w:adjustRightInd w:val="0"/>
              <w:snapToGrid w:val="0"/>
              <w:spacing w:after="0" w:line="240" w:lineRule="auto"/>
              <w:ind w:left="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1"/>
                <w:kern w:val="2"/>
                <w:sz w:val="22"/>
                <w:szCs w:val="22"/>
                <w:highlight w:val="none"/>
                <w:lang w:val="en-US" w:eastAsia="zh-CN" w:bidi="ar-SA"/>
              </w:rPr>
              <w:t>评审因素</w:t>
            </w:r>
          </w:p>
        </w:tc>
        <w:tc>
          <w:tcPr>
            <w:tcW w:w="6320" w:type="dxa"/>
          </w:tcPr>
          <w:p w14:paraId="17ED3AC9">
            <w:pPr>
              <w:widowControl w:val="0"/>
              <w:kinsoku w:val="0"/>
              <w:overflowPunct w:val="0"/>
              <w:adjustRightInd w:val="0"/>
              <w:snapToGrid w:val="0"/>
              <w:spacing w:after="0" w:line="240" w:lineRule="auto"/>
              <w:ind w:left="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1"/>
                <w:kern w:val="2"/>
                <w:sz w:val="22"/>
                <w:szCs w:val="22"/>
                <w:highlight w:val="none"/>
                <w:lang w:val="en-US" w:eastAsia="zh-CN" w:bidi="ar-SA"/>
              </w:rPr>
              <w:t>权值范围</w:t>
            </w:r>
          </w:p>
        </w:tc>
      </w:tr>
      <w:tr w14:paraId="215E83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51" w:type="dxa"/>
            <w:gridSpan w:val="4"/>
          </w:tcPr>
          <w:p w14:paraId="683B1F8F">
            <w:pPr>
              <w:widowControl w:val="0"/>
              <w:kinsoku w:val="0"/>
              <w:overflowPunct w:val="0"/>
              <w:adjustRightInd w:val="0"/>
              <w:snapToGrid w:val="0"/>
              <w:spacing w:after="0" w:line="240" w:lineRule="auto"/>
              <w:ind w:left="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1"/>
                <w:kern w:val="2"/>
                <w:sz w:val="22"/>
                <w:szCs w:val="22"/>
                <w:highlight w:val="none"/>
                <w:lang w:val="en-US" w:eastAsia="zh-CN" w:bidi="ar-SA"/>
              </w:rPr>
              <w:t>报价</w:t>
            </w:r>
          </w:p>
        </w:tc>
        <w:tc>
          <w:tcPr>
            <w:tcW w:w="6320" w:type="dxa"/>
          </w:tcPr>
          <w:p w14:paraId="1DC62BE8">
            <w:pPr>
              <w:widowControl w:val="0"/>
              <w:kinsoku w:val="0"/>
              <w:overflowPunct w:val="0"/>
              <w:adjustRightInd w:val="0"/>
              <w:snapToGrid w:val="0"/>
              <w:spacing w:after="0" w:line="240" w:lineRule="auto"/>
              <w:ind w:left="0" w:firstLine="2640" w:firstLineChars="1200"/>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A1=0.2</w:t>
            </w:r>
          </w:p>
        </w:tc>
      </w:tr>
      <w:tr w14:paraId="3572CD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1" w:type="dxa"/>
            <w:gridSpan w:val="4"/>
          </w:tcPr>
          <w:p w14:paraId="78B01745">
            <w:pPr>
              <w:widowControl w:val="0"/>
              <w:kinsoku w:val="0"/>
              <w:overflowPunct w:val="0"/>
              <w:adjustRightInd w:val="0"/>
              <w:snapToGrid w:val="0"/>
              <w:spacing w:after="0" w:line="240" w:lineRule="auto"/>
              <w:ind w:left="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1"/>
                <w:kern w:val="2"/>
                <w:sz w:val="22"/>
                <w:szCs w:val="22"/>
                <w:highlight w:val="none"/>
                <w:lang w:val="en-US" w:eastAsia="zh-CN" w:bidi="ar-SA"/>
              </w:rPr>
              <w:t>技术部分</w:t>
            </w:r>
          </w:p>
        </w:tc>
        <w:tc>
          <w:tcPr>
            <w:tcW w:w="6320" w:type="dxa"/>
          </w:tcPr>
          <w:p w14:paraId="22E8CF9C">
            <w:pPr>
              <w:widowControl w:val="0"/>
              <w:kinsoku w:val="0"/>
              <w:overflowPunct w:val="0"/>
              <w:adjustRightInd w:val="0"/>
              <w:snapToGrid w:val="0"/>
              <w:spacing w:after="0" w:line="240" w:lineRule="auto"/>
              <w:ind w:firstLine="2640" w:firstLineChars="1200"/>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A2= 0.45</w:t>
            </w:r>
          </w:p>
        </w:tc>
      </w:tr>
      <w:tr w14:paraId="68213F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51" w:type="dxa"/>
            <w:gridSpan w:val="4"/>
          </w:tcPr>
          <w:p w14:paraId="6A67B518">
            <w:pPr>
              <w:widowControl w:val="0"/>
              <w:kinsoku w:val="0"/>
              <w:overflowPunct w:val="0"/>
              <w:adjustRightInd w:val="0"/>
              <w:snapToGrid w:val="0"/>
              <w:spacing w:after="0" w:line="240" w:lineRule="auto"/>
              <w:ind w:left="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1"/>
                <w:kern w:val="2"/>
                <w:sz w:val="22"/>
                <w:szCs w:val="22"/>
                <w:highlight w:val="none"/>
                <w:lang w:val="en-US" w:eastAsia="zh-CN" w:bidi="ar-SA"/>
              </w:rPr>
              <w:t>商务部分</w:t>
            </w:r>
          </w:p>
        </w:tc>
        <w:tc>
          <w:tcPr>
            <w:tcW w:w="6320" w:type="dxa"/>
          </w:tcPr>
          <w:p w14:paraId="744D1EF9">
            <w:pPr>
              <w:widowControl w:val="0"/>
              <w:kinsoku w:val="0"/>
              <w:overflowPunct w:val="0"/>
              <w:adjustRightInd w:val="0"/>
              <w:snapToGrid w:val="0"/>
              <w:spacing w:after="0" w:line="240" w:lineRule="auto"/>
              <w:ind w:left="0" w:firstLine="2640" w:firstLineChars="1200"/>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A3= 0.35</w:t>
            </w:r>
          </w:p>
        </w:tc>
      </w:tr>
      <w:tr w14:paraId="63B570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68" w:type="dxa"/>
            <w:vAlign w:val="center"/>
          </w:tcPr>
          <w:p w14:paraId="01605E84">
            <w:pPr>
              <w:adjustRightInd w:val="0"/>
              <w:snapToGrid w:val="0"/>
              <w:spacing w:line="240" w:lineRule="auto"/>
              <w:ind w:left="0"/>
              <w:jc w:val="center"/>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rPr>
              <w:t>序号</w:t>
            </w:r>
          </w:p>
        </w:tc>
        <w:tc>
          <w:tcPr>
            <w:tcW w:w="1250" w:type="dxa"/>
            <w:vAlign w:val="center"/>
          </w:tcPr>
          <w:p w14:paraId="1B9C8BA0">
            <w:pPr>
              <w:adjustRightInd w:val="0"/>
              <w:snapToGrid w:val="0"/>
              <w:spacing w:line="240" w:lineRule="auto"/>
              <w:ind w:left="0"/>
              <w:jc w:val="center"/>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rPr>
              <w:t>磋商因素</w:t>
            </w:r>
          </w:p>
        </w:tc>
        <w:tc>
          <w:tcPr>
            <w:tcW w:w="1133" w:type="dxa"/>
            <w:gridSpan w:val="2"/>
            <w:vAlign w:val="center"/>
          </w:tcPr>
          <w:p w14:paraId="0687D497">
            <w:pPr>
              <w:adjustRightInd w:val="0"/>
              <w:snapToGrid w:val="0"/>
              <w:spacing w:line="240" w:lineRule="auto"/>
              <w:ind w:left="0"/>
              <w:jc w:val="center"/>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rPr>
              <w:t>分值</w:t>
            </w:r>
          </w:p>
        </w:tc>
        <w:tc>
          <w:tcPr>
            <w:tcW w:w="6320" w:type="dxa"/>
            <w:vAlign w:val="center"/>
          </w:tcPr>
          <w:p w14:paraId="4C54EF33">
            <w:pPr>
              <w:adjustRightInd w:val="0"/>
              <w:snapToGrid w:val="0"/>
              <w:spacing w:line="240" w:lineRule="auto"/>
              <w:ind w:left="0"/>
              <w:jc w:val="center"/>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rPr>
              <w:t>磋商标准</w:t>
            </w:r>
          </w:p>
        </w:tc>
      </w:tr>
      <w:tr w14:paraId="552D7D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368" w:type="dxa"/>
            <w:vAlign w:val="center"/>
          </w:tcPr>
          <w:p w14:paraId="72B4BCC8">
            <w:pPr>
              <w:adjustRightInd w:val="0"/>
              <w:snapToGrid w:val="0"/>
              <w:spacing w:line="240" w:lineRule="auto"/>
              <w:ind w:lef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1250" w:type="dxa"/>
            <w:vAlign w:val="center"/>
          </w:tcPr>
          <w:p w14:paraId="111FCE3C">
            <w:pPr>
              <w:adjustRightInd w:val="0"/>
              <w:snapToGrid w:val="0"/>
              <w:spacing w:line="240" w:lineRule="auto"/>
              <w:ind w:lef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磋商报价（100分）</w:t>
            </w:r>
          </w:p>
        </w:tc>
        <w:tc>
          <w:tcPr>
            <w:tcW w:w="1133" w:type="dxa"/>
            <w:gridSpan w:val="2"/>
            <w:vAlign w:val="center"/>
          </w:tcPr>
          <w:p w14:paraId="0D91CD92">
            <w:pPr>
              <w:adjustRightInd w:val="0"/>
              <w:snapToGrid w:val="0"/>
              <w:spacing w:line="240" w:lineRule="auto"/>
              <w:ind w:left="0"/>
              <w:jc w:val="center"/>
              <w:rPr>
                <w:rFonts w:hint="eastAsia" w:ascii="仿宋" w:hAnsi="仿宋" w:eastAsia="仿宋" w:cs="仿宋"/>
                <w:color w:val="auto"/>
                <w:sz w:val="22"/>
                <w:szCs w:val="22"/>
                <w:highlight w:val="none"/>
              </w:rPr>
            </w:pPr>
            <w:r>
              <w:rPr>
                <w:rFonts w:hint="eastAsia" w:ascii="仿宋" w:hAnsi="仿宋" w:eastAsia="仿宋" w:cs="仿宋"/>
                <w:color w:val="FF0000"/>
                <w:sz w:val="22"/>
                <w:szCs w:val="22"/>
                <w:highlight w:val="none"/>
                <w:lang w:val="en-US" w:eastAsia="zh-CN"/>
              </w:rPr>
              <w:t>磋商</w:t>
            </w:r>
            <w:r>
              <w:rPr>
                <w:rFonts w:hint="eastAsia" w:ascii="仿宋" w:hAnsi="仿宋" w:eastAsia="仿宋" w:cs="仿宋"/>
                <w:color w:val="auto"/>
                <w:sz w:val="22"/>
                <w:szCs w:val="22"/>
                <w:highlight w:val="none"/>
              </w:rPr>
              <w:t>报价</w:t>
            </w:r>
          </w:p>
          <w:p w14:paraId="203E7A48">
            <w:pPr>
              <w:adjustRightInd w:val="0"/>
              <w:snapToGrid w:val="0"/>
              <w:spacing w:line="240" w:lineRule="auto"/>
              <w:ind w:lef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（100分）</w:t>
            </w:r>
          </w:p>
        </w:tc>
        <w:tc>
          <w:tcPr>
            <w:tcW w:w="6320" w:type="dxa"/>
            <w:vAlign w:val="center"/>
          </w:tcPr>
          <w:p w14:paraId="77B1C84A">
            <w:pPr>
              <w:adjustRightInd w:val="0"/>
              <w:snapToGrid w:val="0"/>
              <w:spacing w:line="240" w:lineRule="auto"/>
              <w:ind w:lef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1、满足磋商文件要求且最后报价最低的供应商的价格为磋商基准价，其价格分为满分。其他供应商的价格分统一按照下列公式计算：</w:t>
            </w:r>
          </w:p>
          <w:p w14:paraId="16802484">
            <w:pPr>
              <w:adjustRightInd w:val="0"/>
              <w:snapToGrid w:val="0"/>
              <w:spacing w:line="240" w:lineRule="auto"/>
              <w:ind w:lef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磋商报价得分=（磋商基准价/最后磋商报价）×价格权值×100</w:t>
            </w:r>
          </w:p>
          <w:p w14:paraId="41F7D76E">
            <w:pPr>
              <w:adjustRightInd w:val="0"/>
              <w:snapToGrid w:val="0"/>
              <w:spacing w:line="240" w:lineRule="auto"/>
              <w:ind w:lef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2、供应商符合《政府采购促进中小企业发展管理办法》（财库〔2020〕46号）规定的，用扣除后的价格参与评审。</w:t>
            </w:r>
          </w:p>
          <w:p w14:paraId="21859D61">
            <w:pPr>
              <w:adjustRightInd w:val="0"/>
              <w:snapToGrid w:val="0"/>
              <w:spacing w:line="240" w:lineRule="auto"/>
              <w:ind w:left="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3、价格评审过程中，不得去掉最后报价中的最高报价和最低报价。</w:t>
            </w:r>
          </w:p>
        </w:tc>
      </w:tr>
      <w:tr w14:paraId="7BD642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368" w:type="dxa"/>
            <w:vMerge w:val="restart"/>
            <w:vAlign w:val="center"/>
          </w:tcPr>
          <w:p w14:paraId="28D444FC">
            <w:pPr>
              <w:adjustRightInd w:val="0"/>
              <w:snapToGrid w:val="0"/>
              <w:spacing w:line="240" w:lineRule="auto"/>
              <w:ind w:lef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1250" w:type="dxa"/>
            <w:vMerge w:val="restart"/>
            <w:vAlign w:val="center"/>
          </w:tcPr>
          <w:p w14:paraId="47B46DC0">
            <w:pPr>
              <w:adjustRightInd w:val="0"/>
              <w:snapToGrid w:val="0"/>
              <w:spacing w:line="240" w:lineRule="auto"/>
              <w:ind w:lef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技术部分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100分）</w:t>
            </w:r>
          </w:p>
        </w:tc>
        <w:tc>
          <w:tcPr>
            <w:tcW w:w="1133" w:type="dxa"/>
            <w:gridSpan w:val="2"/>
            <w:vAlign w:val="center"/>
          </w:tcPr>
          <w:p w14:paraId="461EE789">
            <w:pPr>
              <w:adjustRightInd w:val="0"/>
              <w:snapToGrid w:val="0"/>
              <w:spacing w:line="240" w:lineRule="auto"/>
              <w:ind w:left="0"/>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施工方案与技术措施</w:t>
            </w:r>
          </w:p>
          <w:p w14:paraId="69DE61A8">
            <w:pPr>
              <w:adjustRightInd w:val="0"/>
              <w:snapToGrid w:val="0"/>
              <w:spacing w:line="240" w:lineRule="auto"/>
              <w:ind w:left="0" w:leftChars="0"/>
              <w:jc w:val="center"/>
              <w:rPr>
                <w:rFonts w:hint="eastAsia" w:ascii="仿宋" w:hAnsi="仿宋" w:eastAsia="仿宋" w:cs="仿宋"/>
                <w:color w:val="auto"/>
                <w:sz w:val="22"/>
                <w:szCs w:val="22"/>
                <w:highlight w:val="none"/>
              </w:rPr>
            </w:pPr>
            <w:r>
              <w:rPr>
                <w:rFonts w:hint="eastAsia" w:ascii="仿宋" w:hAnsi="仿宋" w:eastAsia="仿宋" w:cs="仿宋"/>
                <w:sz w:val="22"/>
                <w:szCs w:val="22"/>
                <w:highlight w:val="none"/>
              </w:rPr>
              <w:t>（20分）</w:t>
            </w:r>
          </w:p>
        </w:tc>
        <w:tc>
          <w:tcPr>
            <w:tcW w:w="6320" w:type="dxa"/>
            <w:vAlign w:val="center"/>
          </w:tcPr>
          <w:p w14:paraId="781B425D">
            <w:pPr>
              <w:adjustRightInd w:val="0"/>
              <w:snapToGrid w:val="0"/>
              <w:rPr>
                <w:rFonts w:hint="eastAsia" w:ascii="仿宋" w:hAnsi="仿宋" w:eastAsia="仿宋" w:cs="仿宋"/>
                <w:sz w:val="22"/>
                <w:szCs w:val="22"/>
                <w:highlight w:val="none"/>
              </w:rPr>
            </w:pPr>
            <w:r>
              <w:rPr>
                <w:rFonts w:hint="eastAsia" w:ascii="仿宋" w:hAnsi="仿宋" w:eastAsia="仿宋" w:cs="仿宋"/>
                <w:sz w:val="22"/>
                <w:szCs w:val="22"/>
                <w:highlight w:val="none"/>
              </w:rPr>
              <w:t>根据供应商提供的施工方案及技术措施计分，包括但不限于以下内容：①对项目总体情况表述是否清晰完整；②组织机构和管理人员安排是否得当可靠。以上两项每项计4分，最多计8分；</w:t>
            </w:r>
          </w:p>
          <w:p w14:paraId="42E3F76F">
            <w:pPr>
              <w:adjustRightInd w:val="0"/>
              <w:snapToGrid w:val="0"/>
              <w:rPr>
                <w:rFonts w:hint="eastAsia" w:ascii="仿宋" w:hAnsi="仿宋" w:eastAsia="仿宋" w:cs="仿宋"/>
                <w:sz w:val="22"/>
                <w:szCs w:val="22"/>
                <w:highlight w:val="none"/>
              </w:rPr>
            </w:pPr>
            <w:r>
              <w:rPr>
                <w:rFonts w:hint="eastAsia" w:ascii="仿宋" w:hAnsi="仿宋" w:eastAsia="仿宋" w:cs="仿宋"/>
                <w:sz w:val="22"/>
                <w:szCs w:val="22"/>
                <w:highlight w:val="none"/>
              </w:rPr>
              <w:t>③对项目主要及关键分部分项工程有深入的表述，对重点、难点分析透彻，解决方案切实可行；④重要施工顺序、施工工艺、作业方法、作业流程、操作要领切实可行，有针对性。以上两项每项计6分，最多计12分。</w:t>
            </w:r>
          </w:p>
          <w:p w14:paraId="0D9E9C3F">
            <w:pPr>
              <w:adjustRightInd w:val="0"/>
              <w:snapToGrid w:val="0"/>
              <w:rPr>
                <w:rFonts w:hint="eastAsia" w:ascii="仿宋" w:hAnsi="仿宋" w:eastAsia="仿宋" w:cs="仿宋"/>
                <w:sz w:val="22"/>
                <w:szCs w:val="22"/>
                <w:highlight w:val="none"/>
              </w:rPr>
            </w:pPr>
            <w:r>
              <w:rPr>
                <w:rFonts w:hint="eastAsia" w:ascii="仿宋" w:hAnsi="仿宋" w:eastAsia="仿宋" w:cs="仿宋"/>
                <w:sz w:val="22"/>
                <w:szCs w:val="22"/>
                <w:highlight w:val="none"/>
              </w:rPr>
              <w:t>本评分项总分20分。</w:t>
            </w:r>
          </w:p>
          <w:p w14:paraId="58417A4D">
            <w:pPr>
              <w:adjustRightInd w:val="0"/>
              <w:snapToGrid w:val="0"/>
              <w:rPr>
                <w:rFonts w:hint="eastAsia" w:ascii="仿宋" w:hAnsi="仿宋" w:eastAsia="仿宋" w:cs="仿宋"/>
                <w:sz w:val="22"/>
                <w:szCs w:val="22"/>
                <w:highlight w:val="none"/>
              </w:rPr>
            </w:pPr>
            <w:r>
              <w:rPr>
                <w:rFonts w:hint="eastAsia" w:ascii="仿宋" w:hAnsi="仿宋" w:eastAsia="仿宋" w:cs="仿宋"/>
                <w:sz w:val="22"/>
                <w:szCs w:val="22"/>
                <w:highlight w:val="none"/>
              </w:rPr>
              <w:t>存在缺漏项的，扣完该项计分分值；内容不详细或欠合理或针对性欠缺的，每处扣2分，扣完为止。</w:t>
            </w:r>
          </w:p>
          <w:p w14:paraId="23735F7A">
            <w:pPr>
              <w:keepNext/>
              <w:widowControl w:val="0"/>
              <w:spacing w:after="0" w:line="240" w:lineRule="auto"/>
              <w:ind w:left="0" w:leftChars="0"/>
              <w:jc w:val="left"/>
              <w:textAlignment w:val="baseline"/>
              <w:rPr>
                <w:rFonts w:hint="eastAsia" w:ascii="仿宋" w:hAnsi="仿宋" w:eastAsia="仿宋" w:cs="仿宋"/>
                <w:b/>
                <w:color w:val="auto"/>
                <w:kern w:val="2"/>
                <w:sz w:val="22"/>
                <w:szCs w:val="22"/>
                <w:highlight w:val="none"/>
                <w:lang w:val="en-US" w:eastAsia="zh-CN" w:bidi="ar-SA"/>
              </w:rPr>
            </w:pPr>
            <w:r>
              <w:rPr>
                <w:rFonts w:hint="eastAsia" w:ascii="仿宋" w:hAnsi="仿宋" w:eastAsia="仿宋" w:cs="仿宋"/>
                <w:b/>
                <w:bCs/>
                <w:sz w:val="22"/>
                <w:szCs w:val="22"/>
                <w:highlight w:val="none"/>
              </w:rPr>
              <w:t>注：（1）方案内容不详细或欠合理或针对性欠缺是指存在项目名称错误、地点区域错误、方案内容矛盾或表述前后不一致、仅有框架或标题、适用的标准（方法）错误、明显复制其他项目内容、方案内容与项目需求不一致或没有关联性、涉及的技术规范标准等与国家标准或行业标准或采购文件要求不一致，相关评审具体实施方案内容与实际实施时存在差异性，计划安排无条理性、方案内容空洞、语义表述不清，存在歧义、逻辑混乱、有错别字，内容不完善等；（2）缺漏项是指该项内容未提供具体的实施方案内容</w:t>
            </w:r>
            <w:r>
              <w:rPr>
                <w:rFonts w:hint="eastAsia" w:ascii="仿宋" w:hAnsi="仿宋" w:eastAsia="仿宋" w:cs="仿宋"/>
                <w:b/>
                <w:bCs/>
                <w:sz w:val="22"/>
                <w:szCs w:val="22"/>
                <w:highlight w:val="none"/>
                <w:lang w:eastAsia="zh-CN"/>
              </w:rPr>
              <w:t>。</w:t>
            </w:r>
          </w:p>
        </w:tc>
      </w:tr>
      <w:tr w14:paraId="0E1400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vMerge w:val="continue"/>
            <w:vAlign w:val="center"/>
          </w:tcPr>
          <w:p w14:paraId="7623AD21">
            <w:pPr>
              <w:adjustRightInd w:val="0"/>
              <w:snapToGrid w:val="0"/>
              <w:spacing w:line="240" w:lineRule="auto"/>
              <w:ind w:left="0"/>
              <w:jc w:val="center"/>
              <w:rPr>
                <w:rFonts w:hint="eastAsia" w:ascii="仿宋" w:hAnsi="仿宋" w:eastAsia="仿宋" w:cs="仿宋"/>
                <w:color w:val="auto"/>
                <w:sz w:val="22"/>
                <w:szCs w:val="22"/>
                <w:highlight w:val="none"/>
              </w:rPr>
            </w:pPr>
          </w:p>
        </w:tc>
        <w:tc>
          <w:tcPr>
            <w:tcW w:w="1250" w:type="dxa"/>
            <w:vMerge w:val="continue"/>
            <w:vAlign w:val="center"/>
          </w:tcPr>
          <w:p w14:paraId="1D2E64E5">
            <w:pPr>
              <w:adjustRightInd w:val="0"/>
              <w:snapToGrid w:val="0"/>
              <w:spacing w:line="240" w:lineRule="auto"/>
              <w:ind w:left="0" w:firstLine="107" w:firstLineChars="49"/>
              <w:jc w:val="center"/>
              <w:rPr>
                <w:rFonts w:hint="eastAsia" w:ascii="仿宋" w:hAnsi="仿宋" w:eastAsia="仿宋" w:cs="仿宋"/>
                <w:color w:val="auto"/>
                <w:sz w:val="22"/>
                <w:szCs w:val="22"/>
                <w:highlight w:val="none"/>
              </w:rPr>
            </w:pPr>
          </w:p>
        </w:tc>
        <w:tc>
          <w:tcPr>
            <w:tcW w:w="1133" w:type="dxa"/>
            <w:gridSpan w:val="2"/>
            <w:vAlign w:val="center"/>
          </w:tcPr>
          <w:p w14:paraId="32F4345A">
            <w:pPr>
              <w:adjustRightInd w:val="0"/>
              <w:snapToGrid w:val="0"/>
              <w:spacing w:line="240" w:lineRule="auto"/>
              <w:ind w:left="0"/>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质量管理体系与措施</w:t>
            </w:r>
          </w:p>
          <w:p w14:paraId="3936D769">
            <w:pPr>
              <w:adjustRightInd w:val="0"/>
              <w:snapToGrid w:val="0"/>
              <w:spacing w:line="240" w:lineRule="auto"/>
              <w:ind w:left="0" w:leftChars="0"/>
              <w:jc w:val="center"/>
              <w:rPr>
                <w:rFonts w:hint="eastAsia" w:ascii="仿宋" w:hAnsi="仿宋" w:eastAsia="仿宋" w:cs="仿宋"/>
                <w:color w:val="auto"/>
                <w:sz w:val="22"/>
                <w:szCs w:val="22"/>
                <w:highlight w:val="none"/>
              </w:rPr>
            </w:pPr>
            <w:r>
              <w:rPr>
                <w:rFonts w:hint="eastAsia" w:ascii="仿宋" w:hAnsi="仿宋" w:eastAsia="仿宋" w:cs="仿宋"/>
                <w:sz w:val="22"/>
                <w:szCs w:val="22"/>
                <w:highlight w:val="none"/>
              </w:rPr>
              <w:t>（15分）</w:t>
            </w:r>
          </w:p>
        </w:tc>
        <w:tc>
          <w:tcPr>
            <w:tcW w:w="6320" w:type="dxa"/>
            <w:vAlign w:val="center"/>
          </w:tcPr>
          <w:p w14:paraId="1F4D3726">
            <w:pPr>
              <w:adjustRightInd w:val="0"/>
              <w:snapToGrid w:val="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根据供应商提供的质量管理体系与措施计分，包括但不限于以下内容：①质量管理目标明确，分解合理；②质量管理控制机构健全，职责分工明确，管理制度齐全；③实施与监控措施全面、具体且有效，针对性强。以上前两项每项计4分，最多计8分；第三项计7分。本评分项总分15分。</w:t>
            </w:r>
          </w:p>
          <w:p w14:paraId="205AABC1">
            <w:pPr>
              <w:adjustRightInd w:val="0"/>
              <w:snapToGrid w:val="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存在缺漏项的，扣完该项计分分值；内容不详细或欠合理或针对性欠缺的，每处扣2分，扣完为止。</w:t>
            </w:r>
          </w:p>
          <w:p w14:paraId="1F73ED19">
            <w:pPr>
              <w:keepNext/>
              <w:widowControl w:val="0"/>
              <w:spacing w:after="0" w:line="240" w:lineRule="auto"/>
              <w:ind w:left="0" w:leftChars="0"/>
              <w:jc w:val="left"/>
              <w:textAlignment w:val="baseline"/>
              <w:rPr>
                <w:rFonts w:hint="eastAsia" w:ascii="仿宋" w:hAnsi="仿宋" w:eastAsia="仿宋" w:cs="仿宋"/>
                <w:b/>
                <w:color w:val="auto"/>
                <w:kern w:val="2"/>
                <w:sz w:val="22"/>
                <w:szCs w:val="22"/>
                <w:highlight w:val="none"/>
                <w:lang w:val="en-US" w:eastAsia="zh-CN" w:bidi="ar-SA"/>
              </w:rPr>
            </w:pPr>
            <w:r>
              <w:rPr>
                <w:rFonts w:hint="eastAsia" w:ascii="仿宋" w:hAnsi="仿宋" w:eastAsia="仿宋" w:cs="仿宋"/>
                <w:b/>
                <w:bCs/>
                <w:sz w:val="22"/>
                <w:szCs w:val="22"/>
                <w:highlight w:val="none"/>
              </w:rPr>
              <w:t>注：（1）方案内容不详细或欠合理或针对性欠缺是指存在项目名称错误、地点区域错误、方案内容矛盾或表述前后不一致、仅有框架或标题、适用的标准（方法）错误、明显复制其他项目内容、方案内容与项目需求不一致或没有关联性、涉及的技术规范标准等与国家标准或行业标准或采购文件要求不一致，相关评审具体实施方案内容与实际实施时存在差异性，计划安排无条理性、方案内容空洞、语义表述不清，存在歧义、逻辑混乱、有错别字，内容不完善等；（2）缺漏项是指该项内容未提供具体的实施方案内容</w:t>
            </w:r>
            <w:r>
              <w:rPr>
                <w:rFonts w:hint="eastAsia" w:ascii="仿宋" w:hAnsi="仿宋" w:eastAsia="仿宋" w:cs="仿宋"/>
                <w:b/>
                <w:bCs/>
                <w:sz w:val="22"/>
                <w:szCs w:val="22"/>
                <w:highlight w:val="none"/>
                <w:lang w:eastAsia="zh-CN"/>
              </w:rPr>
              <w:t>。</w:t>
            </w:r>
          </w:p>
        </w:tc>
      </w:tr>
      <w:tr w14:paraId="0437E7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68" w:type="dxa"/>
            <w:vMerge w:val="continue"/>
            <w:vAlign w:val="center"/>
          </w:tcPr>
          <w:p w14:paraId="38EA8040">
            <w:pPr>
              <w:adjustRightInd w:val="0"/>
              <w:snapToGrid w:val="0"/>
              <w:spacing w:line="240" w:lineRule="auto"/>
              <w:ind w:left="0"/>
              <w:jc w:val="center"/>
              <w:rPr>
                <w:rFonts w:hint="eastAsia" w:ascii="仿宋" w:hAnsi="仿宋" w:eastAsia="仿宋" w:cs="仿宋"/>
                <w:color w:val="auto"/>
                <w:sz w:val="22"/>
                <w:szCs w:val="22"/>
                <w:highlight w:val="none"/>
              </w:rPr>
            </w:pPr>
          </w:p>
        </w:tc>
        <w:tc>
          <w:tcPr>
            <w:tcW w:w="1250" w:type="dxa"/>
            <w:vMerge w:val="continue"/>
            <w:vAlign w:val="center"/>
          </w:tcPr>
          <w:p w14:paraId="2F4BA8C0">
            <w:pPr>
              <w:adjustRightInd w:val="0"/>
              <w:snapToGrid w:val="0"/>
              <w:spacing w:line="240" w:lineRule="auto"/>
              <w:ind w:left="0" w:firstLine="107" w:firstLineChars="49"/>
              <w:jc w:val="center"/>
              <w:rPr>
                <w:rFonts w:hint="eastAsia" w:ascii="仿宋" w:hAnsi="仿宋" w:eastAsia="仿宋" w:cs="仿宋"/>
                <w:color w:val="auto"/>
                <w:sz w:val="22"/>
                <w:szCs w:val="22"/>
                <w:highlight w:val="none"/>
              </w:rPr>
            </w:pPr>
          </w:p>
        </w:tc>
        <w:tc>
          <w:tcPr>
            <w:tcW w:w="1133" w:type="dxa"/>
            <w:gridSpan w:val="2"/>
            <w:vAlign w:val="center"/>
          </w:tcPr>
          <w:p w14:paraId="312B6DE1">
            <w:pPr>
              <w:adjustRightInd w:val="0"/>
              <w:snapToGrid w:val="0"/>
              <w:spacing w:line="240" w:lineRule="auto"/>
              <w:ind w:left="0"/>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安全管理体系与措施</w:t>
            </w:r>
          </w:p>
          <w:p w14:paraId="59392B2D">
            <w:pPr>
              <w:adjustRightInd w:val="0"/>
              <w:snapToGrid w:val="0"/>
              <w:spacing w:line="240" w:lineRule="auto"/>
              <w:ind w:left="0" w:leftChars="0"/>
              <w:jc w:val="center"/>
              <w:rPr>
                <w:rFonts w:hint="eastAsia" w:ascii="仿宋" w:hAnsi="仿宋" w:eastAsia="仿宋" w:cs="仿宋"/>
                <w:color w:val="auto"/>
                <w:sz w:val="22"/>
                <w:szCs w:val="22"/>
                <w:highlight w:val="none"/>
              </w:rPr>
            </w:pPr>
            <w:r>
              <w:rPr>
                <w:rFonts w:hint="eastAsia" w:ascii="仿宋" w:hAnsi="仿宋" w:eastAsia="仿宋" w:cs="仿宋"/>
                <w:sz w:val="22"/>
                <w:szCs w:val="22"/>
                <w:highlight w:val="none"/>
              </w:rPr>
              <w:t>（15分）</w:t>
            </w:r>
          </w:p>
        </w:tc>
        <w:tc>
          <w:tcPr>
            <w:tcW w:w="6320" w:type="dxa"/>
            <w:vAlign w:val="center"/>
          </w:tcPr>
          <w:p w14:paraId="33A9EA12">
            <w:pPr>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根据供应商提供的安全管理体系与措施计分，包括但不限于以下内容：①安全管理目标明确，分解合理；②安全管理机构健全，职责分工明确，管理制度齐全；③实施与监控措施全面、具体且有效，针对性强。以上前两项每项计4分，最多计8分；第三项计7分。本评分项总分15分。</w:t>
            </w:r>
          </w:p>
          <w:p w14:paraId="61A634B8">
            <w:pPr>
              <w:snapToGrid w:val="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存在缺漏项的，扣完该项计分分值；内容不详细或欠合理或针对性欠缺的，每处扣2分，扣完为止。</w:t>
            </w:r>
          </w:p>
          <w:p w14:paraId="7F351C3E">
            <w:pPr>
              <w:keepNext/>
              <w:widowControl w:val="0"/>
              <w:spacing w:after="0" w:line="240" w:lineRule="auto"/>
              <w:ind w:left="0" w:leftChars="0"/>
              <w:jc w:val="left"/>
              <w:textAlignment w:val="baseline"/>
              <w:rPr>
                <w:rFonts w:hint="eastAsia" w:ascii="仿宋" w:hAnsi="仿宋" w:eastAsia="仿宋" w:cs="仿宋"/>
                <w:b/>
                <w:color w:val="auto"/>
                <w:kern w:val="2"/>
                <w:sz w:val="22"/>
                <w:szCs w:val="22"/>
                <w:highlight w:val="none"/>
                <w:lang w:val="en-US" w:eastAsia="zh-CN" w:bidi="ar-SA"/>
              </w:rPr>
            </w:pPr>
            <w:r>
              <w:rPr>
                <w:rFonts w:hint="eastAsia" w:ascii="仿宋" w:hAnsi="仿宋" w:eastAsia="仿宋" w:cs="仿宋"/>
                <w:b/>
                <w:bCs/>
                <w:sz w:val="22"/>
                <w:szCs w:val="22"/>
                <w:highlight w:val="none"/>
              </w:rPr>
              <w:t>注：（1）方案内容不详细或欠合理或针对性欠缺是指存在项目名称错误、地点区域错误、方案内容矛盾或表述前后不一致、仅有框架或标题、适用的标准（方法）错误、明显复制其他项目内容、方案内容与项目需求不一致或没有关联性、涉及的技术规范标准等与国家标准或行业标准或采购文件要求不一致，相关评审具体实施方案内容与实际实施时存在差异性，计划安排无条理性、方案内容空洞、语义表述不清，存在歧义、逻辑混乱、有错别字，内容不完善等；（2）缺漏项是指该项内容未提供具体的实施方案内容</w:t>
            </w:r>
            <w:r>
              <w:rPr>
                <w:rFonts w:hint="eastAsia" w:ascii="仿宋" w:hAnsi="仿宋" w:eastAsia="仿宋" w:cs="仿宋"/>
                <w:b/>
                <w:bCs/>
                <w:sz w:val="22"/>
                <w:szCs w:val="22"/>
                <w:highlight w:val="none"/>
                <w:lang w:eastAsia="zh-CN"/>
              </w:rPr>
              <w:t>。</w:t>
            </w:r>
          </w:p>
        </w:tc>
      </w:tr>
      <w:tr w14:paraId="657F93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8" w:type="dxa"/>
            <w:vMerge w:val="continue"/>
            <w:vAlign w:val="center"/>
          </w:tcPr>
          <w:p w14:paraId="15F06C98">
            <w:pPr>
              <w:adjustRightInd w:val="0"/>
              <w:snapToGrid w:val="0"/>
              <w:spacing w:line="240" w:lineRule="auto"/>
              <w:ind w:left="0"/>
              <w:jc w:val="center"/>
              <w:rPr>
                <w:rFonts w:hint="eastAsia" w:ascii="仿宋" w:hAnsi="仿宋" w:eastAsia="仿宋" w:cs="仿宋"/>
                <w:color w:val="auto"/>
                <w:sz w:val="22"/>
                <w:szCs w:val="22"/>
                <w:highlight w:val="none"/>
              </w:rPr>
            </w:pPr>
          </w:p>
        </w:tc>
        <w:tc>
          <w:tcPr>
            <w:tcW w:w="1250" w:type="dxa"/>
            <w:vMerge w:val="continue"/>
            <w:vAlign w:val="center"/>
          </w:tcPr>
          <w:p w14:paraId="4325A5B0">
            <w:pPr>
              <w:adjustRightInd w:val="0"/>
              <w:snapToGrid w:val="0"/>
              <w:spacing w:line="240" w:lineRule="auto"/>
              <w:ind w:left="0" w:firstLine="107" w:firstLineChars="49"/>
              <w:jc w:val="center"/>
              <w:rPr>
                <w:rFonts w:hint="eastAsia" w:ascii="仿宋" w:hAnsi="仿宋" w:eastAsia="仿宋" w:cs="仿宋"/>
                <w:color w:val="auto"/>
                <w:sz w:val="22"/>
                <w:szCs w:val="22"/>
                <w:highlight w:val="none"/>
              </w:rPr>
            </w:pPr>
          </w:p>
        </w:tc>
        <w:tc>
          <w:tcPr>
            <w:tcW w:w="1133" w:type="dxa"/>
            <w:gridSpan w:val="2"/>
            <w:vAlign w:val="center"/>
          </w:tcPr>
          <w:p w14:paraId="3C89566E">
            <w:pPr>
              <w:adjustRightInd w:val="0"/>
              <w:snapToGrid w:val="0"/>
              <w:spacing w:line="240" w:lineRule="auto"/>
              <w:ind w:left="0"/>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工程进度安排及保证措施</w:t>
            </w:r>
          </w:p>
          <w:p w14:paraId="43219B90">
            <w:pPr>
              <w:adjustRightInd w:val="0"/>
              <w:snapToGrid w:val="0"/>
              <w:spacing w:line="240" w:lineRule="auto"/>
              <w:ind w:left="0" w:leftChars="0"/>
              <w:jc w:val="center"/>
              <w:rPr>
                <w:rFonts w:hint="eastAsia" w:ascii="仿宋" w:hAnsi="仿宋" w:eastAsia="仿宋" w:cs="仿宋"/>
                <w:color w:val="auto"/>
                <w:sz w:val="22"/>
                <w:szCs w:val="22"/>
                <w:highlight w:val="none"/>
              </w:rPr>
            </w:pPr>
            <w:r>
              <w:rPr>
                <w:rFonts w:hint="eastAsia" w:ascii="仿宋" w:hAnsi="仿宋" w:eastAsia="仿宋" w:cs="仿宋"/>
                <w:sz w:val="22"/>
                <w:szCs w:val="22"/>
                <w:highlight w:val="none"/>
              </w:rPr>
              <w:t>（15分）</w:t>
            </w:r>
          </w:p>
        </w:tc>
        <w:tc>
          <w:tcPr>
            <w:tcW w:w="6320" w:type="dxa"/>
            <w:vAlign w:val="center"/>
          </w:tcPr>
          <w:p w14:paraId="6C5520FC">
            <w:pPr>
              <w:adjustRightInd w:val="0"/>
              <w:snapToGrid w:val="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根据供应商提供的工程进度计划安排及保证措施计分，包括但不限于以下内容：①施工进度计划内容全面完整，计划编制合理可行，网络计划图和进度计划横道图编制合理详尽，与进度和工期匹配，分部分项工程和工序划分分解清晰深入合理，关键线路准确明晰；②进度保证措施有力、合理、可行；③资源投入计划与施工部署、施工方法及进度计划呼应、合理、准确。以上第一项计7分；其余两项每项计4分，最多计8分；本评分项总分15分。</w:t>
            </w:r>
          </w:p>
          <w:p w14:paraId="5A130EA5">
            <w:pPr>
              <w:adjustRightInd w:val="0"/>
              <w:snapToGrid w:val="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存在缺漏项的，扣完该项计分分值；内容不详细或欠合理或针对性欠缺的，每处扣2分，扣完为止。</w:t>
            </w:r>
          </w:p>
          <w:p w14:paraId="6C00481F">
            <w:pPr>
              <w:keepNext/>
              <w:widowControl w:val="0"/>
              <w:spacing w:after="0" w:line="240" w:lineRule="auto"/>
              <w:ind w:left="0" w:leftChars="0"/>
              <w:jc w:val="left"/>
              <w:textAlignment w:val="baseline"/>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sz w:val="22"/>
                <w:szCs w:val="22"/>
                <w:highlight w:val="none"/>
              </w:rPr>
              <w:t>注：（1）方案内容不详细或欠合理或针对性欠缺是指存在项目名称错误、地点区域错误、方案内容矛盾或表述前后不一致、仅有框架或标题、适用的标准（方法）错误、明显复制其他项目内容、方案内容与项目需求不一致或没有关联性、涉及的技术规范标准等与国家标准或行业标准或采购文件要求不一致，相关评审具体实施方案内容与实际实施时存在差异性，计划安排无条理性、方案内容空洞、语义表述不清，存在歧义、逻辑混乱、有错别字，内容不完善等；（2）缺漏项是指该项内容未提供具体的实施方案内容</w:t>
            </w:r>
            <w:r>
              <w:rPr>
                <w:rFonts w:hint="eastAsia" w:ascii="仿宋" w:hAnsi="仿宋" w:eastAsia="仿宋" w:cs="仿宋"/>
                <w:b/>
                <w:bCs/>
                <w:sz w:val="22"/>
                <w:szCs w:val="22"/>
                <w:highlight w:val="none"/>
                <w:lang w:eastAsia="zh-CN"/>
              </w:rPr>
              <w:t>。</w:t>
            </w:r>
          </w:p>
        </w:tc>
      </w:tr>
      <w:tr w14:paraId="13C99E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68" w:type="dxa"/>
            <w:vMerge w:val="continue"/>
            <w:vAlign w:val="center"/>
          </w:tcPr>
          <w:p w14:paraId="78DED363">
            <w:pPr>
              <w:adjustRightInd w:val="0"/>
              <w:snapToGrid w:val="0"/>
              <w:spacing w:line="240" w:lineRule="auto"/>
              <w:ind w:left="0"/>
              <w:jc w:val="center"/>
              <w:rPr>
                <w:rFonts w:hint="eastAsia" w:ascii="仿宋" w:hAnsi="仿宋" w:eastAsia="仿宋" w:cs="仿宋"/>
                <w:color w:val="auto"/>
                <w:sz w:val="22"/>
                <w:szCs w:val="22"/>
                <w:highlight w:val="none"/>
              </w:rPr>
            </w:pPr>
          </w:p>
        </w:tc>
        <w:tc>
          <w:tcPr>
            <w:tcW w:w="1250" w:type="dxa"/>
            <w:vMerge w:val="continue"/>
            <w:vAlign w:val="center"/>
          </w:tcPr>
          <w:p w14:paraId="43CB6E8B">
            <w:pPr>
              <w:adjustRightInd w:val="0"/>
              <w:snapToGrid w:val="0"/>
              <w:spacing w:line="240" w:lineRule="auto"/>
              <w:ind w:left="0" w:firstLine="107" w:firstLineChars="49"/>
              <w:jc w:val="center"/>
              <w:rPr>
                <w:rFonts w:hint="eastAsia" w:ascii="仿宋" w:hAnsi="仿宋" w:eastAsia="仿宋" w:cs="仿宋"/>
                <w:color w:val="auto"/>
                <w:sz w:val="22"/>
                <w:szCs w:val="22"/>
                <w:highlight w:val="none"/>
              </w:rPr>
            </w:pPr>
          </w:p>
        </w:tc>
        <w:tc>
          <w:tcPr>
            <w:tcW w:w="1133" w:type="dxa"/>
            <w:gridSpan w:val="2"/>
            <w:vAlign w:val="center"/>
          </w:tcPr>
          <w:p w14:paraId="17C68139">
            <w:pPr>
              <w:adjustRightInd w:val="0"/>
              <w:snapToGrid w:val="0"/>
              <w:spacing w:line="240" w:lineRule="auto"/>
              <w:ind w:left="0"/>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现场文明及环境保护管理体系与措施</w:t>
            </w:r>
          </w:p>
          <w:p w14:paraId="02996EDE">
            <w:pPr>
              <w:adjustRightInd w:val="0"/>
              <w:snapToGrid w:val="0"/>
              <w:spacing w:line="240" w:lineRule="auto"/>
              <w:ind w:left="0" w:leftChars="0"/>
              <w:jc w:val="center"/>
              <w:rPr>
                <w:rFonts w:hint="eastAsia" w:ascii="仿宋" w:hAnsi="仿宋" w:eastAsia="仿宋" w:cs="仿宋"/>
                <w:color w:val="auto"/>
                <w:sz w:val="22"/>
                <w:szCs w:val="22"/>
                <w:highlight w:val="none"/>
              </w:rPr>
            </w:pPr>
            <w:r>
              <w:rPr>
                <w:rFonts w:hint="eastAsia" w:ascii="仿宋" w:hAnsi="仿宋" w:eastAsia="仿宋" w:cs="仿宋"/>
                <w:sz w:val="22"/>
                <w:szCs w:val="22"/>
                <w:highlight w:val="none"/>
              </w:rPr>
              <w:t>（15分）</w:t>
            </w:r>
          </w:p>
        </w:tc>
        <w:tc>
          <w:tcPr>
            <w:tcW w:w="6320" w:type="dxa"/>
            <w:vAlign w:val="center"/>
          </w:tcPr>
          <w:p w14:paraId="179FC02C">
            <w:pPr>
              <w:adjustRightInd w:val="0"/>
              <w:snapToGrid w:val="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根据供应商提供的现场文明及环境保护管理体系与措施计分，包括但不限于以下内容：①现场文明及环境保护管理目标明确，分解合理；②管理机构健全，职责分工明确，管理制度齐全；③实施与监控措施全面、具体且有效，针对性强。以上前两项每项计4分，最多计8分；第三项计7分。本评分项总分15分。</w:t>
            </w:r>
          </w:p>
          <w:p w14:paraId="431FE32C">
            <w:pPr>
              <w:adjustRightInd w:val="0"/>
              <w:snapToGrid w:val="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存在缺漏项的，扣完该项计分分值；内容不详细或欠合理或针对性欠缺的，每处扣2分，扣完为止。</w:t>
            </w:r>
          </w:p>
          <w:p w14:paraId="412434E0">
            <w:pPr>
              <w:keepNext/>
              <w:widowControl w:val="0"/>
              <w:spacing w:after="0" w:line="240" w:lineRule="auto"/>
              <w:ind w:left="0" w:leftChars="0"/>
              <w:jc w:val="left"/>
              <w:textAlignment w:val="baseline"/>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sz w:val="22"/>
                <w:szCs w:val="22"/>
                <w:highlight w:val="none"/>
              </w:rPr>
              <w:t>注：（1）方案内容不详细或欠合理或针对性欠缺是指存在项目名称错误、地点区域错误、方案内容矛盾或表述前后不一致、仅有框架或标题、适用的标准（方法）错误、明显复制其他项目内容、方案内容与项目需求不一致或没有关联性、涉及的技术规范标准等与国家标准或行业标准或采购文件要求不一致，相关评审具体实施方案内容与实际实施时存在差异性，计划安排无条理性、方案内容空洞、语义表述不清，存在歧义、逻辑混乱、有错别字，内容不完善等；（2）缺漏项是指该项内容未提供具体的实施方案内容</w:t>
            </w:r>
            <w:r>
              <w:rPr>
                <w:rFonts w:hint="eastAsia" w:ascii="仿宋" w:hAnsi="仿宋" w:eastAsia="仿宋" w:cs="仿宋"/>
                <w:b/>
                <w:bCs/>
                <w:sz w:val="22"/>
                <w:szCs w:val="22"/>
                <w:highlight w:val="none"/>
                <w:lang w:eastAsia="zh-CN"/>
              </w:rPr>
              <w:t>。</w:t>
            </w:r>
          </w:p>
        </w:tc>
      </w:tr>
      <w:tr w14:paraId="7E6A3F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68" w:type="dxa"/>
            <w:vMerge w:val="continue"/>
            <w:vAlign w:val="center"/>
          </w:tcPr>
          <w:p w14:paraId="43524D07">
            <w:pPr>
              <w:adjustRightInd w:val="0"/>
              <w:snapToGrid w:val="0"/>
              <w:spacing w:line="240" w:lineRule="auto"/>
              <w:ind w:left="0"/>
              <w:jc w:val="center"/>
              <w:rPr>
                <w:rFonts w:hint="eastAsia" w:ascii="仿宋" w:hAnsi="仿宋" w:eastAsia="仿宋" w:cs="仿宋"/>
                <w:color w:val="auto"/>
                <w:sz w:val="22"/>
                <w:szCs w:val="22"/>
                <w:highlight w:val="none"/>
              </w:rPr>
            </w:pPr>
          </w:p>
        </w:tc>
        <w:tc>
          <w:tcPr>
            <w:tcW w:w="1250" w:type="dxa"/>
            <w:vMerge w:val="continue"/>
            <w:vAlign w:val="center"/>
          </w:tcPr>
          <w:p w14:paraId="18DDD0DD">
            <w:pPr>
              <w:adjustRightInd w:val="0"/>
              <w:snapToGrid w:val="0"/>
              <w:spacing w:line="240" w:lineRule="auto"/>
              <w:ind w:left="0" w:firstLine="107" w:firstLineChars="49"/>
              <w:jc w:val="center"/>
              <w:rPr>
                <w:rFonts w:hint="eastAsia" w:ascii="仿宋" w:hAnsi="仿宋" w:eastAsia="仿宋" w:cs="仿宋"/>
                <w:color w:val="auto"/>
                <w:sz w:val="22"/>
                <w:szCs w:val="22"/>
                <w:highlight w:val="none"/>
              </w:rPr>
            </w:pPr>
          </w:p>
        </w:tc>
        <w:tc>
          <w:tcPr>
            <w:tcW w:w="1133" w:type="dxa"/>
            <w:gridSpan w:val="2"/>
            <w:vAlign w:val="center"/>
          </w:tcPr>
          <w:p w14:paraId="11AB12D6">
            <w:pPr>
              <w:adjustRightInd w:val="0"/>
              <w:snapToGrid w:val="0"/>
              <w:spacing w:line="240" w:lineRule="auto"/>
              <w:ind w:left="0"/>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施工平面布置</w:t>
            </w:r>
          </w:p>
          <w:p w14:paraId="704AE458">
            <w:pPr>
              <w:adjustRightInd w:val="0"/>
              <w:snapToGrid w:val="0"/>
              <w:spacing w:line="240" w:lineRule="auto"/>
              <w:ind w:left="0" w:leftChars="0"/>
              <w:jc w:val="center"/>
              <w:rPr>
                <w:rFonts w:hint="eastAsia" w:ascii="仿宋" w:hAnsi="仿宋" w:eastAsia="仿宋" w:cs="仿宋"/>
                <w:color w:val="auto"/>
                <w:sz w:val="22"/>
                <w:szCs w:val="22"/>
                <w:highlight w:val="none"/>
              </w:rPr>
            </w:pPr>
            <w:r>
              <w:rPr>
                <w:rFonts w:hint="eastAsia" w:ascii="仿宋" w:hAnsi="仿宋" w:eastAsia="仿宋" w:cs="仿宋"/>
                <w:sz w:val="22"/>
                <w:szCs w:val="22"/>
                <w:highlight w:val="none"/>
              </w:rPr>
              <w:t>（20分）</w:t>
            </w:r>
          </w:p>
        </w:tc>
        <w:tc>
          <w:tcPr>
            <w:tcW w:w="6320" w:type="dxa"/>
            <w:vAlign w:val="center"/>
          </w:tcPr>
          <w:p w14:paraId="58FE0CB0">
            <w:pPr>
              <w:adjustRightInd w:val="0"/>
              <w:snapToGrid w:val="0"/>
              <w:spacing w:line="240" w:lineRule="auto"/>
              <w:ind w:left="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根据供应商提供的施工平面布置计分，包括但不限于以下内容：①施工现场平面区分不同施工阶段布置，流线清晰，施工便利，节约空间，位置、间距和尺寸准确，符合现场实际，合理可行；②文字说明内容全面完整，详略得当，生产生活区域、材料堆放仓储、围挡消防环卫等布置得当，水电暖通接驳合理，负荷计算准确，进出通道便利，对场所正常办公影响小，符合环保、安全和防火要求。以上每项计10分，总分20分。</w:t>
            </w:r>
          </w:p>
          <w:p w14:paraId="251578FF">
            <w:pPr>
              <w:adjustRightInd w:val="0"/>
              <w:snapToGrid w:val="0"/>
              <w:spacing w:line="240" w:lineRule="auto"/>
              <w:ind w:left="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存在缺漏项的，完全不符合现场实际的，扣完该项计分分值；内容不详细或欠合理或针对性欠缺的，每处扣3分，扣完为止。</w:t>
            </w:r>
          </w:p>
          <w:p w14:paraId="7FE99A6A">
            <w:pPr>
              <w:keepNext/>
              <w:widowControl w:val="0"/>
              <w:spacing w:after="0" w:line="240" w:lineRule="auto"/>
              <w:ind w:left="0" w:leftChars="0"/>
              <w:jc w:val="left"/>
              <w:textAlignment w:val="baseline"/>
              <w:rPr>
                <w:rFonts w:hint="eastAsia" w:ascii="仿宋" w:hAnsi="仿宋" w:eastAsia="仿宋" w:cs="仿宋"/>
                <w:b/>
                <w:color w:val="auto"/>
                <w:kern w:val="2"/>
                <w:sz w:val="22"/>
                <w:szCs w:val="22"/>
                <w:highlight w:val="none"/>
                <w:lang w:val="en-US" w:eastAsia="zh-CN" w:bidi="ar-SA"/>
              </w:rPr>
            </w:pPr>
            <w:r>
              <w:rPr>
                <w:rFonts w:hint="eastAsia" w:ascii="仿宋" w:hAnsi="仿宋" w:eastAsia="仿宋" w:cs="仿宋"/>
                <w:b/>
                <w:kern w:val="2"/>
                <w:sz w:val="22"/>
                <w:szCs w:val="22"/>
                <w:highlight w:val="none"/>
                <w:lang w:val="en-US" w:eastAsia="zh-CN" w:bidi="ar-SA"/>
              </w:rPr>
              <w:t>注：（1）方案内容不详细或欠合理或针对性欠缺是指存在项目名称错误、地点区域错误、方案内容矛盾或表述前后不一致、仅有框架或标题、适用的标准（方法）错误、明显复制其他项目内容、方案内容与项目需求不一致或没有关联性、涉及的技术规范标准等与国家标准或行业标准或采购文件要求不一致，相关评审具体实施方案内容与实际实施时存在差异性，计划安排无条理性、方案内容空洞、语义表述不清，存在歧义、逻辑混乱、有错别字，内容不完善等；（2）缺漏项是指该项内容未提供具体的实施方案内容。</w:t>
            </w:r>
          </w:p>
        </w:tc>
      </w:tr>
      <w:tr w14:paraId="313547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368" w:type="dxa"/>
            <w:vMerge w:val="restart"/>
            <w:vAlign w:val="center"/>
          </w:tcPr>
          <w:p w14:paraId="31B3E266">
            <w:pPr>
              <w:adjustRightInd w:val="0"/>
              <w:snapToGrid w:val="0"/>
              <w:spacing w:line="240" w:lineRule="auto"/>
              <w:ind w:lef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p w14:paraId="6828072F">
            <w:pPr>
              <w:adjustRightInd w:val="0"/>
              <w:snapToGrid w:val="0"/>
              <w:spacing w:line="240" w:lineRule="auto"/>
              <w:ind w:left="0"/>
              <w:jc w:val="center"/>
              <w:rPr>
                <w:rFonts w:hint="eastAsia" w:ascii="仿宋" w:hAnsi="仿宋" w:eastAsia="仿宋" w:cs="仿宋"/>
                <w:color w:val="auto"/>
                <w:sz w:val="22"/>
                <w:szCs w:val="22"/>
                <w:highlight w:val="none"/>
              </w:rPr>
            </w:pPr>
          </w:p>
        </w:tc>
        <w:tc>
          <w:tcPr>
            <w:tcW w:w="1250" w:type="dxa"/>
            <w:vMerge w:val="restart"/>
            <w:vAlign w:val="center"/>
          </w:tcPr>
          <w:p w14:paraId="588A6E92">
            <w:pPr>
              <w:adjustRightInd w:val="0"/>
              <w:snapToGrid w:val="0"/>
              <w:spacing w:line="240" w:lineRule="auto"/>
              <w:ind w:lef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商务</w:t>
            </w:r>
          </w:p>
          <w:p w14:paraId="2AB6986F">
            <w:pPr>
              <w:adjustRightInd w:val="0"/>
              <w:snapToGrid w:val="0"/>
              <w:spacing w:line="240" w:lineRule="auto"/>
              <w:ind w:lef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部分</w:t>
            </w:r>
          </w:p>
          <w:p w14:paraId="14F02DC8">
            <w:pPr>
              <w:adjustRightInd w:val="0"/>
              <w:snapToGrid w:val="0"/>
              <w:spacing w:line="240" w:lineRule="auto"/>
              <w:ind w:lef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（100分）</w:t>
            </w:r>
          </w:p>
        </w:tc>
        <w:tc>
          <w:tcPr>
            <w:tcW w:w="1133" w:type="dxa"/>
            <w:gridSpan w:val="2"/>
            <w:vAlign w:val="center"/>
          </w:tcPr>
          <w:p w14:paraId="2408CFF1">
            <w:pPr>
              <w:adjustRightInd w:val="0"/>
              <w:snapToGrid w:val="0"/>
              <w:spacing w:line="240" w:lineRule="auto"/>
              <w:ind w:left="0"/>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项目主要管理人员</w:t>
            </w:r>
          </w:p>
          <w:p w14:paraId="6A00D26C">
            <w:pPr>
              <w:adjustRightInd w:val="0"/>
              <w:snapToGrid w:val="0"/>
              <w:spacing w:line="240" w:lineRule="auto"/>
              <w:ind w:left="0" w:leftChars="0"/>
              <w:jc w:val="center"/>
              <w:rPr>
                <w:rFonts w:hint="eastAsia" w:ascii="仿宋" w:hAnsi="仿宋" w:eastAsia="仿宋" w:cs="仿宋"/>
                <w:color w:val="auto"/>
                <w:sz w:val="22"/>
                <w:szCs w:val="22"/>
                <w:highlight w:val="none"/>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分）</w:t>
            </w:r>
          </w:p>
        </w:tc>
        <w:tc>
          <w:tcPr>
            <w:tcW w:w="6320" w:type="dxa"/>
            <w:vAlign w:val="center"/>
          </w:tcPr>
          <w:p w14:paraId="04BE3B34">
            <w:pPr>
              <w:adjustRightInd w:val="0"/>
              <w:snapToGrid w:val="0"/>
              <w:spacing w:after="0" w:line="240" w:lineRule="auto"/>
              <w:ind w:left="0"/>
              <w:rPr>
                <w:rFonts w:hint="eastAsia" w:ascii="仿宋" w:hAnsi="仿宋" w:eastAsia="仿宋" w:cs="仿宋"/>
                <w:sz w:val="22"/>
                <w:szCs w:val="22"/>
                <w:highlight w:val="none"/>
                <w:lang w:val="en-US" w:eastAsia="zh-CN" w:bidi="ar-SA"/>
              </w:rPr>
            </w:pPr>
            <w:r>
              <w:rPr>
                <w:rFonts w:hint="eastAsia" w:ascii="仿宋" w:hAnsi="仿宋" w:eastAsia="仿宋" w:cs="仿宋"/>
                <w:sz w:val="22"/>
                <w:szCs w:val="22"/>
                <w:highlight w:val="none"/>
                <w:lang w:val="en-US" w:eastAsia="zh-CN" w:bidi="ar-SA"/>
              </w:rPr>
              <w:t>1、拟任项目负责人（项目经理）自响应截止之日前36个月内，提供</w:t>
            </w:r>
            <w:r>
              <w:rPr>
                <w:rFonts w:hint="eastAsia" w:ascii="仿宋" w:hAnsi="仿宋" w:eastAsia="仿宋" w:cs="仿宋"/>
                <w:b/>
                <w:bCs/>
                <w:sz w:val="22"/>
                <w:szCs w:val="22"/>
                <w:highlight w:val="none"/>
                <w:lang w:val="en-US" w:eastAsia="zh-CN" w:bidi="ar-SA"/>
              </w:rPr>
              <w:t>房屋维修改造工程</w:t>
            </w:r>
            <w:r>
              <w:rPr>
                <w:rFonts w:hint="eastAsia" w:ascii="仿宋" w:hAnsi="仿宋" w:eastAsia="仿宋" w:cs="仿宋"/>
                <w:sz w:val="22"/>
                <w:szCs w:val="22"/>
                <w:highlight w:val="none"/>
                <w:lang w:val="en-US" w:eastAsia="zh-CN" w:bidi="ar-SA"/>
              </w:rPr>
              <w:t>施工业绩的，第一个计4分，第二个计2分，最多计满6分。</w:t>
            </w:r>
          </w:p>
          <w:p w14:paraId="7AA57576">
            <w:pPr>
              <w:adjustRightInd w:val="0"/>
              <w:snapToGrid w:val="0"/>
              <w:spacing w:after="0" w:line="240" w:lineRule="auto"/>
              <w:ind w:left="0"/>
              <w:rPr>
                <w:rFonts w:hint="eastAsia" w:ascii="仿宋" w:hAnsi="仿宋" w:eastAsia="仿宋" w:cs="仿宋"/>
                <w:sz w:val="22"/>
                <w:szCs w:val="22"/>
                <w:highlight w:val="none"/>
                <w:lang w:val="en-US" w:eastAsia="zh-CN" w:bidi="ar-SA"/>
              </w:rPr>
            </w:pPr>
            <w:r>
              <w:rPr>
                <w:rFonts w:hint="eastAsia" w:ascii="仿宋" w:hAnsi="仿宋" w:eastAsia="仿宋" w:cs="仿宋"/>
                <w:sz w:val="22"/>
                <w:szCs w:val="22"/>
                <w:highlight w:val="none"/>
                <w:lang w:val="en-US" w:eastAsia="zh-CN" w:bidi="ar-SA"/>
              </w:rPr>
              <w:t>2、拟任项目技术负责人自响应截止之日前36个月内，提供</w:t>
            </w:r>
            <w:r>
              <w:rPr>
                <w:rFonts w:hint="eastAsia" w:ascii="仿宋" w:hAnsi="仿宋" w:eastAsia="仿宋" w:cs="仿宋"/>
                <w:b/>
                <w:bCs/>
                <w:sz w:val="22"/>
                <w:szCs w:val="22"/>
                <w:highlight w:val="none"/>
                <w:lang w:val="en-US" w:eastAsia="zh-CN" w:bidi="ar-SA"/>
              </w:rPr>
              <w:t>房屋维修改造工程</w:t>
            </w:r>
            <w:r>
              <w:rPr>
                <w:rFonts w:hint="eastAsia" w:ascii="仿宋" w:hAnsi="仿宋" w:eastAsia="仿宋" w:cs="仿宋"/>
                <w:sz w:val="22"/>
                <w:szCs w:val="22"/>
                <w:highlight w:val="none"/>
                <w:lang w:val="en-US" w:eastAsia="zh-CN" w:bidi="ar-SA"/>
              </w:rPr>
              <w:t>施工业绩的，第一个计4分，第二个计2分，最多计满6分。</w:t>
            </w:r>
          </w:p>
          <w:p w14:paraId="21972FA8">
            <w:pPr>
              <w:adjustRightInd w:val="0"/>
              <w:snapToGrid w:val="0"/>
              <w:spacing w:after="0" w:line="240" w:lineRule="auto"/>
              <w:ind w:left="0"/>
              <w:rPr>
                <w:rFonts w:hint="eastAsia" w:ascii="仿宋" w:hAnsi="仿宋" w:eastAsia="仿宋" w:cs="仿宋"/>
                <w:b/>
                <w:bCs/>
                <w:sz w:val="22"/>
                <w:szCs w:val="22"/>
                <w:highlight w:val="none"/>
                <w:lang w:val="en-US" w:eastAsia="zh-CN" w:bidi="ar-SA"/>
              </w:rPr>
            </w:pPr>
            <w:r>
              <w:rPr>
                <w:rFonts w:hint="eastAsia" w:ascii="仿宋" w:hAnsi="仿宋" w:eastAsia="仿宋" w:cs="仿宋"/>
                <w:b/>
                <w:bCs/>
                <w:sz w:val="22"/>
                <w:szCs w:val="22"/>
                <w:highlight w:val="none"/>
                <w:lang w:val="en-US" w:eastAsia="zh-CN" w:bidi="ar-SA"/>
              </w:rPr>
              <w:t>注：房屋维修改造工程业绩是指供应商承揽的与本项目工程内容相同或相近或相似的房屋装饰装修、房屋维修改造，</w:t>
            </w:r>
            <w:r>
              <w:rPr>
                <w:rFonts w:hint="eastAsia" w:ascii="仿宋" w:hAnsi="仿宋" w:eastAsia="仿宋" w:cs="仿宋"/>
                <w:b/>
                <w:bCs/>
                <w:strike w:val="0"/>
                <w:dstrike w:val="0"/>
                <w:sz w:val="22"/>
                <w:szCs w:val="22"/>
                <w:highlight w:val="none"/>
                <w:lang w:val="en-US" w:eastAsia="zh-CN" w:bidi="ar-SA"/>
              </w:rPr>
              <w:t>以及含土建改造的电梯加装和大修更换改造</w:t>
            </w:r>
            <w:r>
              <w:rPr>
                <w:rFonts w:hint="eastAsia" w:ascii="仿宋" w:hAnsi="仿宋" w:eastAsia="仿宋" w:cs="仿宋"/>
                <w:b/>
                <w:bCs/>
                <w:sz w:val="22"/>
                <w:szCs w:val="22"/>
                <w:highlight w:val="none"/>
                <w:lang w:val="en-US" w:eastAsia="zh-CN" w:bidi="ar-SA"/>
              </w:rPr>
              <w:t>等非新改扩建的房屋维修工程项目业绩，不含道路管网等市政公用设施改造项目以及和房屋建筑工程无关的项目业绩，难以确定是否属于与本项目类似的项目业绩以磋商小组认定为准。</w:t>
            </w:r>
            <w:r>
              <w:rPr>
                <w:rFonts w:hint="eastAsia" w:ascii="仿宋" w:hAnsi="仿宋" w:eastAsia="仿宋" w:cs="仿宋"/>
                <w:sz w:val="22"/>
                <w:szCs w:val="22"/>
                <w:highlight w:val="none"/>
                <w:lang w:val="en-US" w:eastAsia="zh-CN" w:bidi="ar-SA"/>
              </w:rPr>
              <w:t>拟任项目负责人（项目经理）或拟任项目技术负责人的业绩必须为该人员任职上述同样职务的业绩，否则不计分；业绩确认时间以合同签署日期为准，如合同日期无法确认或经磋商小组确认真实性存疑的，以中标通知书日期向后推算一个月为准，合同中有两个日期以最近日期为准；</w:t>
            </w:r>
            <w:r>
              <w:rPr>
                <w:rFonts w:hint="eastAsia" w:ascii="仿宋" w:hAnsi="仿宋" w:eastAsia="仿宋" w:cs="仿宋"/>
                <w:b/>
                <w:bCs/>
                <w:sz w:val="22"/>
                <w:szCs w:val="22"/>
                <w:highlight w:val="none"/>
                <w:lang w:val="en-US" w:eastAsia="zh-CN" w:bidi="ar-SA"/>
              </w:rPr>
              <w:t>要求提供业绩的中标通知书复印件、合同复印件和竣工验收证明文件复印件并加盖供应商公章，同时提供该业绩</w:t>
            </w:r>
            <w:r>
              <w:rPr>
                <w:rFonts w:hint="eastAsia" w:ascii="仿宋" w:hAnsi="仿宋" w:eastAsia="仿宋" w:cs="仿宋"/>
                <w:b/>
                <w:bCs/>
                <w:kern w:val="0"/>
                <w:sz w:val="22"/>
                <w:szCs w:val="22"/>
                <w:highlight w:val="none"/>
                <w:lang w:val="en-US" w:eastAsia="zh-CN" w:bidi="ar-SA"/>
              </w:rPr>
              <w:t>在采购人官网或公共交易平台等公开网站上的中标（成交）公示截图（要求提供网站中文名称及网址，截图内容和文字应清晰，肉眼可辨，且能证明项目为供应商承揽）</w:t>
            </w:r>
            <w:r>
              <w:rPr>
                <w:rFonts w:hint="eastAsia" w:ascii="仿宋" w:hAnsi="仿宋" w:eastAsia="仿宋" w:cs="仿宋"/>
                <w:b/>
                <w:bCs/>
                <w:sz w:val="22"/>
                <w:szCs w:val="22"/>
                <w:highlight w:val="none"/>
                <w:lang w:val="en-US" w:eastAsia="zh-CN" w:bidi="ar-SA"/>
              </w:rPr>
              <w:t>并加供应商盖公章，否则不计分。</w:t>
            </w:r>
          </w:p>
          <w:p w14:paraId="10905974">
            <w:pPr>
              <w:adjustRightInd w:val="0"/>
              <w:snapToGrid w:val="0"/>
              <w:spacing w:line="240" w:lineRule="auto"/>
              <w:ind w:left="0" w:leftChars="0"/>
              <w:jc w:val="left"/>
              <w:rPr>
                <w:rFonts w:hint="eastAsia" w:ascii="仿宋" w:hAnsi="仿宋" w:eastAsia="仿宋" w:cs="仿宋"/>
                <w:color w:val="auto"/>
                <w:sz w:val="22"/>
                <w:szCs w:val="22"/>
                <w:highlight w:val="none"/>
              </w:rPr>
            </w:pPr>
            <w:r>
              <w:rPr>
                <w:rFonts w:hint="eastAsia" w:ascii="仿宋" w:hAnsi="仿宋" w:eastAsia="仿宋" w:cs="仿宋"/>
                <w:sz w:val="22"/>
                <w:szCs w:val="22"/>
                <w:highlight w:val="none"/>
              </w:rPr>
              <w:t>任何一项资料存在未签字未盖章齐全，提供的资料无法证明业绩真实性，经磋商小组认定，不予计分。业绩确认日期与中标通知书等不能相互佐证的，存在明显互相矛盾的，可依次按中标通知书、合同、竣工验收证明文件的先后次序予以推算认定，存上以上问题且经磋商小组确定业绩真实性仍存疑的，不予计分。</w:t>
            </w:r>
          </w:p>
        </w:tc>
      </w:tr>
      <w:tr w14:paraId="61CD5B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68" w:type="dxa"/>
            <w:vMerge w:val="continue"/>
            <w:vAlign w:val="center"/>
          </w:tcPr>
          <w:p w14:paraId="7ADED308">
            <w:pPr>
              <w:adjustRightInd w:val="0"/>
              <w:snapToGrid w:val="0"/>
              <w:spacing w:line="240" w:lineRule="auto"/>
              <w:ind w:left="0"/>
              <w:jc w:val="center"/>
              <w:rPr>
                <w:rFonts w:hint="eastAsia" w:ascii="仿宋" w:hAnsi="仿宋" w:eastAsia="仿宋" w:cs="仿宋"/>
                <w:color w:val="auto"/>
                <w:sz w:val="22"/>
                <w:szCs w:val="22"/>
                <w:highlight w:val="none"/>
              </w:rPr>
            </w:pPr>
          </w:p>
        </w:tc>
        <w:tc>
          <w:tcPr>
            <w:tcW w:w="1250" w:type="dxa"/>
            <w:vMerge w:val="continue"/>
            <w:vAlign w:val="center"/>
          </w:tcPr>
          <w:p w14:paraId="2F452E4B">
            <w:pPr>
              <w:adjustRightInd w:val="0"/>
              <w:snapToGrid w:val="0"/>
              <w:spacing w:line="240" w:lineRule="auto"/>
              <w:ind w:left="0"/>
              <w:jc w:val="center"/>
              <w:rPr>
                <w:rFonts w:hint="eastAsia" w:ascii="仿宋" w:hAnsi="仿宋" w:eastAsia="仿宋" w:cs="仿宋"/>
                <w:color w:val="auto"/>
                <w:sz w:val="22"/>
                <w:szCs w:val="22"/>
                <w:highlight w:val="none"/>
              </w:rPr>
            </w:pPr>
          </w:p>
        </w:tc>
        <w:tc>
          <w:tcPr>
            <w:tcW w:w="1133" w:type="dxa"/>
            <w:gridSpan w:val="2"/>
            <w:vAlign w:val="center"/>
          </w:tcPr>
          <w:p w14:paraId="24D1A4CC">
            <w:pPr>
              <w:adjustRightInd w:val="0"/>
              <w:snapToGrid w:val="0"/>
              <w:spacing w:line="240" w:lineRule="auto"/>
              <w:ind w:left="0"/>
              <w:jc w:val="center"/>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综合实力</w:t>
            </w:r>
            <w:r>
              <w:rPr>
                <w:rFonts w:hint="eastAsia" w:ascii="仿宋" w:hAnsi="仿宋" w:eastAsia="仿宋" w:cs="仿宋"/>
                <w:sz w:val="22"/>
                <w:szCs w:val="22"/>
                <w:highlight w:val="none"/>
              </w:rPr>
              <w:t xml:space="preserve"> </w:t>
            </w:r>
          </w:p>
          <w:p w14:paraId="77949CC4">
            <w:pPr>
              <w:adjustRightInd w:val="0"/>
              <w:snapToGrid w:val="0"/>
              <w:spacing w:line="240" w:lineRule="auto"/>
              <w:ind w:left="0" w:leftChars="0"/>
              <w:jc w:val="center"/>
              <w:rPr>
                <w:rFonts w:hint="eastAsia" w:ascii="仿宋" w:hAnsi="仿宋" w:eastAsia="仿宋" w:cs="仿宋"/>
                <w:color w:val="auto"/>
                <w:sz w:val="22"/>
                <w:szCs w:val="22"/>
                <w:highlight w:val="none"/>
              </w:rPr>
            </w:pP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30</w:t>
            </w:r>
            <w:r>
              <w:rPr>
                <w:rFonts w:hint="eastAsia" w:ascii="仿宋" w:hAnsi="仿宋" w:eastAsia="仿宋" w:cs="仿宋"/>
                <w:sz w:val="22"/>
                <w:szCs w:val="22"/>
                <w:highlight w:val="none"/>
              </w:rPr>
              <w:t>分）</w:t>
            </w:r>
          </w:p>
        </w:tc>
        <w:tc>
          <w:tcPr>
            <w:tcW w:w="6320" w:type="dxa"/>
            <w:vAlign w:val="center"/>
          </w:tcPr>
          <w:p w14:paraId="08AC9432">
            <w:pPr>
              <w:widowControl w:val="0"/>
              <w:kinsoku w:val="0"/>
              <w:overflowPunct w:val="0"/>
              <w:adjustRightInd w:val="0"/>
              <w:snapToGrid w:val="0"/>
              <w:spacing w:after="0" w:line="240" w:lineRule="auto"/>
              <w:ind w:left="0" w:right="43"/>
              <w:jc w:val="both"/>
              <w:rPr>
                <w:rFonts w:hint="eastAsia" w:ascii="仿宋" w:hAnsi="仿宋" w:eastAsia="仿宋" w:cs="仿宋"/>
                <w:kern w:val="0"/>
                <w:sz w:val="22"/>
                <w:szCs w:val="22"/>
                <w:highlight w:val="none"/>
                <w:lang w:val="en-US" w:eastAsia="zh-CN" w:bidi="ar-SA"/>
              </w:rPr>
            </w:pPr>
            <w:r>
              <w:rPr>
                <w:rFonts w:hint="eastAsia" w:ascii="仿宋" w:hAnsi="仿宋" w:eastAsia="仿宋" w:cs="仿宋"/>
                <w:spacing w:val="-1"/>
                <w:kern w:val="2"/>
                <w:sz w:val="22"/>
                <w:szCs w:val="22"/>
                <w:highlight w:val="none"/>
                <w:lang w:val="en-US" w:eastAsia="zh-CN" w:bidi="ar-SA"/>
              </w:rPr>
              <w:t>1.</w:t>
            </w:r>
            <w:r>
              <w:rPr>
                <w:rFonts w:hint="eastAsia" w:ascii="仿宋" w:hAnsi="仿宋" w:eastAsia="仿宋" w:cs="仿宋"/>
                <w:kern w:val="0"/>
                <w:sz w:val="22"/>
                <w:szCs w:val="22"/>
                <w:highlight w:val="none"/>
                <w:lang w:val="en-US" w:eastAsia="zh-CN" w:bidi="ar-SA"/>
              </w:rPr>
              <w:t>供应商具备质量管理体系认证证书的计10分；</w:t>
            </w:r>
          </w:p>
          <w:p w14:paraId="0C8808E2">
            <w:pPr>
              <w:widowControl w:val="0"/>
              <w:kinsoku w:val="0"/>
              <w:overflowPunct w:val="0"/>
              <w:adjustRightInd w:val="0"/>
              <w:snapToGrid w:val="0"/>
              <w:spacing w:after="0" w:line="240" w:lineRule="auto"/>
              <w:ind w:left="0" w:right="43"/>
              <w:jc w:val="both"/>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2.供应商具备环境管理体系认证证书的计10分；</w:t>
            </w:r>
          </w:p>
          <w:p w14:paraId="366BD959">
            <w:pPr>
              <w:widowControl w:val="0"/>
              <w:kinsoku w:val="0"/>
              <w:overflowPunct w:val="0"/>
              <w:adjustRightInd w:val="0"/>
              <w:snapToGrid w:val="0"/>
              <w:spacing w:after="0" w:line="240" w:lineRule="auto"/>
              <w:ind w:left="0" w:right="43"/>
              <w:jc w:val="both"/>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3.供应商具备职业健康管理体系认证证书或职业健康安全管理体系认证证书的计10分。</w:t>
            </w:r>
          </w:p>
          <w:p w14:paraId="5A603E70">
            <w:pPr>
              <w:adjustRightInd w:val="0"/>
              <w:snapToGrid w:val="0"/>
              <w:spacing w:line="240" w:lineRule="auto"/>
              <w:ind w:left="0" w:leftChars="0"/>
              <w:rPr>
                <w:rFonts w:hint="eastAsia" w:ascii="仿宋" w:hAnsi="仿宋" w:eastAsia="仿宋" w:cs="仿宋"/>
                <w:b/>
                <w:color w:val="auto"/>
                <w:sz w:val="22"/>
                <w:szCs w:val="22"/>
                <w:highlight w:val="none"/>
              </w:rPr>
            </w:pPr>
            <w:r>
              <w:rPr>
                <w:rFonts w:hint="eastAsia" w:ascii="仿宋" w:hAnsi="仿宋" w:eastAsia="仿宋" w:cs="仿宋"/>
                <w:kern w:val="0"/>
                <w:sz w:val="22"/>
                <w:szCs w:val="22"/>
                <w:highlight w:val="none"/>
              </w:rPr>
              <w:t>注:以上认证证书必须在有效期内，须提供证书复印件和全国认证认可信息公共服务平台上的查询截图(截图内容和字文字应清晰，肉眼可辨，截图包含平台名称、供应商名称和查询内容，否则不计分)并加盖供应商公章，否则不计分。</w:t>
            </w:r>
          </w:p>
        </w:tc>
      </w:tr>
      <w:tr w14:paraId="22C83E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8" w:type="dxa"/>
            <w:vMerge w:val="continue"/>
            <w:vAlign w:val="center"/>
          </w:tcPr>
          <w:p w14:paraId="4B1DBA9B">
            <w:pPr>
              <w:adjustRightInd w:val="0"/>
              <w:snapToGrid w:val="0"/>
              <w:spacing w:line="240" w:lineRule="auto"/>
              <w:ind w:left="0"/>
              <w:jc w:val="center"/>
              <w:rPr>
                <w:rFonts w:hint="eastAsia" w:ascii="仿宋" w:hAnsi="仿宋" w:eastAsia="仿宋" w:cs="仿宋"/>
                <w:color w:val="auto"/>
                <w:sz w:val="22"/>
                <w:szCs w:val="22"/>
                <w:highlight w:val="none"/>
              </w:rPr>
            </w:pPr>
          </w:p>
        </w:tc>
        <w:tc>
          <w:tcPr>
            <w:tcW w:w="1250" w:type="dxa"/>
            <w:vMerge w:val="continue"/>
            <w:vAlign w:val="center"/>
          </w:tcPr>
          <w:p w14:paraId="78D87163">
            <w:pPr>
              <w:adjustRightInd w:val="0"/>
              <w:snapToGrid w:val="0"/>
              <w:spacing w:line="240" w:lineRule="auto"/>
              <w:ind w:left="0"/>
              <w:jc w:val="center"/>
              <w:rPr>
                <w:rFonts w:hint="eastAsia" w:ascii="仿宋" w:hAnsi="仿宋" w:eastAsia="仿宋" w:cs="仿宋"/>
                <w:color w:val="auto"/>
                <w:sz w:val="22"/>
                <w:szCs w:val="22"/>
                <w:highlight w:val="none"/>
              </w:rPr>
            </w:pPr>
          </w:p>
        </w:tc>
        <w:tc>
          <w:tcPr>
            <w:tcW w:w="1133" w:type="dxa"/>
            <w:gridSpan w:val="2"/>
            <w:vAlign w:val="center"/>
          </w:tcPr>
          <w:p w14:paraId="329ECFA0">
            <w:pPr>
              <w:adjustRightInd w:val="0"/>
              <w:snapToGrid w:val="0"/>
              <w:spacing w:line="240" w:lineRule="auto"/>
              <w:ind w:left="0"/>
              <w:jc w:val="center"/>
              <w:rPr>
                <w:rFonts w:hint="eastAsia" w:ascii="仿宋" w:hAnsi="仿宋" w:eastAsia="仿宋" w:cs="仿宋"/>
                <w:spacing w:val="-1"/>
                <w:sz w:val="22"/>
                <w:szCs w:val="22"/>
                <w:highlight w:val="none"/>
              </w:rPr>
            </w:pPr>
            <w:r>
              <w:rPr>
                <w:rFonts w:hint="eastAsia" w:ascii="仿宋" w:hAnsi="仿宋" w:eastAsia="仿宋" w:cs="仿宋"/>
                <w:spacing w:val="-1"/>
                <w:sz w:val="22"/>
                <w:szCs w:val="22"/>
                <w:highlight w:val="none"/>
              </w:rPr>
              <w:t>经营业绩</w:t>
            </w:r>
          </w:p>
          <w:p w14:paraId="61AE60EF">
            <w:pPr>
              <w:adjustRightInd w:val="0"/>
              <w:snapToGrid w:val="0"/>
              <w:spacing w:line="240" w:lineRule="auto"/>
              <w:ind w:left="0" w:leftChars="0"/>
              <w:jc w:val="center"/>
              <w:rPr>
                <w:rFonts w:hint="eastAsia" w:ascii="仿宋" w:hAnsi="仿宋" w:eastAsia="仿宋" w:cs="仿宋"/>
                <w:color w:val="auto"/>
                <w:spacing w:val="-1"/>
                <w:sz w:val="22"/>
                <w:szCs w:val="22"/>
                <w:highlight w:val="none"/>
              </w:rPr>
            </w:pPr>
            <w:r>
              <w:rPr>
                <w:rFonts w:hint="eastAsia" w:ascii="仿宋" w:hAnsi="仿宋" w:eastAsia="仿宋" w:cs="仿宋"/>
                <w:spacing w:val="-1"/>
                <w:sz w:val="22"/>
                <w:szCs w:val="22"/>
                <w:highlight w:val="none"/>
              </w:rPr>
              <w:t>（16分）</w:t>
            </w:r>
            <w:r>
              <w:rPr>
                <w:rFonts w:hint="eastAsia" w:ascii="仿宋" w:hAnsi="仿宋" w:eastAsia="仿宋" w:cs="仿宋"/>
                <w:sz w:val="22"/>
                <w:szCs w:val="22"/>
                <w:highlight w:val="none"/>
              </w:rPr>
              <w:t xml:space="preserve"> </w:t>
            </w:r>
          </w:p>
        </w:tc>
        <w:tc>
          <w:tcPr>
            <w:tcW w:w="6320" w:type="dxa"/>
            <w:vAlign w:val="center"/>
          </w:tcPr>
          <w:p w14:paraId="2AFC0A83">
            <w:pPr>
              <w:widowControl/>
              <w:adjustRightInd w:val="0"/>
              <w:snapToGrid w:val="0"/>
              <w:spacing w:after="0" w:line="240" w:lineRule="auto"/>
              <w:ind w:left="0"/>
              <w:jc w:val="left"/>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供应商自投标截止之日前36个月内，具有</w:t>
            </w:r>
            <w:r>
              <w:rPr>
                <w:rFonts w:hint="eastAsia" w:ascii="仿宋" w:hAnsi="仿宋" w:eastAsia="仿宋" w:cs="仿宋"/>
                <w:b/>
                <w:bCs/>
                <w:kern w:val="0"/>
                <w:sz w:val="22"/>
                <w:szCs w:val="22"/>
                <w:highlight w:val="none"/>
                <w:lang w:val="en-US" w:eastAsia="zh-CN" w:bidi="ar-SA"/>
              </w:rPr>
              <w:t>房屋维修改造工程</w:t>
            </w:r>
            <w:r>
              <w:rPr>
                <w:rFonts w:hint="eastAsia" w:ascii="仿宋" w:hAnsi="仿宋" w:eastAsia="仿宋" w:cs="仿宋"/>
                <w:kern w:val="0"/>
                <w:sz w:val="22"/>
                <w:szCs w:val="22"/>
                <w:highlight w:val="none"/>
                <w:lang w:val="en-US" w:eastAsia="zh-CN" w:bidi="ar-SA"/>
              </w:rPr>
              <w:t>施工业绩，</w:t>
            </w:r>
            <w:r>
              <w:rPr>
                <w:rFonts w:hint="eastAsia" w:ascii="仿宋" w:hAnsi="仿宋" w:eastAsia="仿宋" w:cs="仿宋"/>
                <w:b/>
                <w:bCs/>
                <w:color w:val="auto"/>
                <w:sz w:val="21"/>
                <w:szCs w:val="21"/>
                <w:highlight w:val="none"/>
                <w:lang w:eastAsia="zh-CN"/>
              </w:rPr>
              <w:t>最多</w:t>
            </w:r>
            <w:r>
              <w:rPr>
                <w:rFonts w:hint="eastAsia" w:ascii="仿宋" w:hAnsi="仿宋" w:eastAsia="仿宋" w:cs="仿宋"/>
                <w:b/>
                <w:bCs/>
                <w:color w:val="auto"/>
                <w:sz w:val="21"/>
                <w:szCs w:val="21"/>
                <w:highlight w:val="none"/>
                <w:lang w:eastAsia="zh-CN"/>
              </w:rPr>
              <w:t>计取</w:t>
            </w:r>
            <w:r>
              <w:rPr>
                <w:rFonts w:hint="eastAsia" w:ascii="仿宋" w:hAnsi="仿宋" w:eastAsia="仿宋" w:cs="仿宋"/>
                <w:b/>
                <w:bCs/>
                <w:color w:val="auto"/>
                <w:sz w:val="21"/>
                <w:szCs w:val="21"/>
                <w:highlight w:val="none"/>
                <w:lang w:val="en-US" w:eastAsia="zh-CN"/>
              </w:rPr>
              <w:t>4个业绩</w:t>
            </w: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kern w:val="0"/>
                <w:sz w:val="22"/>
                <w:szCs w:val="22"/>
                <w:highlight w:val="none"/>
                <w:lang w:val="en-US" w:eastAsia="zh-CN" w:bidi="ar-SA"/>
              </w:rPr>
              <w:t>已经办理竣工结算的业绩每个计4分，最多计16分；已通过竣工验收但未办理竣工结算的业绩每个计3分，最多计12分；其他不计分。本评分项满分16分。</w:t>
            </w:r>
          </w:p>
          <w:p w14:paraId="633F39F2">
            <w:pPr>
              <w:widowControl/>
              <w:adjustRightInd w:val="0"/>
              <w:snapToGrid w:val="0"/>
              <w:spacing w:after="0" w:line="240" w:lineRule="auto"/>
              <w:ind w:left="0"/>
              <w:jc w:val="left"/>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注：</w:t>
            </w:r>
            <w:r>
              <w:rPr>
                <w:rFonts w:hint="eastAsia" w:ascii="仿宋" w:hAnsi="仿宋" w:eastAsia="仿宋" w:cs="仿宋"/>
                <w:b/>
                <w:bCs/>
                <w:sz w:val="22"/>
                <w:szCs w:val="22"/>
                <w:highlight w:val="none"/>
                <w:lang w:val="en-US" w:eastAsia="zh-CN" w:bidi="ar-SA"/>
              </w:rPr>
              <w:t>房屋维修改造工程业绩是指供应商承揽的与本项目工程内容相同或相近或相似的房屋装饰装修、房屋维修改造，</w:t>
            </w:r>
            <w:r>
              <w:rPr>
                <w:rFonts w:hint="eastAsia" w:ascii="仿宋" w:hAnsi="仿宋" w:eastAsia="仿宋" w:cs="仿宋"/>
                <w:b/>
                <w:bCs/>
                <w:strike w:val="0"/>
                <w:dstrike w:val="0"/>
                <w:sz w:val="22"/>
                <w:szCs w:val="22"/>
                <w:highlight w:val="none"/>
                <w:lang w:val="en-US" w:eastAsia="zh-CN" w:bidi="ar-SA"/>
              </w:rPr>
              <w:t>以及含土建改造的电梯加装和大修更换改造</w:t>
            </w:r>
            <w:r>
              <w:rPr>
                <w:rFonts w:hint="eastAsia" w:ascii="仿宋" w:hAnsi="仿宋" w:eastAsia="仿宋" w:cs="仿宋"/>
                <w:b/>
                <w:bCs/>
                <w:sz w:val="22"/>
                <w:szCs w:val="22"/>
                <w:highlight w:val="none"/>
                <w:lang w:val="en-US" w:eastAsia="zh-CN" w:bidi="ar-SA"/>
              </w:rPr>
              <w:t>等非新改扩建的房屋维修工程项目业绩，不含道路管网等市政公用设施改造项目以及和房屋建筑工程无关的项目业绩，难以确定是否属于与本项目类似的项目业绩以磋商小组认定为准。</w:t>
            </w:r>
            <w:r>
              <w:rPr>
                <w:rFonts w:hint="eastAsia" w:ascii="仿宋" w:hAnsi="仿宋" w:eastAsia="仿宋" w:cs="仿宋"/>
                <w:kern w:val="0"/>
                <w:sz w:val="22"/>
                <w:szCs w:val="22"/>
                <w:highlight w:val="none"/>
                <w:lang w:val="en-US" w:eastAsia="zh-CN" w:bidi="ar-SA"/>
              </w:rPr>
              <w:t>业绩确认时间以合同签署日期为准，如合同日期未填写、无法确认或经磋商小组确认真实性存疑的，以中标通知书日期向后推算一个月为准，合同中有两个日期以最近日期为准；</w:t>
            </w:r>
            <w:r>
              <w:rPr>
                <w:rFonts w:hint="eastAsia" w:ascii="仿宋" w:hAnsi="仿宋" w:eastAsia="仿宋" w:cs="仿宋"/>
                <w:b/>
                <w:bCs/>
                <w:kern w:val="0"/>
                <w:sz w:val="22"/>
                <w:szCs w:val="22"/>
                <w:highlight w:val="none"/>
                <w:lang w:val="en-US" w:eastAsia="zh-CN" w:bidi="ar-SA"/>
              </w:rPr>
              <w:t>要求提供业绩的中标通知书复印件、合同复印件、竣工验收证明文件复印件和竣工结算文件复印件，同时提供该业绩在采购人官网或公共交易平台等公开网站上的中标（成交）公示截图（要求提供网站中文名称及网址，截图内容和文字应清晰，肉眼可辨，且能证明项目为供应商承揽）并加盖供应商公章，否则不计分。</w:t>
            </w:r>
            <w:r>
              <w:rPr>
                <w:rFonts w:hint="eastAsia" w:ascii="仿宋" w:hAnsi="仿宋" w:eastAsia="仿宋" w:cs="仿宋"/>
                <w:kern w:val="0"/>
                <w:sz w:val="22"/>
                <w:szCs w:val="22"/>
                <w:highlight w:val="none"/>
                <w:lang w:val="en-US" w:eastAsia="zh-CN" w:bidi="ar-SA"/>
              </w:rPr>
              <w:t>竣工结算文件为建设单位、财评机构或第三方中介机构出具的有关各方均签字盖章确认项目工程结算造价的文件复印件，财政投资项目等应由财评机构终审的项目必须出具财评机构的定案表等结算文件复印件，并由供应商加盖公章，结算文件应签字盖章齐全，应能体现项目名称、建设单位名称、施工单位名称、结算造价等内容，签字盖章不齐全、缺乏必要内容、内容模糊不清无法确认上述有效信息的，经磋商小组认定均不予计分。</w:t>
            </w:r>
          </w:p>
          <w:p w14:paraId="2CDA3A11">
            <w:pPr>
              <w:widowControl/>
              <w:adjustRightInd w:val="0"/>
              <w:snapToGrid w:val="0"/>
              <w:spacing w:after="0" w:line="240" w:lineRule="auto"/>
              <w:ind w:left="0" w:leftChars="0"/>
              <w:jc w:val="left"/>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缺以上任何一项资料均不计分。任何一项资料存在未签字未盖章齐全，提供的资料无法证明业绩真实性，经磋商小组认定，不予计分。业绩确认日期与中标通知书等不能相互佐证的，存在明显互相矛盾的，可依次按中标通知书、合同、竣工验收证明文件、竣工结算文件的先后次序予以推算认定，存上以上问题且经磋商小组确定业绩真实性仍存疑的，不予计分。</w:t>
            </w:r>
          </w:p>
        </w:tc>
      </w:tr>
      <w:tr w14:paraId="6C3496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368" w:type="dxa"/>
            <w:vMerge w:val="continue"/>
            <w:vAlign w:val="center"/>
          </w:tcPr>
          <w:p w14:paraId="53242894">
            <w:pPr>
              <w:adjustRightInd w:val="0"/>
              <w:snapToGrid w:val="0"/>
              <w:spacing w:line="240" w:lineRule="auto"/>
              <w:ind w:left="0"/>
              <w:jc w:val="center"/>
              <w:rPr>
                <w:rFonts w:hint="eastAsia" w:ascii="仿宋" w:hAnsi="仿宋" w:eastAsia="仿宋" w:cs="仿宋"/>
                <w:color w:val="auto"/>
                <w:sz w:val="22"/>
                <w:szCs w:val="22"/>
                <w:highlight w:val="none"/>
              </w:rPr>
            </w:pPr>
          </w:p>
        </w:tc>
        <w:tc>
          <w:tcPr>
            <w:tcW w:w="1250" w:type="dxa"/>
            <w:vMerge w:val="continue"/>
            <w:vAlign w:val="center"/>
          </w:tcPr>
          <w:p w14:paraId="449E8F74">
            <w:pPr>
              <w:adjustRightInd w:val="0"/>
              <w:snapToGrid w:val="0"/>
              <w:spacing w:line="240" w:lineRule="auto"/>
              <w:ind w:left="0"/>
              <w:jc w:val="center"/>
              <w:rPr>
                <w:rFonts w:hint="eastAsia" w:ascii="仿宋" w:hAnsi="仿宋" w:eastAsia="仿宋" w:cs="仿宋"/>
                <w:color w:val="auto"/>
                <w:sz w:val="22"/>
                <w:szCs w:val="22"/>
                <w:highlight w:val="none"/>
              </w:rPr>
            </w:pPr>
          </w:p>
        </w:tc>
        <w:tc>
          <w:tcPr>
            <w:tcW w:w="1133" w:type="dxa"/>
            <w:gridSpan w:val="2"/>
            <w:vAlign w:val="center"/>
          </w:tcPr>
          <w:p w14:paraId="477A16B7">
            <w:pPr>
              <w:adjustRightInd w:val="0"/>
              <w:snapToGrid w:val="0"/>
              <w:spacing w:line="240" w:lineRule="auto"/>
              <w:ind w:left="0"/>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不良行为记录</w:t>
            </w:r>
          </w:p>
          <w:p w14:paraId="6C0BF43A">
            <w:pPr>
              <w:adjustRightInd w:val="0"/>
              <w:snapToGrid w:val="0"/>
              <w:spacing w:line="240" w:lineRule="auto"/>
              <w:ind w:left="0" w:leftChars="0"/>
              <w:jc w:val="center"/>
              <w:rPr>
                <w:rFonts w:hint="eastAsia" w:ascii="仿宋" w:hAnsi="仿宋" w:eastAsia="仿宋" w:cs="仿宋"/>
                <w:color w:val="auto"/>
                <w:spacing w:val="-1"/>
                <w:sz w:val="22"/>
                <w:szCs w:val="22"/>
                <w:highlight w:val="none"/>
              </w:rPr>
            </w:pP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42</w:t>
            </w:r>
            <w:r>
              <w:rPr>
                <w:rFonts w:hint="eastAsia" w:ascii="仿宋" w:hAnsi="仿宋" w:eastAsia="仿宋" w:cs="仿宋"/>
                <w:sz w:val="22"/>
                <w:szCs w:val="22"/>
                <w:highlight w:val="none"/>
              </w:rPr>
              <w:t>分）</w:t>
            </w:r>
          </w:p>
        </w:tc>
        <w:tc>
          <w:tcPr>
            <w:tcW w:w="6320" w:type="dxa"/>
            <w:vAlign w:val="center"/>
          </w:tcPr>
          <w:p w14:paraId="224E446E">
            <w:pPr>
              <w:adjustRightInd w:val="0"/>
              <w:snapToGrid w:val="0"/>
              <w:spacing w:line="240" w:lineRule="auto"/>
              <w:jc w:val="left"/>
              <w:rPr>
                <w:rFonts w:hint="eastAsia" w:ascii="仿宋" w:hAnsi="仿宋" w:eastAsia="仿宋" w:cs="仿宋"/>
                <w:color w:val="auto"/>
                <w:sz w:val="22"/>
                <w:szCs w:val="22"/>
                <w:highlight w:val="none"/>
              </w:rPr>
            </w:pPr>
            <w:r>
              <w:rPr>
                <w:rFonts w:hint="eastAsia" w:ascii="仿宋" w:hAnsi="仿宋" w:eastAsia="仿宋" w:cs="仿宋"/>
                <w:sz w:val="22"/>
                <w:szCs w:val="22"/>
                <w:highlight w:val="none"/>
              </w:rPr>
              <w:t>根据供应商及拟任项目负责人自投标截止日之前36个月以来的不良行为记录情况计分，供应商应在响应文件中如实反映企业及拟任项目负责人不良行为记录：供应商无不良行为记录的计</w:t>
            </w:r>
            <w:r>
              <w:rPr>
                <w:rFonts w:hint="eastAsia" w:ascii="仿宋" w:hAnsi="仿宋" w:eastAsia="仿宋" w:cs="仿宋"/>
                <w:sz w:val="22"/>
                <w:szCs w:val="22"/>
                <w:highlight w:val="none"/>
                <w:lang w:val="en-US" w:eastAsia="zh-CN"/>
              </w:rPr>
              <w:t>19</w:t>
            </w:r>
            <w:r>
              <w:rPr>
                <w:rFonts w:hint="eastAsia" w:ascii="仿宋" w:hAnsi="仿宋" w:eastAsia="仿宋" w:cs="仿宋"/>
                <w:sz w:val="22"/>
                <w:szCs w:val="22"/>
                <w:highlight w:val="none"/>
              </w:rPr>
              <w:t>分，发生一次不良行为记录计0分；拟任项目负责人无不良行为记录的计</w:t>
            </w:r>
            <w:ins w:id="2" w:author="KbbpSniper" w:date="2026-07-06T11:00:41Z">
              <w:r>
                <w:rPr>
                  <w:rFonts w:hint="eastAsia" w:ascii="仿宋" w:hAnsi="仿宋" w:eastAsia="仿宋" w:cs="仿宋"/>
                  <w:sz w:val="22"/>
                  <w:szCs w:val="22"/>
                  <w:highlight w:val="none"/>
                  <w:lang w:val="en-US" w:eastAsia="zh-CN"/>
                </w:rPr>
                <w:t>21</w:t>
              </w:r>
            </w:ins>
            <w:r>
              <w:rPr>
                <w:rFonts w:hint="eastAsia" w:ascii="仿宋" w:hAnsi="仿宋" w:eastAsia="仿宋" w:cs="仿宋"/>
                <w:sz w:val="22"/>
                <w:szCs w:val="22"/>
                <w:highlight w:val="none"/>
              </w:rPr>
              <w:t>分，发生一次不良行为记录计0分。本评分项满分</w:t>
            </w:r>
            <w:del w:id="3" w:author="KbbpSniper" w:date="2026-07-06T11:00:54Z">
              <w:r>
                <w:rPr>
                  <w:rFonts w:hint="default" w:ascii="仿宋" w:hAnsi="仿宋" w:eastAsia="仿宋" w:cs="仿宋"/>
                  <w:sz w:val="22"/>
                  <w:szCs w:val="22"/>
                  <w:highlight w:val="none"/>
                  <w:lang w:val="en-US" w:eastAsia="zh-CN"/>
                </w:rPr>
                <w:delText>38</w:delText>
              </w:r>
            </w:del>
            <w:ins w:id="4" w:author="KbbpSniper" w:date="2026-07-06T11:00:56Z">
              <w:r>
                <w:rPr>
                  <w:rFonts w:hint="eastAsia" w:ascii="仿宋" w:hAnsi="仿宋" w:eastAsia="仿宋" w:cs="仿宋"/>
                  <w:sz w:val="22"/>
                  <w:szCs w:val="22"/>
                  <w:highlight w:val="none"/>
                  <w:lang w:val="en-US" w:eastAsia="zh-CN"/>
                </w:rPr>
                <w:t>42</w:t>
              </w:r>
            </w:ins>
            <w:r>
              <w:rPr>
                <w:rFonts w:hint="eastAsia" w:ascii="仿宋" w:hAnsi="仿宋" w:eastAsia="仿宋" w:cs="仿宋"/>
                <w:sz w:val="22"/>
                <w:szCs w:val="22"/>
                <w:highlight w:val="none"/>
              </w:rPr>
              <w:t>分。</w:t>
            </w:r>
            <w:r>
              <w:rPr>
                <w:rFonts w:hint="eastAsia" w:ascii="仿宋" w:hAnsi="仿宋" w:eastAsia="仿宋" w:cs="仿宋"/>
                <w:b/>
                <w:bCs/>
                <w:sz w:val="22"/>
                <w:szCs w:val="22"/>
                <w:highlight w:val="none"/>
              </w:rPr>
              <w:t>须提交</w:t>
            </w:r>
            <w:r>
              <w:rPr>
                <w:rFonts w:hint="eastAsia" w:ascii="仿宋" w:hAnsi="仿宋" w:eastAsia="仿宋" w:cs="仿宋"/>
                <w:b/>
                <w:bCs/>
                <w:sz w:val="22"/>
                <w:szCs w:val="22"/>
                <w:highlight w:val="none"/>
                <w:lang w:val="en-US" w:eastAsia="zh-CN"/>
              </w:rPr>
              <w:t>在“湖南省智慧住建云—湖南省建筑市场监管公共服务平台”中查询的</w:t>
            </w:r>
            <w:r>
              <w:rPr>
                <w:rFonts w:hint="eastAsia" w:ascii="仿宋" w:hAnsi="仿宋" w:eastAsia="仿宋" w:cs="仿宋"/>
                <w:b/>
                <w:bCs/>
                <w:sz w:val="22"/>
                <w:szCs w:val="22"/>
                <w:highlight w:val="none"/>
              </w:rPr>
              <w:t>截图和无不良行为记录承诺函（承诺函格式自拟），未按要求提供的不计分</w:t>
            </w:r>
            <w:r>
              <w:rPr>
                <w:rFonts w:hint="eastAsia" w:ascii="仿宋" w:hAnsi="仿宋" w:eastAsia="仿宋" w:cs="仿宋"/>
                <w:b/>
                <w:bCs/>
                <w:sz w:val="22"/>
                <w:szCs w:val="22"/>
                <w:highlight w:val="none"/>
                <w:lang w:eastAsia="zh-CN"/>
              </w:rPr>
              <w:t>，</w:t>
            </w:r>
            <w:r>
              <w:rPr>
                <w:rFonts w:hint="eastAsia" w:ascii="仿宋" w:hAnsi="仿宋" w:eastAsia="仿宋" w:cs="仿宋"/>
                <w:b/>
                <w:bCs/>
                <w:sz w:val="22"/>
                <w:szCs w:val="22"/>
                <w:highlight w:val="none"/>
                <w:lang w:val="en-US" w:eastAsia="zh-CN"/>
              </w:rPr>
              <w:t>评标时以代理机构在“湖南省智慧住建云—湖南省建筑市场监管公共服务平台”中查询的结果为准</w:t>
            </w:r>
            <w:r>
              <w:rPr>
                <w:rFonts w:hint="eastAsia" w:ascii="仿宋" w:hAnsi="仿宋" w:eastAsia="仿宋" w:cs="仿宋"/>
                <w:b/>
                <w:bCs/>
                <w:sz w:val="22"/>
                <w:szCs w:val="22"/>
                <w:highlight w:val="none"/>
              </w:rPr>
              <w:t>。</w:t>
            </w:r>
          </w:p>
        </w:tc>
      </w:tr>
      <w:tr w14:paraId="184516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1" w:type="dxa"/>
            <w:gridSpan w:val="5"/>
          </w:tcPr>
          <w:p w14:paraId="219F4433">
            <w:pPr>
              <w:widowControl w:val="0"/>
              <w:kinsoku w:val="0"/>
              <w:overflowPunct w:val="0"/>
              <w:adjustRightInd w:val="0"/>
              <w:snapToGrid w:val="0"/>
              <w:spacing w:after="0" w:line="240" w:lineRule="auto"/>
              <w:ind w:left="0"/>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评标总得分=F1×A1+F2×A2+……+Fn×An</w:t>
            </w:r>
          </w:p>
        </w:tc>
      </w:tr>
      <w:tr w14:paraId="71923D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1" w:type="dxa"/>
            <w:gridSpan w:val="5"/>
          </w:tcPr>
          <w:p w14:paraId="18581FC8">
            <w:pPr>
              <w:widowControl w:val="0"/>
              <w:kinsoku w:val="0"/>
              <w:overflowPunct w:val="0"/>
              <w:adjustRightInd w:val="0"/>
              <w:snapToGrid w:val="0"/>
              <w:spacing w:after="0" w:line="240" w:lineRule="auto"/>
              <w:ind w:left="0"/>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1"/>
                <w:kern w:val="2"/>
                <w:sz w:val="22"/>
                <w:szCs w:val="22"/>
                <w:highlight w:val="none"/>
                <w:lang w:val="en-US" w:eastAsia="zh-CN" w:bidi="ar-SA"/>
              </w:rPr>
              <w:t>F1、F2……Fn</w:t>
            </w:r>
            <w:r>
              <w:rPr>
                <w:rFonts w:hint="eastAsia" w:ascii="仿宋" w:hAnsi="仿宋" w:eastAsia="仿宋" w:cs="仿宋"/>
                <w:color w:val="auto"/>
                <w:spacing w:val="-45"/>
                <w:kern w:val="2"/>
                <w:sz w:val="22"/>
                <w:szCs w:val="22"/>
                <w:highlight w:val="none"/>
                <w:lang w:val="en-US" w:eastAsia="zh-CN" w:bidi="ar-SA"/>
              </w:rPr>
              <w:t xml:space="preserve"> </w:t>
            </w:r>
            <w:r>
              <w:rPr>
                <w:rFonts w:hint="eastAsia" w:ascii="仿宋" w:hAnsi="仿宋" w:eastAsia="仿宋" w:cs="仿宋"/>
                <w:color w:val="auto"/>
                <w:spacing w:val="-1"/>
                <w:kern w:val="2"/>
                <w:sz w:val="22"/>
                <w:szCs w:val="22"/>
                <w:highlight w:val="none"/>
                <w:lang w:val="en-US" w:eastAsia="zh-CN" w:bidi="ar-SA"/>
              </w:rPr>
              <w:t>分别为各项评分因素的汇总得分</w:t>
            </w:r>
          </w:p>
        </w:tc>
      </w:tr>
      <w:tr w14:paraId="7B7E55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071" w:type="dxa"/>
            <w:gridSpan w:val="5"/>
          </w:tcPr>
          <w:p w14:paraId="5B08CDB9">
            <w:pPr>
              <w:widowControl w:val="0"/>
              <w:kinsoku w:val="0"/>
              <w:overflowPunct w:val="0"/>
              <w:adjustRightInd w:val="0"/>
              <w:snapToGrid w:val="0"/>
              <w:spacing w:after="0" w:line="240" w:lineRule="auto"/>
              <w:ind w:left="0"/>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1"/>
                <w:kern w:val="2"/>
                <w:sz w:val="22"/>
                <w:szCs w:val="22"/>
                <w:highlight w:val="none"/>
                <w:lang w:val="en-US" w:eastAsia="zh-CN" w:bidi="ar-SA"/>
              </w:rPr>
              <w:t>A1、A2……An</w:t>
            </w:r>
            <w:r>
              <w:rPr>
                <w:rFonts w:hint="eastAsia" w:ascii="仿宋" w:hAnsi="仿宋" w:eastAsia="仿宋" w:cs="仿宋"/>
                <w:color w:val="auto"/>
                <w:spacing w:val="-45"/>
                <w:kern w:val="2"/>
                <w:sz w:val="22"/>
                <w:szCs w:val="22"/>
                <w:highlight w:val="none"/>
                <w:lang w:val="en-US" w:eastAsia="zh-CN" w:bidi="ar-SA"/>
              </w:rPr>
              <w:t xml:space="preserve"> </w:t>
            </w:r>
            <w:r>
              <w:rPr>
                <w:rFonts w:hint="eastAsia" w:ascii="仿宋" w:hAnsi="仿宋" w:eastAsia="仿宋" w:cs="仿宋"/>
                <w:color w:val="auto"/>
                <w:spacing w:val="-1"/>
                <w:kern w:val="2"/>
                <w:sz w:val="22"/>
                <w:szCs w:val="22"/>
                <w:highlight w:val="none"/>
                <w:lang w:val="en-US" w:eastAsia="zh-CN" w:bidi="ar-SA"/>
              </w:rPr>
              <w:t>分别为各项评分因素所占的权值（A1+A2+……An=1）</w:t>
            </w:r>
          </w:p>
        </w:tc>
      </w:tr>
      <w:tr w14:paraId="549B35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47" w:type="dxa"/>
            <w:gridSpan w:val="3"/>
          </w:tcPr>
          <w:p w14:paraId="1550363E">
            <w:pPr>
              <w:widowControl w:val="0"/>
              <w:kinsoku w:val="0"/>
              <w:overflowPunct w:val="0"/>
              <w:adjustRightInd w:val="0"/>
              <w:snapToGrid w:val="0"/>
              <w:spacing w:after="0" w:line="240" w:lineRule="auto"/>
              <w:ind w:left="0" w:right="102"/>
              <w:jc w:val="center"/>
              <w:rPr>
                <w:rFonts w:hint="eastAsia" w:ascii="仿宋" w:hAnsi="仿宋" w:eastAsia="仿宋" w:cs="仿宋"/>
                <w:color w:val="auto"/>
                <w:spacing w:val="-1"/>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推荐的成交候</w:t>
            </w:r>
            <w:r>
              <w:rPr>
                <w:rFonts w:hint="eastAsia" w:ascii="仿宋" w:hAnsi="仿宋" w:eastAsia="仿宋" w:cs="仿宋"/>
                <w:color w:val="auto"/>
                <w:spacing w:val="-1"/>
                <w:kern w:val="2"/>
                <w:sz w:val="22"/>
                <w:szCs w:val="22"/>
                <w:highlight w:val="none"/>
                <w:lang w:val="en-US" w:eastAsia="zh-CN" w:bidi="ar-SA"/>
              </w:rPr>
              <w:t>选人数</w:t>
            </w:r>
          </w:p>
        </w:tc>
        <w:tc>
          <w:tcPr>
            <w:tcW w:w="6724" w:type="dxa"/>
            <w:gridSpan w:val="2"/>
            <w:vAlign w:val="center"/>
          </w:tcPr>
          <w:p w14:paraId="032C2A11">
            <w:pPr>
              <w:widowControl w:val="0"/>
              <w:kinsoku w:val="0"/>
              <w:overflowPunct w:val="0"/>
              <w:adjustRightInd w:val="0"/>
              <w:snapToGrid w:val="0"/>
              <w:spacing w:after="0" w:line="240" w:lineRule="auto"/>
              <w:ind w:left="0" w:firstLine="440" w:firstLineChars="20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3</w:t>
            </w:r>
          </w:p>
        </w:tc>
      </w:tr>
      <w:tr w14:paraId="64BAEB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47" w:type="dxa"/>
            <w:gridSpan w:val="3"/>
          </w:tcPr>
          <w:p w14:paraId="52223166">
            <w:pPr>
              <w:widowControl w:val="0"/>
              <w:kinsoku w:val="0"/>
              <w:overflowPunct w:val="0"/>
              <w:adjustRightInd w:val="0"/>
              <w:snapToGrid w:val="0"/>
              <w:spacing w:after="0" w:line="240" w:lineRule="auto"/>
              <w:ind w:left="0" w:right="102"/>
              <w:jc w:val="center"/>
              <w:rPr>
                <w:rFonts w:hint="eastAsia" w:ascii="仿宋" w:hAnsi="仿宋" w:eastAsia="仿宋" w:cs="仿宋"/>
                <w:color w:val="auto"/>
                <w:spacing w:val="-1"/>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推荐中标人候</w:t>
            </w:r>
            <w:r>
              <w:rPr>
                <w:rFonts w:hint="eastAsia" w:ascii="仿宋" w:hAnsi="仿宋" w:eastAsia="仿宋" w:cs="仿宋"/>
                <w:color w:val="auto"/>
                <w:spacing w:val="-1"/>
                <w:kern w:val="2"/>
                <w:sz w:val="22"/>
                <w:szCs w:val="22"/>
                <w:highlight w:val="none"/>
                <w:lang w:val="en-US" w:eastAsia="zh-CN" w:bidi="ar-SA"/>
              </w:rPr>
              <w:t>选方式</w:t>
            </w:r>
          </w:p>
        </w:tc>
        <w:tc>
          <w:tcPr>
            <w:tcW w:w="6724" w:type="dxa"/>
            <w:gridSpan w:val="2"/>
          </w:tcPr>
          <w:p w14:paraId="5D7E7DD7">
            <w:pPr>
              <w:widowControl w:val="0"/>
              <w:kinsoku w:val="0"/>
              <w:overflowPunct w:val="0"/>
              <w:adjustRightInd w:val="0"/>
              <w:snapToGrid w:val="0"/>
              <w:spacing w:after="0" w:line="240" w:lineRule="auto"/>
              <w:ind w:left="0" w:firstLine="436" w:firstLineChars="200"/>
              <w:jc w:val="both"/>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pacing w:val="-1"/>
                <w:kern w:val="2"/>
                <w:sz w:val="22"/>
                <w:szCs w:val="22"/>
                <w:highlight w:val="none"/>
                <w:lang w:val="en-US" w:eastAsia="zh-CN" w:bidi="ar-SA"/>
              </w:rPr>
              <w:t>以综合得分排名第一为中标候选人</w:t>
            </w:r>
          </w:p>
        </w:tc>
      </w:tr>
      <w:tr w14:paraId="5B650C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1" w:type="dxa"/>
            <w:gridSpan w:val="5"/>
            <w:vAlign w:val="center"/>
          </w:tcPr>
          <w:p w14:paraId="247461F7">
            <w:pPr>
              <w:adjustRightInd w:val="0"/>
              <w:snapToGrid w:val="0"/>
              <w:spacing w:line="240" w:lineRule="auto"/>
              <w:ind w:left="0"/>
              <w:jc w:val="left"/>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rPr>
              <w:t>说明：1</w:t>
            </w:r>
            <w:r>
              <w:rPr>
                <w:rFonts w:hint="eastAsia" w:ascii="仿宋" w:hAnsi="仿宋" w:eastAsia="仿宋" w:cs="仿宋"/>
                <w:b/>
                <w:bCs/>
                <w:color w:val="auto"/>
                <w:sz w:val="22"/>
                <w:szCs w:val="22"/>
                <w:highlight w:val="none"/>
                <w:lang w:bidi="ar"/>
              </w:rPr>
              <w:t>、</w:t>
            </w:r>
            <w:r>
              <w:rPr>
                <w:rFonts w:hint="eastAsia" w:ascii="仿宋" w:hAnsi="仿宋" w:eastAsia="仿宋" w:cs="仿宋"/>
                <w:b/>
                <w:bCs/>
                <w:color w:val="auto"/>
                <w:sz w:val="22"/>
                <w:szCs w:val="22"/>
                <w:highlight w:val="none"/>
              </w:rPr>
              <w:t>评分依据评标标准，对照投标书进行。评标标准涉及要求提供复印件的，投标文件中须附相关证书和证明文件的复印件并加盖单位公章，否则相应计分项不予计分。2、供应商参与政府采购应提供真实、有效的证明材料，应当诚信守法、公平竞争。如有以提供虚假材料（包括但不限于虚假技术参数响应、虚假制造商产品彩页、虚假业绩、虚假证书等）、隐瞒失信信息等谋取中标的行为，一经发现，将报行政监管部门严肃查处。</w:t>
            </w:r>
          </w:p>
        </w:tc>
      </w:tr>
    </w:tbl>
    <w:p w14:paraId="02B60671">
      <w:pPr>
        <w:widowControl/>
        <w:jc w:val="center"/>
        <w:rPr>
          <w:rFonts w:hint="eastAsia" w:ascii="仿宋" w:hAnsi="仿宋" w:eastAsia="仿宋" w:cs="仿宋"/>
          <w:snapToGrid w:val="0"/>
          <w:color w:val="auto"/>
          <w:kern w:val="0"/>
          <w:sz w:val="24"/>
          <w:highlight w:val="none"/>
        </w:rPr>
      </w:pPr>
    </w:p>
    <w:p w14:paraId="23D2DDF8">
      <w:pPr>
        <w:widowControl/>
        <w:jc w:val="center"/>
        <w:rPr>
          <w:rFonts w:hint="eastAsia" w:ascii="仿宋" w:hAnsi="仿宋" w:eastAsia="仿宋" w:cs="仿宋"/>
          <w:snapToGrid w:val="0"/>
          <w:color w:val="auto"/>
          <w:kern w:val="0"/>
          <w:sz w:val="24"/>
          <w:highlight w:val="none"/>
        </w:rPr>
      </w:pPr>
    </w:p>
    <w:p w14:paraId="78367782">
      <w:pPr>
        <w:pStyle w:val="7"/>
        <w:ind w:firstLine="482" w:firstLineChars="200"/>
        <w:jc w:val="center"/>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br w:type="page"/>
      </w:r>
      <w:bookmarkStart w:id="18" w:name="_Toc698"/>
      <w:r>
        <w:rPr>
          <w:rFonts w:hint="eastAsia" w:ascii="仿宋" w:hAnsi="仿宋" w:eastAsia="仿宋" w:cs="仿宋"/>
          <w:snapToGrid w:val="0"/>
          <w:color w:val="auto"/>
          <w:kern w:val="0"/>
          <w:highlight w:val="none"/>
        </w:rPr>
        <w:t>磋商须知正文</w:t>
      </w:r>
      <w:bookmarkEnd w:id="18"/>
    </w:p>
    <w:p w14:paraId="0BF730C3">
      <w:pPr>
        <w:pStyle w:val="8"/>
        <w:pageBreakBefore w:val="0"/>
        <w:kinsoku/>
        <w:wordWrap/>
        <w:overflowPunct/>
        <w:topLinePunct w:val="0"/>
        <w:autoSpaceDE/>
        <w:bidi w:val="0"/>
        <w:adjustRightInd w:val="0"/>
        <w:snapToGrid w:val="0"/>
        <w:spacing w:before="0" w:after="0" w:line="312" w:lineRule="auto"/>
        <w:ind w:right="0" w:rightChars="0" w:firstLine="482" w:firstLineChars="200"/>
        <w:jc w:val="left"/>
        <w:textAlignment w:val="auto"/>
        <w:rPr>
          <w:rFonts w:hint="eastAsia" w:ascii="仿宋" w:hAnsi="仿宋" w:eastAsia="仿宋" w:cs="仿宋"/>
          <w:snapToGrid w:val="0"/>
          <w:color w:val="auto"/>
          <w:kern w:val="0"/>
          <w:sz w:val="24"/>
          <w:szCs w:val="24"/>
          <w:highlight w:val="none"/>
        </w:rPr>
      </w:pPr>
      <w:bookmarkStart w:id="19" w:name="_Toc13390"/>
      <w:r>
        <w:rPr>
          <w:rFonts w:hint="eastAsia" w:ascii="仿宋" w:hAnsi="仿宋" w:eastAsia="仿宋" w:cs="仿宋"/>
          <w:snapToGrid w:val="0"/>
          <w:color w:val="auto"/>
          <w:kern w:val="0"/>
          <w:sz w:val="24"/>
          <w:szCs w:val="24"/>
          <w:highlight w:val="none"/>
        </w:rPr>
        <w:t>一、说明</w:t>
      </w:r>
      <w:bookmarkEnd w:id="19"/>
    </w:p>
    <w:p w14:paraId="1A0FDEFF">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1.适用范围</w:t>
      </w:r>
    </w:p>
    <w:p w14:paraId="014D096E">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1.1 本磋商文件仅适用于磋商须知前附表(以下简称</w:t>
      </w:r>
      <w:r>
        <w:rPr>
          <w:rFonts w:hint="eastAsia" w:ascii="仿宋" w:hAnsi="仿宋" w:eastAsia="仿宋" w:cs="仿宋"/>
          <w:b/>
          <w:snapToGrid w:val="0"/>
          <w:color w:val="auto"/>
          <w:kern w:val="0"/>
          <w:szCs w:val="21"/>
          <w:highlight w:val="none"/>
        </w:rPr>
        <w:t>磋商须知前附表)</w:t>
      </w:r>
      <w:r>
        <w:rPr>
          <w:rFonts w:hint="eastAsia" w:ascii="仿宋" w:hAnsi="仿宋" w:eastAsia="仿宋" w:cs="仿宋"/>
          <w:snapToGrid w:val="0"/>
          <w:color w:val="auto"/>
          <w:kern w:val="0"/>
          <w:szCs w:val="21"/>
          <w:highlight w:val="none"/>
        </w:rPr>
        <w:t>中所叙述的采购项目。</w:t>
      </w:r>
    </w:p>
    <w:p w14:paraId="571DA35D">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2.定义</w:t>
      </w:r>
    </w:p>
    <w:p w14:paraId="749E0BD4">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b/>
          <w:snapToGrid w:val="0"/>
          <w:color w:val="auto"/>
          <w:kern w:val="0"/>
          <w:szCs w:val="21"/>
          <w:highlight w:val="none"/>
        </w:rPr>
      </w:pPr>
      <w:r>
        <w:rPr>
          <w:rFonts w:hint="eastAsia" w:ascii="仿宋" w:hAnsi="仿宋" w:eastAsia="仿宋" w:cs="仿宋"/>
          <w:snapToGrid w:val="0"/>
          <w:color w:val="auto"/>
          <w:kern w:val="0"/>
          <w:szCs w:val="21"/>
          <w:highlight w:val="none"/>
        </w:rPr>
        <w:t>2.1 “采购人”是指依法进行政府采购的国家机关、事业单位、团体组织。本次政府采购的采购人名称、地址、电话、联系人见</w:t>
      </w:r>
      <w:r>
        <w:rPr>
          <w:rFonts w:hint="eastAsia" w:ascii="仿宋" w:hAnsi="仿宋" w:eastAsia="仿宋" w:cs="仿宋"/>
          <w:b/>
          <w:snapToGrid w:val="0"/>
          <w:color w:val="auto"/>
          <w:kern w:val="0"/>
          <w:szCs w:val="21"/>
          <w:highlight w:val="none"/>
        </w:rPr>
        <w:t>磋商须知前附表</w:t>
      </w:r>
      <w:r>
        <w:rPr>
          <w:rFonts w:hint="eastAsia" w:ascii="仿宋" w:hAnsi="仿宋" w:eastAsia="仿宋" w:cs="仿宋"/>
          <w:snapToGrid w:val="0"/>
          <w:color w:val="auto"/>
          <w:kern w:val="0"/>
          <w:szCs w:val="21"/>
          <w:highlight w:val="none"/>
        </w:rPr>
        <w:t>。</w:t>
      </w:r>
    </w:p>
    <w:p w14:paraId="558E0DB2">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b/>
          <w:snapToGrid w:val="0"/>
          <w:color w:val="auto"/>
          <w:kern w:val="0"/>
          <w:szCs w:val="21"/>
          <w:highlight w:val="none"/>
        </w:rPr>
      </w:pPr>
      <w:r>
        <w:rPr>
          <w:rFonts w:hint="eastAsia" w:ascii="仿宋" w:hAnsi="仿宋" w:eastAsia="仿宋" w:cs="仿宋"/>
          <w:snapToGrid w:val="0"/>
          <w:color w:val="auto"/>
          <w:kern w:val="0"/>
          <w:szCs w:val="21"/>
          <w:highlight w:val="none"/>
        </w:rPr>
        <w:t>2.2 “采购代理机构”是指接受采购人委托，代理采购项目的集中采购机构和其他采购代理机构。本次政府采购的采购代理机构名称、地址、电话、联系人见</w:t>
      </w:r>
      <w:r>
        <w:rPr>
          <w:rFonts w:hint="eastAsia" w:ascii="仿宋" w:hAnsi="仿宋" w:eastAsia="仿宋" w:cs="仿宋"/>
          <w:b/>
          <w:snapToGrid w:val="0"/>
          <w:color w:val="auto"/>
          <w:kern w:val="0"/>
          <w:szCs w:val="21"/>
          <w:highlight w:val="none"/>
        </w:rPr>
        <w:t>磋商须知前附表。</w:t>
      </w:r>
    </w:p>
    <w:p w14:paraId="64848A75">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bCs/>
          <w:snapToGrid w:val="0"/>
          <w:color w:val="auto"/>
          <w:kern w:val="0"/>
          <w:szCs w:val="21"/>
          <w:highlight w:val="none"/>
        </w:rPr>
      </w:pPr>
      <w:r>
        <w:rPr>
          <w:rFonts w:hint="eastAsia" w:ascii="仿宋" w:hAnsi="仿宋" w:eastAsia="仿宋" w:cs="仿宋"/>
          <w:snapToGrid w:val="0"/>
          <w:color w:val="auto"/>
          <w:kern w:val="0"/>
          <w:szCs w:val="21"/>
          <w:highlight w:val="none"/>
        </w:rPr>
        <w:t>2.3 “供应商”是指响应磋商文件要求、参加竞争性磋商采购的法人、其他组织或者自然人。本次政府采购项目邀请的供应商通过</w:t>
      </w:r>
      <w:r>
        <w:rPr>
          <w:rFonts w:hint="eastAsia" w:ascii="仿宋" w:hAnsi="仿宋" w:eastAsia="仿宋" w:cs="仿宋"/>
          <w:b/>
          <w:snapToGrid w:val="0"/>
          <w:color w:val="auto"/>
          <w:kern w:val="0"/>
          <w:szCs w:val="21"/>
          <w:highlight w:val="none"/>
        </w:rPr>
        <w:t>磋商须知前附表</w:t>
      </w:r>
      <w:r>
        <w:rPr>
          <w:rFonts w:hint="eastAsia" w:ascii="仿宋" w:hAnsi="仿宋" w:eastAsia="仿宋" w:cs="仿宋"/>
          <w:snapToGrid w:val="0"/>
          <w:color w:val="auto"/>
          <w:kern w:val="0"/>
          <w:szCs w:val="21"/>
          <w:highlight w:val="none"/>
        </w:rPr>
        <w:t>所述方式，邀请符合资格条件的供应商提交响应文件（含资格证明资料），参与竞争性磋商采购活动。</w:t>
      </w:r>
    </w:p>
    <w:p w14:paraId="314916C9">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2.4 “磋商小组”是指依据财政部</w:t>
      </w:r>
      <w:r>
        <w:rPr>
          <w:rFonts w:hint="eastAsia" w:ascii="仿宋" w:hAnsi="仿宋" w:eastAsia="仿宋" w:cs="仿宋"/>
          <w:bCs/>
          <w:snapToGrid w:val="0"/>
          <w:color w:val="auto"/>
          <w:kern w:val="0"/>
          <w:szCs w:val="21"/>
          <w:highlight w:val="none"/>
        </w:rPr>
        <w:t>《政府采购竞争性磋商采购方式管理暂行办法》有关规定组建，依法依规</w:t>
      </w:r>
      <w:r>
        <w:rPr>
          <w:rFonts w:hint="eastAsia" w:ascii="仿宋" w:hAnsi="仿宋" w:eastAsia="仿宋" w:cs="仿宋"/>
          <w:snapToGrid w:val="0"/>
          <w:color w:val="auto"/>
          <w:kern w:val="0"/>
          <w:szCs w:val="21"/>
          <w:highlight w:val="none"/>
        </w:rPr>
        <w:t>履行其职责和义务的机构。</w:t>
      </w:r>
    </w:p>
    <w:p w14:paraId="28C9BE86">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2.5 “货物”是指各种形态和种类的物品，包括原资料、燃料、设备、产品等，详见《政府采购品目分类目录》(</w:t>
      </w:r>
      <w:r>
        <w:rPr>
          <w:rStyle w:val="48"/>
          <w:rFonts w:hint="eastAsia" w:ascii="仿宋" w:hAnsi="仿宋" w:eastAsia="仿宋" w:cs="仿宋"/>
          <w:b w:val="0"/>
          <w:snapToGrid w:val="0"/>
          <w:color w:val="auto"/>
          <w:kern w:val="0"/>
          <w:highlight w:val="none"/>
        </w:rPr>
        <w:t>财库[2013]189号</w:t>
      </w:r>
      <w:r>
        <w:rPr>
          <w:rFonts w:hint="eastAsia" w:ascii="仿宋" w:hAnsi="仿宋" w:eastAsia="仿宋" w:cs="仿宋"/>
          <w:snapToGrid w:val="0"/>
          <w:color w:val="auto"/>
          <w:kern w:val="0"/>
          <w:szCs w:val="21"/>
          <w:highlight w:val="none"/>
        </w:rPr>
        <w:t>)。</w:t>
      </w:r>
    </w:p>
    <w:p w14:paraId="1DCE9197">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2.6 “工程”是指建设工程，包括建筑物和构筑物的新建、改建、扩建、装修、拆除、修缮等，详见《政府采购品目分类目录》(</w:t>
      </w:r>
      <w:r>
        <w:rPr>
          <w:rStyle w:val="48"/>
          <w:rFonts w:hint="eastAsia" w:ascii="仿宋" w:hAnsi="仿宋" w:eastAsia="仿宋" w:cs="仿宋"/>
          <w:b w:val="0"/>
          <w:snapToGrid w:val="0"/>
          <w:color w:val="auto"/>
          <w:kern w:val="0"/>
          <w:highlight w:val="none"/>
        </w:rPr>
        <w:t>财库[2013]189号</w:t>
      </w:r>
      <w:r>
        <w:rPr>
          <w:rFonts w:hint="eastAsia" w:ascii="仿宋" w:hAnsi="仿宋" w:eastAsia="仿宋" w:cs="仿宋"/>
          <w:snapToGrid w:val="0"/>
          <w:color w:val="auto"/>
          <w:kern w:val="0"/>
          <w:szCs w:val="21"/>
          <w:highlight w:val="none"/>
        </w:rPr>
        <w:t>)。</w:t>
      </w:r>
    </w:p>
    <w:p w14:paraId="5E2B7E40">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2.7 “服务”是指除货物和工程以外的其他政府采购对象，详见《政府采购品目分类目录》(</w:t>
      </w:r>
      <w:r>
        <w:rPr>
          <w:rStyle w:val="48"/>
          <w:rFonts w:hint="eastAsia" w:ascii="仿宋" w:hAnsi="仿宋" w:eastAsia="仿宋" w:cs="仿宋"/>
          <w:b w:val="0"/>
          <w:snapToGrid w:val="0"/>
          <w:color w:val="auto"/>
          <w:kern w:val="0"/>
          <w:highlight w:val="none"/>
        </w:rPr>
        <w:t>财库[2013]189号</w:t>
      </w:r>
      <w:r>
        <w:rPr>
          <w:rFonts w:hint="eastAsia" w:ascii="仿宋" w:hAnsi="仿宋" w:eastAsia="仿宋" w:cs="仿宋"/>
          <w:snapToGrid w:val="0"/>
          <w:color w:val="auto"/>
          <w:kern w:val="0"/>
          <w:szCs w:val="21"/>
          <w:highlight w:val="none"/>
        </w:rPr>
        <w:t>)。</w:t>
      </w:r>
    </w:p>
    <w:p w14:paraId="5DA8D4BD">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2.8 “节能产品”或者“环保产品”是指财政部发布的《关于印发节能产品政府采购品目清单的通知》（财库〔2020〕19号）或者《关于印发环境标志产品政府采购品目清单的通知》(财库〔2019〕18号)的产品。</w:t>
      </w:r>
    </w:p>
    <w:p w14:paraId="5482DB21">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2.9 “进口产品”是指通过中国海关报关验放进入中国境内且产自关境外的产品，详见《关于政府采购进口产品管理有关问题的通知》(财库[2007]119号)。</w:t>
      </w:r>
    </w:p>
    <w:p w14:paraId="132800F7">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3.供应商的资格要求</w:t>
      </w:r>
    </w:p>
    <w:p w14:paraId="1F0DD4E9">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3.1 供应商应当符合</w:t>
      </w:r>
      <w:r>
        <w:rPr>
          <w:rFonts w:hint="eastAsia" w:ascii="仿宋" w:hAnsi="仿宋" w:eastAsia="仿宋" w:cs="仿宋"/>
          <w:b/>
          <w:snapToGrid w:val="0"/>
          <w:color w:val="auto"/>
          <w:kern w:val="0"/>
          <w:szCs w:val="21"/>
          <w:highlight w:val="none"/>
        </w:rPr>
        <w:t>磋商须知前附表</w:t>
      </w:r>
      <w:r>
        <w:rPr>
          <w:rFonts w:hint="eastAsia" w:ascii="仿宋" w:hAnsi="仿宋" w:eastAsia="仿宋" w:cs="仿宋"/>
          <w:snapToGrid w:val="0"/>
          <w:color w:val="auto"/>
          <w:kern w:val="0"/>
          <w:szCs w:val="21"/>
          <w:highlight w:val="none"/>
        </w:rPr>
        <w:t>中规定的资格条件要求。</w:t>
      </w:r>
    </w:p>
    <w:p w14:paraId="52CE8622">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3.2供应商不得存在下列情形之一：</w:t>
      </w:r>
    </w:p>
    <w:p w14:paraId="54137B99">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（l）与采购人、采购代理机构存在</w:t>
      </w:r>
      <w:r>
        <w:rPr>
          <w:rFonts w:hint="eastAsia" w:ascii="仿宋" w:hAnsi="仿宋" w:eastAsia="仿宋" w:cs="仿宋"/>
          <w:bCs/>
          <w:snapToGrid w:val="0"/>
          <w:color w:val="auto"/>
          <w:kern w:val="0"/>
          <w:szCs w:val="21"/>
          <w:highlight w:val="none"/>
        </w:rPr>
        <w:t>隶属关系或者其他利害关系</w:t>
      </w:r>
      <w:r>
        <w:rPr>
          <w:rFonts w:hint="eastAsia" w:ascii="仿宋" w:hAnsi="仿宋" w:eastAsia="仿宋" w:cs="仿宋"/>
          <w:snapToGrid w:val="0"/>
          <w:color w:val="auto"/>
          <w:kern w:val="0"/>
          <w:szCs w:val="21"/>
          <w:highlight w:val="none"/>
        </w:rPr>
        <w:t>。</w:t>
      </w:r>
    </w:p>
    <w:p w14:paraId="5D3D40B2">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（2）与其他供应商的法定代表人（或者负责人）为同一人，或者与其他供应商存在直接控股、管理关系。</w:t>
      </w:r>
    </w:p>
    <w:p w14:paraId="756582DF">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bCs/>
          <w:snapToGrid w:val="0"/>
          <w:color w:val="auto"/>
          <w:kern w:val="0"/>
          <w:szCs w:val="21"/>
          <w:highlight w:val="none"/>
        </w:rPr>
        <w:t>受到刑事处罚，或者受到二百万元以上的罚款、责令停产停业、在一至三年内禁止参加政府采购活动、暂扣或者吊销许可证、暂扣或者吊销执照等情形之一的行政处罚，或者存在</w:t>
      </w:r>
      <w:r>
        <w:rPr>
          <w:rFonts w:hint="eastAsia" w:ascii="仿宋" w:hAnsi="仿宋" w:eastAsia="仿宋" w:cs="仿宋"/>
          <w:snapToGrid w:val="0"/>
          <w:color w:val="auto"/>
          <w:kern w:val="0"/>
          <w:szCs w:val="21"/>
          <w:highlight w:val="none"/>
        </w:rPr>
        <w:t>财政部门认定的其他重大违法记录。</w:t>
      </w:r>
    </w:p>
    <w:p w14:paraId="1284FAE8">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 xml:space="preserve">4.参与磋商的费用 </w:t>
      </w:r>
    </w:p>
    <w:p w14:paraId="020EB690">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4.1 无论磋商的结果如何，供应商应自行承担所有与竞争性磋商采购活动有关的全部费用。</w:t>
      </w:r>
    </w:p>
    <w:p w14:paraId="31833351">
      <w:pPr>
        <w:pStyle w:val="26"/>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highlight w:val="none"/>
        </w:rPr>
      </w:pPr>
      <w:r>
        <w:rPr>
          <w:rFonts w:hint="eastAsia" w:ascii="仿宋" w:hAnsi="仿宋" w:eastAsia="仿宋" w:cs="仿宋"/>
          <w:b/>
          <w:snapToGrid w:val="0"/>
          <w:color w:val="auto"/>
          <w:kern w:val="0"/>
          <w:highlight w:val="none"/>
        </w:rPr>
        <w:t>5．</w:t>
      </w:r>
      <w:r>
        <w:rPr>
          <w:rFonts w:hint="eastAsia" w:ascii="仿宋" w:hAnsi="仿宋" w:eastAsia="仿宋" w:cs="仿宋"/>
          <w:b/>
          <w:bCs/>
          <w:snapToGrid w:val="0"/>
          <w:color w:val="auto"/>
          <w:kern w:val="0"/>
          <w:highlight w:val="none"/>
        </w:rPr>
        <w:t>授权委托</w:t>
      </w:r>
    </w:p>
    <w:p w14:paraId="4B7B702E">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5.1供应商代表为供应商法定代表人的，应具备法定代表人身份证明。供应商代表不是供应商法定代表人的，应具备法定代表人授权书，并附法定代表人身份证明。</w:t>
      </w:r>
    </w:p>
    <w:p w14:paraId="4F85A7E5">
      <w:pPr>
        <w:pStyle w:val="26"/>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snapToGrid w:val="0"/>
          <w:color w:val="auto"/>
          <w:kern w:val="0"/>
          <w:highlight w:val="none"/>
        </w:rPr>
      </w:pPr>
      <w:r>
        <w:rPr>
          <w:rFonts w:hint="eastAsia" w:ascii="仿宋" w:hAnsi="仿宋" w:eastAsia="仿宋" w:cs="仿宋"/>
          <w:b/>
          <w:snapToGrid w:val="0"/>
          <w:color w:val="auto"/>
          <w:kern w:val="0"/>
          <w:highlight w:val="none"/>
        </w:rPr>
        <w:t>6．联合体形式</w:t>
      </w:r>
    </w:p>
    <w:p w14:paraId="59A97F40">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除</w:t>
      </w:r>
      <w:r>
        <w:rPr>
          <w:rFonts w:hint="eastAsia" w:ascii="仿宋" w:hAnsi="仿宋" w:eastAsia="仿宋" w:cs="仿宋"/>
          <w:b/>
          <w:snapToGrid w:val="0"/>
          <w:color w:val="auto"/>
          <w:kern w:val="0"/>
          <w:highlight w:val="none"/>
        </w:rPr>
        <w:t>磋商须知前附表</w:t>
      </w:r>
      <w:r>
        <w:rPr>
          <w:rFonts w:hint="eastAsia" w:ascii="仿宋" w:hAnsi="仿宋" w:eastAsia="仿宋" w:cs="仿宋"/>
          <w:snapToGrid w:val="0"/>
          <w:color w:val="auto"/>
          <w:kern w:val="0"/>
          <w:highlight w:val="none"/>
        </w:rPr>
        <w:t>中另有规定，本次谈判采购不接受为联合体形式的供应商。</w:t>
      </w:r>
    </w:p>
    <w:p w14:paraId="5AB9D059">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7.现场勘察</w:t>
      </w:r>
    </w:p>
    <w:p w14:paraId="4E58F85D">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7.1供应商应按</w:t>
      </w:r>
      <w:r>
        <w:rPr>
          <w:rFonts w:hint="eastAsia" w:ascii="仿宋" w:hAnsi="仿宋" w:eastAsia="仿宋" w:cs="仿宋"/>
          <w:b/>
          <w:snapToGrid w:val="0"/>
          <w:color w:val="auto"/>
          <w:kern w:val="0"/>
          <w:highlight w:val="none"/>
        </w:rPr>
        <w:t>磋商须知前附表</w:t>
      </w:r>
      <w:r>
        <w:rPr>
          <w:rFonts w:hint="eastAsia" w:ascii="仿宋" w:hAnsi="仿宋" w:eastAsia="仿宋" w:cs="仿宋"/>
          <w:snapToGrid w:val="0"/>
          <w:color w:val="auto"/>
          <w:kern w:val="0"/>
          <w:highlight w:val="none"/>
        </w:rPr>
        <w:t>中规定</w:t>
      </w:r>
      <w:r>
        <w:rPr>
          <w:rFonts w:hint="eastAsia" w:ascii="仿宋" w:hAnsi="仿宋" w:eastAsia="仿宋" w:cs="仿宋"/>
          <w:snapToGrid w:val="0"/>
          <w:color w:val="auto"/>
          <w:kern w:val="0"/>
          <w:szCs w:val="21"/>
          <w:highlight w:val="none"/>
        </w:rPr>
        <w:t>对采购项目现场和周围环境的现场考察。</w:t>
      </w:r>
    </w:p>
    <w:p w14:paraId="5BED1C59">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7.2勘察现场的费用由供应商自己承担，勘察期间所发生的人身伤害及财产损失由供应商自己负责。</w:t>
      </w:r>
    </w:p>
    <w:p w14:paraId="7B6CF49A">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b/>
          <w:snapToGrid w:val="0"/>
          <w:color w:val="auto"/>
          <w:kern w:val="0"/>
          <w:szCs w:val="21"/>
          <w:highlight w:val="none"/>
        </w:rPr>
      </w:pPr>
      <w:r>
        <w:rPr>
          <w:rFonts w:hint="eastAsia" w:ascii="仿宋" w:hAnsi="仿宋" w:eastAsia="仿宋" w:cs="仿宋"/>
          <w:snapToGrid w:val="0"/>
          <w:color w:val="auto"/>
          <w:kern w:val="0"/>
          <w:szCs w:val="21"/>
          <w:highlight w:val="none"/>
        </w:rPr>
        <w:t>7.3采购人不对供应商据此而做出的推论、理解和结论负责。一旦成交，供应商不得以任何借口，提出额外补偿，或延长合同期限的要求。</w:t>
      </w:r>
    </w:p>
    <w:p w14:paraId="4BE05B77">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8.采购进口产品</w:t>
      </w:r>
    </w:p>
    <w:p w14:paraId="5C551C8B">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8.1除</w:t>
      </w:r>
      <w:r>
        <w:rPr>
          <w:rFonts w:hint="eastAsia" w:ascii="仿宋" w:hAnsi="仿宋" w:eastAsia="仿宋" w:cs="仿宋"/>
          <w:b/>
          <w:snapToGrid w:val="0"/>
          <w:color w:val="auto"/>
          <w:kern w:val="0"/>
          <w:szCs w:val="21"/>
          <w:highlight w:val="none"/>
        </w:rPr>
        <w:t>磋商文件前附表</w:t>
      </w:r>
      <w:r>
        <w:rPr>
          <w:rFonts w:hint="eastAsia" w:ascii="仿宋" w:hAnsi="仿宋" w:eastAsia="仿宋" w:cs="仿宋"/>
          <w:snapToGrid w:val="0"/>
          <w:color w:val="auto"/>
          <w:kern w:val="0"/>
          <w:szCs w:val="21"/>
          <w:highlight w:val="none"/>
        </w:rPr>
        <w:t>另有规定外，本项目拒绝进口产品参加竞争性磋商采购活动。</w:t>
      </w:r>
    </w:p>
    <w:p w14:paraId="09A0B061">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8.2本章第7.1</w:t>
      </w:r>
      <w:r>
        <w:rPr>
          <w:rFonts w:hint="eastAsia" w:ascii="仿宋" w:hAnsi="仿宋" w:eastAsia="仿宋" w:cs="仿宋"/>
          <w:snapToGrid w:val="0"/>
          <w:color w:val="auto"/>
          <w:kern w:val="0"/>
          <w:szCs w:val="21"/>
          <w:highlight w:val="none"/>
          <w:lang w:val="zh-CN"/>
        </w:rPr>
        <w:t>款</w:t>
      </w:r>
      <w:r>
        <w:rPr>
          <w:rFonts w:hint="eastAsia" w:ascii="仿宋" w:hAnsi="仿宋" w:eastAsia="仿宋" w:cs="仿宋"/>
          <w:snapToGrid w:val="0"/>
          <w:color w:val="auto"/>
          <w:kern w:val="0"/>
          <w:szCs w:val="21"/>
          <w:highlight w:val="none"/>
        </w:rPr>
        <w:t>规定同意购买进口产品的，本项目</w:t>
      </w:r>
      <w:r>
        <w:rPr>
          <w:rFonts w:hint="eastAsia" w:ascii="仿宋" w:hAnsi="仿宋" w:eastAsia="仿宋" w:cs="仿宋"/>
          <w:snapToGrid w:val="0"/>
          <w:color w:val="auto"/>
          <w:kern w:val="0"/>
          <w:szCs w:val="21"/>
          <w:highlight w:val="none"/>
          <w:lang w:val="zh-CN"/>
        </w:rPr>
        <w:t>采购活动</w:t>
      </w:r>
      <w:r>
        <w:rPr>
          <w:rFonts w:hint="eastAsia" w:ascii="仿宋" w:hAnsi="仿宋" w:eastAsia="仿宋" w:cs="仿宋"/>
          <w:snapToGrid w:val="0"/>
          <w:color w:val="auto"/>
          <w:kern w:val="0"/>
          <w:szCs w:val="21"/>
          <w:highlight w:val="none"/>
        </w:rPr>
        <w:t>不限制满足磋商文件要求的国内产品参与竞争性磋商。</w:t>
      </w:r>
    </w:p>
    <w:p w14:paraId="3605547F">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snapToGrid w:val="0"/>
          <w:color w:val="auto"/>
          <w:kern w:val="0"/>
          <w:szCs w:val="21"/>
          <w:highlight w:val="none"/>
        </w:rPr>
      </w:pPr>
      <w:r>
        <w:rPr>
          <w:rFonts w:hint="eastAsia" w:ascii="仿宋" w:hAnsi="仿宋" w:eastAsia="仿宋" w:cs="仿宋"/>
          <w:b/>
          <w:bCs/>
          <w:snapToGrid w:val="0"/>
          <w:color w:val="auto"/>
          <w:kern w:val="0"/>
          <w:szCs w:val="21"/>
          <w:highlight w:val="none"/>
        </w:rPr>
        <w:t>9.</w:t>
      </w:r>
      <w:r>
        <w:rPr>
          <w:rFonts w:hint="eastAsia" w:ascii="仿宋" w:hAnsi="仿宋" w:eastAsia="仿宋" w:cs="仿宋"/>
          <w:b/>
          <w:snapToGrid w:val="0"/>
          <w:color w:val="auto"/>
          <w:kern w:val="0"/>
          <w:szCs w:val="21"/>
          <w:highlight w:val="none"/>
        </w:rPr>
        <w:t xml:space="preserve"> 政府采购政策支持</w:t>
      </w:r>
    </w:p>
    <w:p w14:paraId="7620A0A2">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9.1对列入财政部、国家发展改革委发布的《关于印发节能产品政府采购品目清单的通知》（财库〔2020〕19号）且属于应当“强制采购的节能产品”，按照规定实行强制采购。实行政府采购强制采购的节能产品见</w:t>
      </w:r>
      <w:r>
        <w:rPr>
          <w:rFonts w:hint="eastAsia" w:ascii="仿宋" w:hAnsi="仿宋" w:eastAsia="仿宋" w:cs="仿宋"/>
          <w:b/>
          <w:snapToGrid w:val="0"/>
          <w:color w:val="auto"/>
          <w:kern w:val="0"/>
          <w:szCs w:val="21"/>
          <w:highlight w:val="none"/>
        </w:rPr>
        <w:t>磋商文件前附表。</w:t>
      </w:r>
    </w:p>
    <w:p w14:paraId="6511A0F2">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9.2对列入财政部、国家发展改革委发布的《关于印发节能产品政府采购品目清单的通知》（财库〔2020〕19号）的“非强制采购节能产品”，财政部、环境保护部发布的《关于印发环境标志产品政府采购品目清单的通知》(财库〔2019〕18号)的“环境标志产品”</w:t>
      </w:r>
      <w:r>
        <w:rPr>
          <w:rFonts w:hint="eastAsia" w:ascii="仿宋" w:hAnsi="仿宋" w:eastAsia="仿宋" w:cs="仿宋"/>
          <w:snapToGrid w:val="0"/>
          <w:color w:val="auto"/>
          <w:kern w:val="0"/>
          <w:highlight w:val="none"/>
          <w:lang w:eastAsia="zh-CN"/>
        </w:rPr>
        <w:t>，</w:t>
      </w:r>
      <w:r>
        <w:rPr>
          <w:rFonts w:hint="eastAsia" w:ascii="仿宋" w:hAnsi="仿宋" w:eastAsia="仿宋" w:cs="仿宋"/>
          <w:snapToGrid w:val="0"/>
          <w:color w:val="auto"/>
          <w:kern w:val="0"/>
          <w:highlight w:val="none"/>
        </w:rPr>
        <w:t>以及中小企业，实行优先采购，按照省级以上财政部门有关政策规定，评审时进行价格扣除或加分。实行政府采购优先采购的优惠率见</w:t>
      </w:r>
      <w:r>
        <w:rPr>
          <w:rFonts w:hint="eastAsia" w:ascii="仿宋" w:hAnsi="仿宋" w:eastAsia="仿宋" w:cs="仿宋"/>
          <w:b/>
          <w:snapToGrid w:val="0"/>
          <w:color w:val="auto"/>
          <w:kern w:val="0"/>
          <w:highlight w:val="none"/>
        </w:rPr>
        <w:t>磋商文件前附表。</w:t>
      </w:r>
    </w:p>
    <w:p w14:paraId="35E588FA">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9.3产品同时属于“非强制采购节能产品”、“环境标志产品”的，评审时只有其中一项能享受优先待遇(供应商自行选择，并在报价文件中并填报相关信息及数据)；中小企业可以与同时属于“非强制采购节能产品”、“环境标志产品”中的一项重复计算。</w:t>
      </w:r>
    </w:p>
    <w:p w14:paraId="4A9A72AB">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9.4同一项目中部分产品属于优先采购政策的，评审时只对该部分产品的报价实行价格扣除及加分。</w:t>
      </w:r>
    </w:p>
    <w:p w14:paraId="35431876">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9.5符合本章第9.1</w:t>
      </w:r>
      <w:r>
        <w:rPr>
          <w:rFonts w:hint="eastAsia" w:ascii="仿宋" w:hAnsi="仿宋" w:eastAsia="仿宋" w:cs="仿宋"/>
          <w:snapToGrid w:val="0"/>
          <w:color w:val="auto"/>
          <w:kern w:val="0"/>
          <w:szCs w:val="21"/>
          <w:highlight w:val="none"/>
          <w:lang w:val="zh-CN"/>
        </w:rPr>
        <w:t>款、</w:t>
      </w:r>
      <w:r>
        <w:rPr>
          <w:rFonts w:hint="eastAsia" w:ascii="仿宋" w:hAnsi="仿宋" w:eastAsia="仿宋" w:cs="仿宋"/>
          <w:snapToGrid w:val="0"/>
          <w:color w:val="auto"/>
          <w:kern w:val="0"/>
          <w:szCs w:val="21"/>
          <w:highlight w:val="none"/>
        </w:rPr>
        <w:t>第9.2</w:t>
      </w:r>
      <w:r>
        <w:rPr>
          <w:rFonts w:hint="eastAsia" w:ascii="仿宋" w:hAnsi="仿宋" w:eastAsia="仿宋" w:cs="仿宋"/>
          <w:snapToGrid w:val="0"/>
          <w:color w:val="auto"/>
          <w:kern w:val="0"/>
          <w:szCs w:val="21"/>
          <w:highlight w:val="none"/>
          <w:lang w:val="zh-CN"/>
        </w:rPr>
        <w:t>款</w:t>
      </w:r>
      <w:r>
        <w:rPr>
          <w:rFonts w:hint="eastAsia" w:ascii="仿宋" w:hAnsi="仿宋" w:eastAsia="仿宋" w:cs="仿宋"/>
          <w:snapToGrid w:val="0"/>
          <w:color w:val="auto"/>
          <w:kern w:val="0"/>
          <w:szCs w:val="21"/>
          <w:highlight w:val="none"/>
        </w:rPr>
        <w:t>规定的，应提供相关证明资料。</w:t>
      </w:r>
    </w:p>
    <w:p w14:paraId="06BD7C17">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9.6供应商有融资、担保需求的，具体办理流程可向</w:t>
      </w:r>
      <w:r>
        <w:rPr>
          <w:rFonts w:hint="eastAsia" w:ascii="仿宋" w:hAnsi="仿宋" w:eastAsia="仿宋" w:cs="仿宋"/>
          <w:b/>
          <w:snapToGrid w:val="0"/>
          <w:color w:val="auto"/>
          <w:kern w:val="0"/>
          <w:szCs w:val="21"/>
          <w:highlight w:val="none"/>
        </w:rPr>
        <w:t>磋商须知前附表</w:t>
      </w:r>
      <w:r>
        <w:rPr>
          <w:rFonts w:hint="eastAsia" w:ascii="仿宋" w:hAnsi="仿宋" w:eastAsia="仿宋" w:cs="仿宋"/>
          <w:snapToGrid w:val="0"/>
          <w:color w:val="auto"/>
          <w:kern w:val="0"/>
          <w:szCs w:val="21"/>
          <w:highlight w:val="none"/>
        </w:rPr>
        <w:t>所列金融机构和担保机构询问。</w:t>
      </w:r>
    </w:p>
    <w:p w14:paraId="1B99858B">
      <w:pPr>
        <w:pStyle w:val="8"/>
        <w:pageBreakBefore w:val="0"/>
        <w:kinsoku/>
        <w:wordWrap/>
        <w:overflowPunct/>
        <w:topLinePunct w:val="0"/>
        <w:autoSpaceDE/>
        <w:bidi w:val="0"/>
        <w:adjustRightInd w:val="0"/>
        <w:snapToGrid w:val="0"/>
        <w:spacing w:before="0" w:after="0" w:line="312" w:lineRule="auto"/>
        <w:ind w:right="0" w:rightChars="0" w:firstLine="482" w:firstLineChars="200"/>
        <w:jc w:val="left"/>
        <w:textAlignment w:val="auto"/>
        <w:rPr>
          <w:rFonts w:hint="eastAsia" w:ascii="仿宋" w:hAnsi="仿宋" w:eastAsia="仿宋" w:cs="仿宋"/>
          <w:snapToGrid w:val="0"/>
          <w:color w:val="auto"/>
          <w:kern w:val="0"/>
          <w:sz w:val="24"/>
          <w:szCs w:val="24"/>
          <w:highlight w:val="none"/>
        </w:rPr>
      </w:pPr>
      <w:bookmarkStart w:id="20" w:name="_Toc43"/>
      <w:r>
        <w:rPr>
          <w:rFonts w:hint="eastAsia" w:ascii="仿宋" w:hAnsi="仿宋" w:eastAsia="仿宋" w:cs="仿宋"/>
          <w:snapToGrid w:val="0"/>
          <w:color w:val="auto"/>
          <w:kern w:val="0"/>
          <w:sz w:val="24"/>
          <w:szCs w:val="24"/>
          <w:highlight w:val="none"/>
        </w:rPr>
        <w:t>二、磋商文件</w:t>
      </w:r>
      <w:bookmarkEnd w:id="20"/>
    </w:p>
    <w:p w14:paraId="022C8DB6">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10．磋商文件的组成</w:t>
      </w:r>
    </w:p>
    <w:p w14:paraId="0C9EF4D9">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10.1 磋商文件由下列文件组成：</w:t>
      </w:r>
    </w:p>
    <w:p w14:paraId="282045A5">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第一章 磋商邀请</w:t>
      </w:r>
    </w:p>
    <w:p w14:paraId="056129A9">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第二章 磋商须知</w:t>
      </w:r>
    </w:p>
    <w:p w14:paraId="20D694E0">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第三章 政府采购合同格式条款</w:t>
      </w:r>
    </w:p>
    <w:p w14:paraId="0A1DA5B5">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第四章 采购需求</w:t>
      </w:r>
    </w:p>
    <w:p w14:paraId="2D13FF79">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第五章 响应文件组成</w:t>
      </w:r>
    </w:p>
    <w:p w14:paraId="5AEC66F7">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10.2磋商小组根据与供应商磋商情况可能实质性变动的内容，包括采购需求中的技术、服务要求以及合同条款，在</w:t>
      </w:r>
      <w:r>
        <w:rPr>
          <w:rFonts w:hint="eastAsia" w:ascii="仿宋" w:hAnsi="仿宋" w:eastAsia="仿宋" w:cs="仿宋"/>
          <w:b/>
          <w:snapToGrid w:val="0"/>
          <w:color w:val="auto"/>
          <w:kern w:val="0"/>
          <w:highlight w:val="none"/>
        </w:rPr>
        <w:t>磋商须知前附表</w:t>
      </w:r>
      <w:r>
        <w:rPr>
          <w:rFonts w:hint="eastAsia" w:ascii="仿宋" w:hAnsi="仿宋" w:eastAsia="仿宋" w:cs="仿宋"/>
          <w:snapToGrid w:val="0"/>
          <w:color w:val="auto"/>
          <w:kern w:val="0"/>
          <w:highlight w:val="none"/>
        </w:rPr>
        <w:t>中明确。</w:t>
      </w:r>
    </w:p>
    <w:p w14:paraId="4B46F4B1">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highlight w:val="none"/>
        </w:rPr>
        <w:t>10.3</w:t>
      </w:r>
      <w:r>
        <w:rPr>
          <w:rFonts w:hint="eastAsia" w:ascii="仿宋" w:hAnsi="仿宋" w:eastAsia="仿宋" w:cs="仿宋"/>
          <w:snapToGrid w:val="0"/>
          <w:color w:val="auto"/>
          <w:kern w:val="0"/>
          <w:szCs w:val="21"/>
          <w:highlight w:val="none"/>
        </w:rPr>
        <w:t>供应商应仔细阅读</w:t>
      </w:r>
      <w:r>
        <w:rPr>
          <w:rFonts w:hint="eastAsia" w:ascii="仿宋" w:hAnsi="仿宋" w:eastAsia="仿宋" w:cs="仿宋"/>
          <w:bCs/>
          <w:snapToGrid w:val="0"/>
          <w:color w:val="auto"/>
          <w:kern w:val="0"/>
          <w:szCs w:val="21"/>
          <w:highlight w:val="none"/>
        </w:rPr>
        <w:t>磋商</w:t>
      </w:r>
      <w:r>
        <w:rPr>
          <w:rFonts w:hint="eastAsia" w:ascii="仿宋" w:hAnsi="仿宋" w:eastAsia="仿宋" w:cs="仿宋"/>
          <w:snapToGrid w:val="0"/>
          <w:color w:val="auto"/>
          <w:kern w:val="0"/>
          <w:szCs w:val="21"/>
          <w:highlight w:val="none"/>
        </w:rPr>
        <w:t>文件的全部内容，按照</w:t>
      </w:r>
      <w:r>
        <w:rPr>
          <w:rFonts w:hint="eastAsia" w:ascii="仿宋" w:hAnsi="仿宋" w:eastAsia="仿宋" w:cs="仿宋"/>
          <w:bCs/>
          <w:snapToGrid w:val="0"/>
          <w:color w:val="auto"/>
          <w:kern w:val="0"/>
          <w:szCs w:val="21"/>
          <w:highlight w:val="none"/>
        </w:rPr>
        <w:t>磋商</w:t>
      </w:r>
      <w:r>
        <w:rPr>
          <w:rFonts w:hint="eastAsia" w:ascii="仿宋" w:hAnsi="仿宋" w:eastAsia="仿宋" w:cs="仿宋"/>
          <w:snapToGrid w:val="0"/>
          <w:color w:val="auto"/>
          <w:kern w:val="0"/>
          <w:szCs w:val="21"/>
          <w:highlight w:val="none"/>
        </w:rPr>
        <w:t>文件要求编制响应文件。任何对</w:t>
      </w:r>
      <w:r>
        <w:rPr>
          <w:rFonts w:hint="eastAsia" w:ascii="仿宋" w:hAnsi="仿宋" w:eastAsia="仿宋" w:cs="仿宋"/>
          <w:bCs/>
          <w:snapToGrid w:val="0"/>
          <w:color w:val="auto"/>
          <w:kern w:val="0"/>
          <w:szCs w:val="21"/>
          <w:highlight w:val="none"/>
        </w:rPr>
        <w:t>磋商</w:t>
      </w:r>
      <w:r>
        <w:rPr>
          <w:rFonts w:hint="eastAsia" w:ascii="仿宋" w:hAnsi="仿宋" w:eastAsia="仿宋" w:cs="仿宋"/>
          <w:snapToGrid w:val="0"/>
          <w:color w:val="auto"/>
          <w:kern w:val="0"/>
          <w:szCs w:val="21"/>
          <w:highlight w:val="none"/>
        </w:rPr>
        <w:t>文件的忽略或误解不能作为响应文件存在缺陷或瑕疵的理由，其风险由供应商承担。</w:t>
      </w:r>
    </w:p>
    <w:p w14:paraId="7FD4BC65">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11.</w:t>
      </w:r>
      <w:r>
        <w:rPr>
          <w:rFonts w:hint="eastAsia" w:ascii="仿宋" w:hAnsi="仿宋" w:eastAsia="仿宋" w:cs="仿宋"/>
          <w:b/>
          <w:snapToGrid w:val="0"/>
          <w:color w:val="auto"/>
          <w:kern w:val="0"/>
          <w:highlight w:val="none"/>
        </w:rPr>
        <w:t xml:space="preserve"> </w:t>
      </w:r>
      <w:r>
        <w:rPr>
          <w:rFonts w:hint="eastAsia" w:ascii="仿宋" w:hAnsi="仿宋" w:eastAsia="仿宋" w:cs="仿宋"/>
          <w:b/>
          <w:snapToGrid w:val="0"/>
          <w:color w:val="auto"/>
          <w:kern w:val="0"/>
          <w:szCs w:val="21"/>
          <w:highlight w:val="none"/>
        </w:rPr>
        <w:t>磋商文件的提供期限</w:t>
      </w:r>
    </w:p>
    <w:p w14:paraId="2ACDE695">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11.1磋商文件的提供期限自开始发出之日起不得少于五个工作日。具体提供期限见</w:t>
      </w:r>
      <w:r>
        <w:rPr>
          <w:rFonts w:hint="eastAsia" w:ascii="仿宋" w:hAnsi="仿宋" w:eastAsia="仿宋" w:cs="仿宋"/>
          <w:b/>
          <w:snapToGrid w:val="0"/>
          <w:color w:val="auto"/>
          <w:kern w:val="0"/>
          <w:szCs w:val="21"/>
          <w:highlight w:val="none"/>
        </w:rPr>
        <w:t>磋商文件前附表</w:t>
      </w:r>
      <w:r>
        <w:rPr>
          <w:rFonts w:hint="eastAsia" w:ascii="仿宋" w:hAnsi="仿宋" w:eastAsia="仿宋" w:cs="仿宋"/>
          <w:snapToGrid w:val="0"/>
          <w:color w:val="auto"/>
          <w:kern w:val="0"/>
          <w:szCs w:val="21"/>
          <w:highlight w:val="none"/>
        </w:rPr>
        <w:t>。</w:t>
      </w:r>
    </w:p>
    <w:p w14:paraId="486E7567">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11.2供应商应持</w:t>
      </w:r>
      <w:r>
        <w:rPr>
          <w:rFonts w:hint="eastAsia" w:ascii="仿宋" w:hAnsi="仿宋" w:eastAsia="仿宋" w:cs="仿宋"/>
          <w:b/>
          <w:snapToGrid w:val="0"/>
          <w:color w:val="auto"/>
          <w:kern w:val="0"/>
          <w:szCs w:val="21"/>
          <w:highlight w:val="none"/>
        </w:rPr>
        <w:t>磋商文件前附表</w:t>
      </w:r>
      <w:r>
        <w:rPr>
          <w:rFonts w:hint="eastAsia" w:ascii="仿宋" w:hAnsi="仿宋" w:eastAsia="仿宋" w:cs="仿宋"/>
          <w:snapToGrid w:val="0"/>
          <w:color w:val="auto"/>
          <w:kern w:val="0"/>
          <w:szCs w:val="21"/>
          <w:highlight w:val="none"/>
        </w:rPr>
        <w:t>规定的资料获取磋商文件。</w:t>
      </w:r>
    </w:p>
    <w:p w14:paraId="63C97679">
      <w:pPr>
        <w:pStyle w:val="26"/>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b/>
          <w:snapToGrid w:val="0"/>
          <w:color w:val="auto"/>
          <w:kern w:val="0"/>
          <w:highlight w:val="none"/>
        </w:rPr>
        <w:t>12.提交首次响应文件的截止时间</w:t>
      </w:r>
    </w:p>
    <w:p w14:paraId="0842F6DC">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12.1供应商提交首次响应文件截止时间见</w:t>
      </w:r>
      <w:r>
        <w:rPr>
          <w:rFonts w:hint="eastAsia" w:ascii="仿宋" w:hAnsi="仿宋" w:eastAsia="仿宋" w:cs="仿宋"/>
          <w:b/>
          <w:snapToGrid w:val="0"/>
          <w:color w:val="auto"/>
          <w:kern w:val="0"/>
          <w:highlight w:val="none"/>
        </w:rPr>
        <w:t>磋商须知前附表</w:t>
      </w:r>
      <w:r>
        <w:rPr>
          <w:rFonts w:hint="eastAsia" w:ascii="仿宋" w:hAnsi="仿宋" w:eastAsia="仿宋" w:cs="仿宋"/>
          <w:snapToGrid w:val="0"/>
          <w:color w:val="auto"/>
          <w:kern w:val="0"/>
          <w:highlight w:val="none"/>
        </w:rPr>
        <w:t>。</w:t>
      </w:r>
    </w:p>
    <w:p w14:paraId="75D8CBF9">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13.磋商文件的澄清</w:t>
      </w:r>
      <w:r>
        <w:rPr>
          <w:rFonts w:hint="eastAsia" w:ascii="仿宋" w:hAnsi="仿宋" w:eastAsia="仿宋" w:cs="仿宋"/>
          <w:b/>
          <w:snapToGrid w:val="0"/>
          <w:color w:val="auto"/>
          <w:kern w:val="0"/>
          <w:szCs w:val="21"/>
          <w:highlight w:val="none"/>
          <w:lang w:val="zh-CN"/>
        </w:rPr>
        <w:t>或者</w:t>
      </w:r>
      <w:r>
        <w:rPr>
          <w:rFonts w:hint="eastAsia" w:ascii="仿宋" w:hAnsi="仿宋" w:eastAsia="仿宋" w:cs="仿宋"/>
          <w:b/>
          <w:bCs/>
          <w:snapToGrid w:val="0"/>
          <w:color w:val="auto"/>
          <w:kern w:val="0"/>
          <w:szCs w:val="21"/>
          <w:highlight w:val="none"/>
        </w:rPr>
        <w:t>修改</w:t>
      </w:r>
    </w:p>
    <w:p w14:paraId="6F955073">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13.1在提交首次响应文件截止之日前，采购人、采购代理机构可以对已发出的磋商文件进行必要的澄清或者修改。 </w:t>
      </w:r>
    </w:p>
    <w:p w14:paraId="19B90A82">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13.2澄清或者修改的内容可能影响响应文件编制的，采购人、采购代理机构应当在提交首次响应文件截止之日</w:t>
      </w:r>
      <w:r>
        <w:rPr>
          <w:rFonts w:hint="eastAsia" w:ascii="仿宋" w:hAnsi="仿宋" w:eastAsia="仿宋" w:cs="仿宋"/>
          <w:snapToGrid w:val="0"/>
          <w:color w:val="auto"/>
          <w:kern w:val="0"/>
          <w:szCs w:val="21"/>
          <w:highlight w:val="none"/>
          <w:lang w:val="en-US" w:eastAsia="zh-CN"/>
        </w:rPr>
        <w:t>5</w:t>
      </w:r>
      <w:r>
        <w:rPr>
          <w:rFonts w:hint="eastAsia" w:ascii="仿宋" w:hAnsi="仿宋" w:eastAsia="仿宋" w:cs="仿宋"/>
          <w:snapToGrid w:val="0"/>
          <w:color w:val="auto"/>
          <w:kern w:val="0"/>
          <w:szCs w:val="21"/>
          <w:highlight w:val="none"/>
        </w:rPr>
        <w:t>日前，以书面形式通知所有接收磋商文件的供应商，不足</w:t>
      </w:r>
      <w:r>
        <w:rPr>
          <w:rFonts w:hint="eastAsia" w:ascii="仿宋" w:hAnsi="仿宋" w:eastAsia="仿宋" w:cs="仿宋"/>
          <w:snapToGrid w:val="0"/>
          <w:color w:val="auto"/>
          <w:kern w:val="0"/>
          <w:szCs w:val="21"/>
          <w:highlight w:val="none"/>
          <w:lang w:val="en-US" w:eastAsia="zh-CN"/>
        </w:rPr>
        <w:t>5</w:t>
      </w:r>
      <w:r>
        <w:rPr>
          <w:rFonts w:hint="eastAsia" w:ascii="仿宋" w:hAnsi="仿宋" w:eastAsia="仿宋" w:cs="仿宋"/>
          <w:snapToGrid w:val="0"/>
          <w:color w:val="auto"/>
          <w:kern w:val="0"/>
          <w:szCs w:val="21"/>
          <w:highlight w:val="none"/>
        </w:rPr>
        <w:t>日的，顺延供应商提交首次响应文件截止时间。</w:t>
      </w:r>
    </w:p>
    <w:p w14:paraId="1CAF36C4">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13.2提交首次响应文件截止时间前对磋商文件澄清或者修改内容，为磋商文件的组成部分。</w:t>
      </w:r>
    </w:p>
    <w:p w14:paraId="41C36E67">
      <w:pPr>
        <w:pStyle w:val="8"/>
        <w:pageBreakBefore w:val="0"/>
        <w:kinsoku/>
        <w:wordWrap/>
        <w:overflowPunct/>
        <w:topLinePunct w:val="0"/>
        <w:autoSpaceDE/>
        <w:bidi w:val="0"/>
        <w:adjustRightInd w:val="0"/>
        <w:snapToGrid w:val="0"/>
        <w:spacing w:before="0" w:after="0" w:line="312" w:lineRule="auto"/>
        <w:ind w:right="0" w:rightChars="0" w:firstLine="482" w:firstLineChars="200"/>
        <w:jc w:val="left"/>
        <w:textAlignment w:val="auto"/>
        <w:rPr>
          <w:rFonts w:hint="eastAsia" w:ascii="仿宋" w:hAnsi="仿宋" w:eastAsia="仿宋" w:cs="仿宋"/>
          <w:snapToGrid w:val="0"/>
          <w:color w:val="auto"/>
          <w:kern w:val="0"/>
          <w:sz w:val="24"/>
          <w:szCs w:val="24"/>
          <w:highlight w:val="none"/>
        </w:rPr>
      </w:pPr>
      <w:bookmarkStart w:id="21" w:name="_Toc5878"/>
      <w:r>
        <w:rPr>
          <w:rFonts w:hint="eastAsia" w:ascii="仿宋" w:hAnsi="仿宋" w:eastAsia="仿宋" w:cs="仿宋"/>
          <w:snapToGrid w:val="0"/>
          <w:color w:val="auto"/>
          <w:kern w:val="0"/>
          <w:sz w:val="24"/>
          <w:szCs w:val="24"/>
          <w:highlight w:val="none"/>
        </w:rPr>
        <w:t>三、响应文件</w:t>
      </w:r>
      <w:bookmarkEnd w:id="21"/>
    </w:p>
    <w:p w14:paraId="721BA5A9">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14.一般要求</w:t>
      </w:r>
    </w:p>
    <w:p w14:paraId="6E039A42">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14.1 供应商应仔细阅读磋商文件的所有内容，按磋商文件的要求编制响应文件，并保证所提供的全部资料的真实性，以使其响应文件对磋商文件做出实质性的响应。</w:t>
      </w:r>
    </w:p>
    <w:p w14:paraId="473DF8C9">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 xml:space="preserve">14.2 </w:t>
      </w:r>
      <w:r>
        <w:rPr>
          <w:rFonts w:hint="eastAsia" w:ascii="仿宋" w:hAnsi="仿宋" w:eastAsia="仿宋" w:cs="仿宋"/>
          <w:snapToGrid w:val="0"/>
          <w:color w:val="auto"/>
          <w:kern w:val="0"/>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14:paraId="27608614">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bCs/>
          <w:snapToGrid w:val="0"/>
          <w:color w:val="auto"/>
          <w:kern w:val="0"/>
          <w:highlight w:val="none"/>
        </w:rPr>
        <w:t xml:space="preserve">14.3 </w:t>
      </w:r>
      <w:r>
        <w:rPr>
          <w:rFonts w:hint="eastAsia" w:ascii="仿宋" w:hAnsi="仿宋" w:eastAsia="仿宋" w:cs="仿宋"/>
          <w:snapToGrid w:val="0"/>
          <w:color w:val="auto"/>
          <w:kern w:val="0"/>
          <w:highlight w:val="none"/>
        </w:rPr>
        <w:t>计量单位应使用我国法定计量单位，未列明时应默认为我国法定计量单位。</w:t>
      </w:r>
    </w:p>
    <w:p w14:paraId="2603D3B2">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14.4 响应文件应采用书面形式，电报、传真、电子邮件形式的响应文件概不接受。</w:t>
      </w:r>
    </w:p>
    <w:p w14:paraId="0BCEBBD6">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14.5 供应商应按磋商文件中提供的响应文件格式填写。</w:t>
      </w:r>
    </w:p>
    <w:p w14:paraId="7CA8D2E7">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15.</w:t>
      </w:r>
      <w:r>
        <w:rPr>
          <w:rFonts w:hint="eastAsia" w:ascii="仿宋" w:hAnsi="仿宋" w:eastAsia="仿宋" w:cs="仿宋"/>
          <w:b/>
          <w:snapToGrid w:val="0"/>
          <w:color w:val="auto"/>
          <w:kern w:val="0"/>
          <w:szCs w:val="21"/>
          <w:highlight w:val="none"/>
        </w:rPr>
        <w:t>响应文件</w:t>
      </w:r>
      <w:r>
        <w:rPr>
          <w:rFonts w:hint="eastAsia" w:ascii="仿宋" w:hAnsi="仿宋" w:eastAsia="仿宋" w:cs="仿宋"/>
          <w:b/>
          <w:bCs/>
          <w:snapToGrid w:val="0"/>
          <w:color w:val="auto"/>
          <w:kern w:val="0"/>
          <w:szCs w:val="21"/>
          <w:highlight w:val="none"/>
        </w:rPr>
        <w:t>的组成</w:t>
      </w:r>
    </w:p>
    <w:p w14:paraId="4BB29132">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highlight w:val="none"/>
        </w:rPr>
        <w:t>15.1 响应文件包括下列内容：</w:t>
      </w:r>
      <w:r>
        <w:rPr>
          <w:rFonts w:hint="eastAsia" w:ascii="仿宋" w:hAnsi="仿宋" w:eastAsia="仿宋" w:cs="仿宋"/>
          <w:snapToGrid w:val="0"/>
          <w:color w:val="auto"/>
          <w:kern w:val="0"/>
          <w:szCs w:val="21"/>
          <w:highlight w:val="none"/>
        </w:rPr>
        <w:t xml:space="preserve"> </w:t>
      </w:r>
    </w:p>
    <w:p w14:paraId="2FF695C2">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（1）磋商响应声明</w:t>
      </w:r>
    </w:p>
    <w:p w14:paraId="2AF40064">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（2）保证金</w:t>
      </w:r>
    </w:p>
    <w:p w14:paraId="266E62FB">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（3）联合体协议书</w:t>
      </w:r>
    </w:p>
    <w:p w14:paraId="5CC27BEE">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（4）供应商的资格证明文件</w:t>
      </w:r>
    </w:p>
    <w:p w14:paraId="18B0D1FF">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（5）服务方案说明</w:t>
      </w:r>
    </w:p>
    <w:p w14:paraId="4752C983">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（6）技术/商务响应与偏离表</w:t>
      </w:r>
    </w:p>
    <w:p w14:paraId="25E3A909">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（7）提供享受政府采购政策的证明材料</w:t>
      </w:r>
    </w:p>
    <w:p w14:paraId="5485EF89">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（8）报价一览表及报价文件</w:t>
      </w:r>
    </w:p>
    <w:p w14:paraId="710BCD38">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（9）供应商认为需提供的其他资料</w:t>
      </w:r>
    </w:p>
    <w:p w14:paraId="5CB363DD">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15.2在磋商过程中，</w:t>
      </w:r>
      <w:r>
        <w:rPr>
          <w:rFonts w:hint="eastAsia" w:ascii="仿宋" w:hAnsi="仿宋" w:eastAsia="仿宋" w:cs="仿宋"/>
          <w:snapToGrid w:val="0"/>
          <w:color w:val="auto"/>
          <w:kern w:val="0"/>
          <w:szCs w:val="21"/>
          <w:highlight w:val="none"/>
        </w:rPr>
        <w:t>供应商</w:t>
      </w:r>
      <w:r>
        <w:rPr>
          <w:rFonts w:hint="eastAsia" w:ascii="仿宋" w:hAnsi="仿宋" w:eastAsia="仿宋" w:cs="仿宋"/>
          <w:snapToGrid w:val="0"/>
          <w:color w:val="auto"/>
          <w:kern w:val="0"/>
          <w:highlight w:val="none"/>
        </w:rPr>
        <w:t>根据</w:t>
      </w:r>
      <w:r>
        <w:rPr>
          <w:rFonts w:hint="eastAsia" w:ascii="仿宋" w:hAnsi="仿宋" w:eastAsia="仿宋" w:cs="仿宋"/>
          <w:snapToGrid w:val="0"/>
          <w:color w:val="auto"/>
          <w:kern w:val="0"/>
          <w:szCs w:val="21"/>
          <w:highlight w:val="none"/>
        </w:rPr>
        <w:t>磋商小组</w:t>
      </w:r>
      <w:r>
        <w:rPr>
          <w:rFonts w:hint="eastAsia" w:ascii="仿宋" w:hAnsi="仿宋" w:eastAsia="仿宋" w:cs="仿宋"/>
          <w:bCs/>
          <w:snapToGrid w:val="0"/>
          <w:color w:val="auto"/>
          <w:kern w:val="0"/>
          <w:szCs w:val="21"/>
          <w:highlight w:val="none"/>
        </w:rPr>
        <w:t>书面形式要求</w:t>
      </w:r>
      <w:r>
        <w:rPr>
          <w:rFonts w:hint="eastAsia" w:ascii="仿宋" w:hAnsi="仿宋" w:eastAsia="仿宋" w:cs="仿宋"/>
          <w:snapToGrid w:val="0"/>
          <w:color w:val="auto"/>
          <w:kern w:val="0"/>
          <w:szCs w:val="21"/>
          <w:highlight w:val="none"/>
        </w:rPr>
        <w:t>提交的</w:t>
      </w:r>
      <w:r>
        <w:rPr>
          <w:rFonts w:hint="eastAsia" w:ascii="仿宋" w:hAnsi="仿宋" w:eastAsia="仿宋" w:cs="仿宋"/>
          <w:snapToGrid w:val="0"/>
          <w:color w:val="auto"/>
          <w:kern w:val="0"/>
          <w:highlight w:val="none"/>
        </w:rPr>
        <w:t>最后报价（或者</w:t>
      </w:r>
      <w:r>
        <w:rPr>
          <w:rFonts w:hint="eastAsia" w:ascii="仿宋" w:hAnsi="仿宋" w:eastAsia="仿宋" w:cs="仿宋"/>
          <w:bCs/>
          <w:snapToGrid w:val="0"/>
          <w:color w:val="auto"/>
          <w:kern w:val="0"/>
          <w:szCs w:val="21"/>
          <w:highlight w:val="none"/>
        </w:rPr>
        <w:t>重</w:t>
      </w:r>
      <w:r>
        <w:rPr>
          <w:rFonts w:hint="eastAsia" w:ascii="仿宋" w:hAnsi="仿宋" w:eastAsia="仿宋" w:cs="仿宋"/>
          <w:snapToGrid w:val="0"/>
          <w:color w:val="auto"/>
          <w:kern w:val="0"/>
          <w:szCs w:val="21"/>
          <w:highlight w:val="none"/>
        </w:rPr>
        <w:t>新提交的响应文件和</w:t>
      </w:r>
      <w:r>
        <w:rPr>
          <w:rFonts w:hint="eastAsia" w:ascii="仿宋" w:hAnsi="仿宋" w:eastAsia="仿宋" w:cs="仿宋"/>
          <w:snapToGrid w:val="0"/>
          <w:color w:val="auto"/>
          <w:kern w:val="0"/>
          <w:highlight w:val="none"/>
        </w:rPr>
        <w:t>最后报价）是</w:t>
      </w:r>
      <w:r>
        <w:rPr>
          <w:rFonts w:hint="eastAsia" w:ascii="仿宋" w:hAnsi="仿宋" w:eastAsia="仿宋" w:cs="仿宋"/>
          <w:snapToGrid w:val="0"/>
          <w:color w:val="auto"/>
          <w:kern w:val="0"/>
          <w:szCs w:val="21"/>
          <w:highlight w:val="none"/>
        </w:rPr>
        <w:t>响应文件</w:t>
      </w:r>
      <w:r>
        <w:rPr>
          <w:rFonts w:hint="eastAsia" w:ascii="仿宋" w:hAnsi="仿宋" w:eastAsia="仿宋" w:cs="仿宋"/>
          <w:snapToGrid w:val="0"/>
          <w:color w:val="auto"/>
          <w:kern w:val="0"/>
          <w:highlight w:val="none"/>
        </w:rPr>
        <w:t>的有效组成部分。</w:t>
      </w:r>
    </w:p>
    <w:p w14:paraId="56261302">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b/>
          <w:snapToGrid w:val="0"/>
          <w:color w:val="auto"/>
          <w:kern w:val="0"/>
          <w:highlight w:val="none"/>
        </w:rPr>
      </w:pPr>
      <w:r>
        <w:rPr>
          <w:rFonts w:hint="eastAsia" w:ascii="仿宋" w:hAnsi="仿宋" w:eastAsia="仿宋" w:cs="仿宋"/>
          <w:snapToGrid w:val="0"/>
          <w:color w:val="auto"/>
          <w:kern w:val="0"/>
          <w:highlight w:val="none"/>
        </w:rPr>
        <w:t>15.3</w:t>
      </w:r>
      <w:r>
        <w:rPr>
          <w:rFonts w:hint="eastAsia" w:ascii="仿宋" w:hAnsi="仿宋" w:eastAsia="仿宋" w:cs="仿宋"/>
          <w:snapToGrid w:val="0"/>
          <w:color w:val="auto"/>
          <w:kern w:val="0"/>
          <w:szCs w:val="21"/>
          <w:highlight w:val="none"/>
        </w:rPr>
        <w:t>磋商文件规定可能发生实质性变动的，供应商应当在</w:t>
      </w:r>
      <w:r>
        <w:rPr>
          <w:rFonts w:hint="eastAsia" w:ascii="仿宋" w:hAnsi="仿宋" w:eastAsia="仿宋" w:cs="仿宋"/>
          <w:snapToGrid w:val="0"/>
          <w:color w:val="auto"/>
          <w:kern w:val="0"/>
          <w:highlight w:val="none"/>
        </w:rPr>
        <w:t>《技术/商务响应与偏离表》中对应内容注明。</w:t>
      </w:r>
    </w:p>
    <w:p w14:paraId="5E5A7AC8">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highlight w:val="none"/>
        </w:rPr>
        <w:t>15.4</w:t>
      </w:r>
      <w:r>
        <w:rPr>
          <w:rFonts w:hint="eastAsia" w:ascii="仿宋" w:hAnsi="仿宋" w:eastAsia="仿宋" w:cs="仿宋"/>
          <w:snapToGrid w:val="0"/>
          <w:color w:val="auto"/>
          <w:kern w:val="0"/>
          <w:szCs w:val="21"/>
          <w:highlight w:val="none"/>
        </w:rPr>
        <w:t>根据《政府采购法》第四十二条的规定，供应商无论成交与否，其响应文件不予退还。</w:t>
      </w:r>
    </w:p>
    <w:p w14:paraId="285D0AE8">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16.报价</w:t>
      </w:r>
    </w:p>
    <w:p w14:paraId="124B8D7A">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16.1供应商应当根据磋商文件要求和范围，以</w:t>
      </w:r>
      <w:r>
        <w:rPr>
          <w:rFonts w:hint="eastAsia" w:ascii="仿宋" w:hAnsi="仿宋" w:eastAsia="仿宋" w:cs="仿宋"/>
          <w:bCs/>
          <w:snapToGrid w:val="0"/>
          <w:color w:val="auto"/>
          <w:kern w:val="0"/>
          <w:szCs w:val="21"/>
          <w:highlight w:val="none"/>
        </w:rPr>
        <w:t>人民币</w:t>
      </w:r>
      <w:r>
        <w:rPr>
          <w:rFonts w:hint="eastAsia" w:ascii="仿宋" w:hAnsi="仿宋" w:eastAsia="仿宋" w:cs="仿宋"/>
          <w:snapToGrid w:val="0"/>
          <w:color w:val="auto"/>
          <w:kern w:val="0"/>
          <w:szCs w:val="21"/>
          <w:highlight w:val="none"/>
        </w:rPr>
        <w:t>报价，以元为单位，保留小数点后两位。</w:t>
      </w:r>
    </w:p>
    <w:p w14:paraId="0E03FC96">
      <w:pPr>
        <w:pStyle w:val="167"/>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16.2供应商应按第五章 响应文件组成格式填写。</w:t>
      </w:r>
    </w:p>
    <w:p w14:paraId="5130E71A">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16.3响应文件中标明的价格在合同执行过程中是固定不变的，不得以任何理由予以变更。以可变动价格提交的报价将被认为是非实质响应而被拒绝。</w:t>
      </w:r>
    </w:p>
    <w:p w14:paraId="4169B64F">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16.4</w:t>
      </w:r>
      <w:r>
        <w:rPr>
          <w:rFonts w:hint="eastAsia" w:ascii="仿宋" w:hAnsi="仿宋" w:eastAsia="仿宋" w:cs="仿宋"/>
          <w:snapToGrid w:val="0"/>
          <w:color w:val="auto"/>
          <w:kern w:val="0"/>
          <w:highlight w:val="none"/>
          <w:lang w:val="zh-CN"/>
        </w:rPr>
        <w:t>供应商</w:t>
      </w:r>
      <w:r>
        <w:rPr>
          <w:rFonts w:hint="eastAsia" w:ascii="仿宋" w:hAnsi="仿宋" w:eastAsia="仿宋" w:cs="仿宋"/>
          <w:snapToGrid w:val="0"/>
          <w:color w:val="auto"/>
          <w:kern w:val="0"/>
          <w:highlight w:val="none"/>
        </w:rPr>
        <w:t>的报价不得超过采购项目预算，采购项目预算或其计算方法见</w:t>
      </w:r>
      <w:r>
        <w:rPr>
          <w:rFonts w:hint="eastAsia" w:ascii="仿宋" w:hAnsi="仿宋" w:eastAsia="仿宋" w:cs="仿宋"/>
          <w:b/>
          <w:snapToGrid w:val="0"/>
          <w:color w:val="auto"/>
          <w:kern w:val="0"/>
          <w:highlight w:val="none"/>
        </w:rPr>
        <w:t>磋商须知前附表</w:t>
      </w:r>
      <w:r>
        <w:rPr>
          <w:rFonts w:hint="eastAsia" w:ascii="仿宋" w:hAnsi="仿宋" w:eastAsia="仿宋" w:cs="仿宋"/>
          <w:snapToGrid w:val="0"/>
          <w:color w:val="auto"/>
          <w:kern w:val="0"/>
          <w:highlight w:val="none"/>
        </w:rPr>
        <w:t>。</w:t>
      </w:r>
    </w:p>
    <w:p w14:paraId="32EDA092">
      <w:pPr>
        <w:pStyle w:val="26"/>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snapToGrid w:val="0"/>
          <w:color w:val="auto"/>
          <w:kern w:val="0"/>
          <w:highlight w:val="none"/>
        </w:rPr>
      </w:pPr>
      <w:r>
        <w:rPr>
          <w:rFonts w:hint="eastAsia" w:ascii="仿宋" w:hAnsi="仿宋" w:eastAsia="仿宋" w:cs="仿宋"/>
          <w:b/>
          <w:snapToGrid w:val="0"/>
          <w:color w:val="auto"/>
          <w:kern w:val="0"/>
          <w:highlight w:val="none"/>
        </w:rPr>
        <w:t>17.供应商符合磋商文件规定的证明文件</w:t>
      </w:r>
    </w:p>
    <w:p w14:paraId="49EAD82B">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17.1供应商应提交满足本章第3.1款规定的资格条件要求的证明文件,该证明文件作为响应文件的一部分。</w:t>
      </w:r>
    </w:p>
    <w:p w14:paraId="47BAF22F">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17.2如果供应商为联合体，则应提交联合体各方资格证明文件、联合体协议。否则，在评审时将其视为无效响应。</w:t>
      </w:r>
    </w:p>
    <w:p w14:paraId="437E8FCD">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17.3 除</w:t>
      </w:r>
      <w:r>
        <w:rPr>
          <w:rFonts w:hint="eastAsia" w:ascii="仿宋" w:hAnsi="仿宋" w:eastAsia="仿宋" w:cs="仿宋"/>
          <w:b/>
          <w:snapToGrid w:val="0"/>
          <w:color w:val="auto"/>
          <w:kern w:val="0"/>
          <w:szCs w:val="21"/>
          <w:highlight w:val="none"/>
        </w:rPr>
        <w:t>磋商须知前附表</w:t>
      </w:r>
      <w:r>
        <w:rPr>
          <w:rFonts w:hint="eastAsia" w:ascii="仿宋" w:hAnsi="仿宋" w:eastAsia="仿宋" w:cs="仿宋"/>
          <w:snapToGrid w:val="0"/>
          <w:color w:val="auto"/>
          <w:kern w:val="0"/>
          <w:szCs w:val="21"/>
          <w:highlight w:val="none"/>
        </w:rPr>
        <w:t>另有规定外，供应商提供的货物及服务不是供应商制造或拥有的，则必须提供经销、或代理采购货物、或采购货物提供售后服务的证明文件。</w:t>
      </w:r>
    </w:p>
    <w:p w14:paraId="0E50E474">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18．样品提供</w:t>
      </w:r>
    </w:p>
    <w:p w14:paraId="2FFBC170">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18.1 </w:t>
      </w:r>
      <w:r>
        <w:rPr>
          <w:rFonts w:hint="eastAsia" w:ascii="仿宋" w:hAnsi="仿宋" w:eastAsia="仿宋" w:cs="仿宋"/>
          <w:b/>
          <w:snapToGrid w:val="0"/>
          <w:color w:val="auto"/>
          <w:kern w:val="0"/>
          <w:highlight w:val="none"/>
        </w:rPr>
        <w:t>磋商须知前附表</w:t>
      </w:r>
      <w:r>
        <w:rPr>
          <w:rFonts w:hint="eastAsia" w:ascii="仿宋" w:hAnsi="仿宋" w:eastAsia="仿宋" w:cs="仿宋"/>
          <w:snapToGrid w:val="0"/>
          <w:color w:val="auto"/>
          <w:kern w:val="0"/>
          <w:szCs w:val="21"/>
          <w:highlight w:val="none"/>
        </w:rPr>
        <w:t>规定</w:t>
      </w:r>
      <w:r>
        <w:rPr>
          <w:rFonts w:hint="eastAsia" w:ascii="仿宋" w:hAnsi="仿宋" w:eastAsia="仿宋" w:cs="仿宋"/>
          <w:bCs/>
          <w:snapToGrid w:val="0"/>
          <w:color w:val="auto"/>
          <w:kern w:val="0"/>
          <w:highlight w:val="none"/>
        </w:rPr>
        <w:t>供应商</w:t>
      </w:r>
      <w:r>
        <w:rPr>
          <w:rFonts w:hint="eastAsia" w:ascii="仿宋" w:hAnsi="仿宋" w:eastAsia="仿宋" w:cs="仿宋"/>
          <w:snapToGrid w:val="0"/>
          <w:color w:val="auto"/>
          <w:kern w:val="0"/>
          <w:szCs w:val="21"/>
          <w:highlight w:val="none"/>
        </w:rPr>
        <w:t>在</w:t>
      </w:r>
      <w:r>
        <w:rPr>
          <w:rFonts w:hint="eastAsia" w:ascii="仿宋" w:hAnsi="仿宋" w:eastAsia="仿宋" w:cs="仿宋"/>
          <w:snapToGrid w:val="0"/>
          <w:color w:val="auto"/>
          <w:kern w:val="0"/>
          <w:highlight w:val="none"/>
        </w:rPr>
        <w:t>磋商</w:t>
      </w:r>
      <w:r>
        <w:rPr>
          <w:rFonts w:hint="eastAsia" w:ascii="仿宋" w:hAnsi="仿宋" w:eastAsia="仿宋" w:cs="仿宋"/>
          <w:snapToGrid w:val="0"/>
          <w:color w:val="auto"/>
          <w:kern w:val="0"/>
          <w:szCs w:val="21"/>
          <w:highlight w:val="none"/>
        </w:rPr>
        <w:t>时提供样品的，</w:t>
      </w:r>
      <w:r>
        <w:rPr>
          <w:rFonts w:hint="eastAsia" w:ascii="仿宋" w:hAnsi="仿宋" w:eastAsia="仿宋" w:cs="仿宋"/>
          <w:bCs/>
          <w:snapToGrid w:val="0"/>
          <w:color w:val="auto"/>
          <w:kern w:val="0"/>
          <w:highlight w:val="none"/>
        </w:rPr>
        <w:t>供应商</w:t>
      </w:r>
      <w:r>
        <w:rPr>
          <w:rFonts w:hint="eastAsia" w:ascii="仿宋" w:hAnsi="仿宋" w:eastAsia="仿宋" w:cs="仿宋"/>
          <w:snapToGrid w:val="0"/>
          <w:color w:val="auto"/>
          <w:kern w:val="0"/>
          <w:szCs w:val="21"/>
          <w:highlight w:val="none"/>
        </w:rPr>
        <w:t>有以下情形之一的，在评审时将其视为无效响应。</w:t>
      </w:r>
    </w:p>
    <w:p w14:paraId="705EB06F">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（1）未在</w:t>
      </w:r>
      <w:r>
        <w:rPr>
          <w:rFonts w:hint="eastAsia" w:ascii="仿宋" w:hAnsi="仿宋" w:eastAsia="仿宋" w:cs="仿宋"/>
          <w:b/>
          <w:snapToGrid w:val="0"/>
          <w:color w:val="auto"/>
          <w:kern w:val="0"/>
          <w:highlight w:val="none"/>
        </w:rPr>
        <w:t>磋商须知前附表</w:t>
      </w:r>
      <w:r>
        <w:rPr>
          <w:rFonts w:hint="eastAsia" w:ascii="仿宋" w:hAnsi="仿宋" w:eastAsia="仿宋" w:cs="仿宋"/>
          <w:snapToGrid w:val="0"/>
          <w:color w:val="auto"/>
          <w:kern w:val="0"/>
          <w:szCs w:val="21"/>
          <w:highlight w:val="none"/>
        </w:rPr>
        <w:t>规定的提交时间、地点提交的；</w:t>
      </w:r>
    </w:p>
    <w:p w14:paraId="6785423B">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bCs/>
          <w:snapToGrid w:val="0"/>
          <w:color w:val="auto"/>
          <w:kern w:val="0"/>
          <w:highlight w:val="none"/>
        </w:rPr>
        <w:t>供应商</w:t>
      </w:r>
      <w:r>
        <w:rPr>
          <w:rFonts w:hint="eastAsia" w:ascii="仿宋" w:hAnsi="仿宋" w:eastAsia="仿宋" w:cs="仿宋"/>
          <w:snapToGrid w:val="0"/>
          <w:color w:val="auto"/>
          <w:kern w:val="0"/>
          <w:szCs w:val="21"/>
          <w:highlight w:val="none"/>
        </w:rPr>
        <w:t>提供的样品与响应文件中提供样品的型号、规格不一致的。</w:t>
      </w:r>
    </w:p>
    <w:p w14:paraId="33BAEBE6">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19.</w:t>
      </w:r>
      <w:r>
        <w:rPr>
          <w:rFonts w:hint="eastAsia" w:ascii="仿宋" w:hAnsi="仿宋" w:eastAsia="仿宋" w:cs="仿宋"/>
          <w:snapToGrid w:val="0"/>
          <w:color w:val="auto"/>
          <w:kern w:val="0"/>
          <w:highlight w:val="none"/>
        </w:rPr>
        <w:t xml:space="preserve"> </w:t>
      </w:r>
      <w:r>
        <w:rPr>
          <w:rFonts w:hint="eastAsia" w:ascii="仿宋" w:hAnsi="仿宋" w:eastAsia="仿宋" w:cs="仿宋"/>
          <w:b/>
          <w:bCs/>
          <w:snapToGrid w:val="0"/>
          <w:color w:val="auto"/>
          <w:kern w:val="0"/>
          <w:szCs w:val="21"/>
          <w:highlight w:val="none"/>
        </w:rPr>
        <w:t>磋商保证金</w:t>
      </w:r>
    </w:p>
    <w:p w14:paraId="0C7ECE43">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bCs/>
          <w:snapToGrid w:val="0"/>
          <w:color w:val="auto"/>
          <w:kern w:val="0"/>
          <w:highlight w:val="none"/>
        </w:rPr>
      </w:pPr>
      <w:r>
        <w:rPr>
          <w:rFonts w:hint="eastAsia" w:ascii="仿宋" w:hAnsi="仿宋" w:eastAsia="仿宋" w:cs="仿宋"/>
          <w:snapToGrid w:val="0"/>
          <w:color w:val="auto"/>
          <w:kern w:val="0"/>
          <w:highlight w:val="none"/>
        </w:rPr>
        <w:t>19.1</w:t>
      </w:r>
      <w:r>
        <w:rPr>
          <w:rFonts w:hint="eastAsia" w:ascii="仿宋" w:hAnsi="仿宋" w:eastAsia="仿宋" w:cs="仿宋"/>
          <w:b/>
          <w:snapToGrid w:val="0"/>
          <w:color w:val="auto"/>
          <w:kern w:val="0"/>
          <w:highlight w:val="none"/>
        </w:rPr>
        <w:t>磋商须知前附表</w:t>
      </w:r>
      <w:r>
        <w:rPr>
          <w:rFonts w:hint="eastAsia" w:ascii="仿宋" w:hAnsi="仿宋" w:eastAsia="仿宋" w:cs="仿宋"/>
          <w:snapToGrid w:val="0"/>
          <w:color w:val="auto"/>
          <w:kern w:val="0"/>
          <w:highlight w:val="none"/>
        </w:rPr>
        <w:t>规定交纳磋商</w:t>
      </w:r>
      <w:r>
        <w:rPr>
          <w:rFonts w:hint="eastAsia" w:ascii="仿宋" w:hAnsi="仿宋" w:eastAsia="仿宋" w:cs="仿宋"/>
          <w:bCs/>
          <w:snapToGrid w:val="0"/>
          <w:color w:val="auto"/>
          <w:kern w:val="0"/>
          <w:highlight w:val="none"/>
        </w:rPr>
        <w:t>保证金的</w:t>
      </w:r>
      <w:r>
        <w:rPr>
          <w:rFonts w:hint="eastAsia" w:ascii="仿宋" w:hAnsi="仿宋" w:eastAsia="仿宋" w:cs="仿宋"/>
          <w:snapToGrid w:val="0"/>
          <w:color w:val="auto"/>
          <w:kern w:val="0"/>
          <w:highlight w:val="none"/>
        </w:rPr>
        <w:t>，应按</w:t>
      </w:r>
      <w:r>
        <w:rPr>
          <w:rFonts w:hint="eastAsia" w:ascii="仿宋" w:hAnsi="仿宋" w:eastAsia="仿宋" w:cs="仿宋"/>
          <w:b/>
          <w:snapToGrid w:val="0"/>
          <w:color w:val="auto"/>
          <w:kern w:val="0"/>
          <w:highlight w:val="none"/>
        </w:rPr>
        <w:t>磋商须知前附表</w:t>
      </w:r>
      <w:r>
        <w:rPr>
          <w:rFonts w:hint="eastAsia" w:ascii="仿宋" w:hAnsi="仿宋" w:eastAsia="仿宋" w:cs="仿宋"/>
          <w:snapToGrid w:val="0"/>
          <w:color w:val="auto"/>
          <w:kern w:val="0"/>
          <w:highlight w:val="none"/>
        </w:rPr>
        <w:t>规定的磋商</w:t>
      </w:r>
      <w:r>
        <w:rPr>
          <w:rFonts w:hint="eastAsia" w:ascii="仿宋" w:hAnsi="仿宋" w:eastAsia="仿宋" w:cs="仿宋"/>
          <w:bCs/>
          <w:snapToGrid w:val="0"/>
          <w:color w:val="auto"/>
          <w:kern w:val="0"/>
          <w:highlight w:val="none"/>
        </w:rPr>
        <w:t>保证金形式交纳，不得以现金方式交纳</w:t>
      </w:r>
      <w:r>
        <w:rPr>
          <w:rFonts w:hint="eastAsia" w:ascii="仿宋" w:hAnsi="仿宋" w:eastAsia="仿宋" w:cs="仿宋"/>
          <w:snapToGrid w:val="0"/>
          <w:color w:val="auto"/>
          <w:kern w:val="0"/>
          <w:highlight w:val="none"/>
        </w:rPr>
        <w:t>，在提交首次响应文件截止时间前，</w:t>
      </w:r>
      <w:r>
        <w:rPr>
          <w:rFonts w:hint="eastAsia" w:ascii="仿宋" w:hAnsi="仿宋" w:eastAsia="仿宋" w:cs="仿宋"/>
          <w:bCs/>
          <w:snapToGrid w:val="0"/>
          <w:color w:val="auto"/>
          <w:kern w:val="0"/>
          <w:highlight w:val="none"/>
        </w:rPr>
        <w:t>向采购代理机构交纳不超过</w:t>
      </w:r>
      <w:r>
        <w:rPr>
          <w:rFonts w:hint="eastAsia" w:ascii="仿宋" w:hAnsi="仿宋" w:eastAsia="仿宋" w:cs="仿宋"/>
          <w:snapToGrid w:val="0"/>
          <w:color w:val="auto"/>
          <w:kern w:val="0"/>
          <w:highlight w:val="none"/>
          <w:lang w:val="zh-CN"/>
        </w:rPr>
        <w:t>采购项目预算2﹪</w:t>
      </w:r>
      <w:r>
        <w:rPr>
          <w:rFonts w:hint="eastAsia" w:ascii="仿宋" w:hAnsi="仿宋" w:eastAsia="仿宋" w:cs="仿宋"/>
          <w:bCs/>
          <w:snapToGrid w:val="0"/>
          <w:color w:val="auto"/>
          <w:kern w:val="0"/>
          <w:highlight w:val="none"/>
        </w:rPr>
        <w:t>的磋商保证金(数额采用四舍五入，计算至元)</w:t>
      </w:r>
      <w:r>
        <w:rPr>
          <w:rFonts w:hint="eastAsia" w:ascii="仿宋" w:hAnsi="仿宋" w:eastAsia="仿宋" w:cs="仿宋"/>
          <w:snapToGrid w:val="0"/>
          <w:color w:val="auto"/>
          <w:kern w:val="0"/>
          <w:highlight w:val="none"/>
        </w:rPr>
        <w:t>。磋商</w:t>
      </w:r>
      <w:r>
        <w:rPr>
          <w:rFonts w:hint="eastAsia" w:ascii="仿宋" w:hAnsi="仿宋" w:eastAsia="仿宋" w:cs="仿宋"/>
          <w:bCs/>
          <w:snapToGrid w:val="0"/>
          <w:color w:val="auto"/>
          <w:kern w:val="0"/>
          <w:highlight w:val="none"/>
        </w:rPr>
        <w:t>保证金有效期应当与</w:t>
      </w:r>
      <w:r>
        <w:rPr>
          <w:rFonts w:hint="eastAsia" w:ascii="仿宋" w:hAnsi="仿宋" w:eastAsia="仿宋" w:cs="仿宋"/>
          <w:snapToGrid w:val="0"/>
          <w:color w:val="auto"/>
          <w:kern w:val="0"/>
          <w:highlight w:val="none"/>
        </w:rPr>
        <w:t>本章第20.1</w:t>
      </w:r>
      <w:r>
        <w:rPr>
          <w:rFonts w:hint="eastAsia" w:ascii="仿宋" w:hAnsi="仿宋" w:eastAsia="仿宋" w:cs="仿宋"/>
          <w:snapToGrid w:val="0"/>
          <w:color w:val="auto"/>
          <w:kern w:val="0"/>
          <w:highlight w:val="none"/>
          <w:lang w:val="zh-CN"/>
        </w:rPr>
        <w:t>款</w:t>
      </w:r>
      <w:r>
        <w:rPr>
          <w:rFonts w:hint="eastAsia" w:ascii="仿宋" w:hAnsi="仿宋" w:eastAsia="仿宋" w:cs="仿宋"/>
          <w:snapToGrid w:val="0"/>
          <w:color w:val="auto"/>
          <w:kern w:val="0"/>
          <w:highlight w:val="none"/>
        </w:rPr>
        <w:t>规定的</w:t>
      </w:r>
      <w:r>
        <w:rPr>
          <w:rFonts w:hint="eastAsia" w:ascii="仿宋" w:hAnsi="仿宋" w:eastAsia="仿宋" w:cs="仿宋"/>
          <w:bCs/>
          <w:snapToGrid w:val="0"/>
          <w:color w:val="auto"/>
          <w:kern w:val="0"/>
          <w:highlight w:val="none"/>
        </w:rPr>
        <w:t>响应文件有效期一致。</w:t>
      </w:r>
    </w:p>
    <w:p w14:paraId="7FDB6B52">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b/>
          <w:snapToGrid w:val="0"/>
          <w:color w:val="auto"/>
          <w:kern w:val="0"/>
          <w:szCs w:val="21"/>
          <w:highlight w:val="none"/>
        </w:rPr>
      </w:pPr>
      <w:r>
        <w:rPr>
          <w:rFonts w:hint="eastAsia" w:ascii="仿宋" w:hAnsi="仿宋" w:eastAsia="仿宋" w:cs="仿宋"/>
          <w:snapToGrid w:val="0"/>
          <w:color w:val="auto"/>
          <w:kern w:val="0"/>
          <w:szCs w:val="21"/>
          <w:highlight w:val="none"/>
        </w:rPr>
        <w:t>19.2</w:t>
      </w:r>
      <w:r>
        <w:rPr>
          <w:rFonts w:hint="eastAsia" w:ascii="仿宋" w:hAnsi="仿宋" w:eastAsia="仿宋" w:cs="仿宋"/>
          <w:snapToGrid w:val="0"/>
          <w:color w:val="auto"/>
          <w:kern w:val="0"/>
          <w:szCs w:val="21"/>
          <w:highlight w:val="none"/>
          <w:lang w:val="zh-CN"/>
        </w:rPr>
        <w:t>供应商为联合体的，可以由联合体中的一方或者共同交纳磋商保证金，其交纳的磋商保证金，对联合体各方均具有约束力。</w:t>
      </w:r>
    </w:p>
    <w:p w14:paraId="7254E90F">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19.3供应商未按照磋商文件要求提交磋商保证金的，响应无效。</w:t>
      </w:r>
    </w:p>
    <w:p w14:paraId="5D658151">
      <w:pPr>
        <w:pStyle w:val="26"/>
        <w:pageBreakBefore w:val="0"/>
        <w:tabs>
          <w:tab w:val="left" w:pos="6300"/>
        </w:tabs>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19.4采购代理机构在成交通知书发出后5个工作日内退还未成交供应商的磋商保证金；在采购合同签定后5个工作日内退还成交供应商的磋商保证金，但因供应商自身原因导致无法及时退还的除外。</w:t>
      </w:r>
    </w:p>
    <w:p w14:paraId="34C36923">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19.5 有下列情形之一的，磋商保证金不予退还，并上缴本级财政国库：</w:t>
      </w:r>
    </w:p>
    <w:p w14:paraId="4E4B7C41">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（1）供应商在提交首次响应文件截止时间后撤回响应文件的；</w:t>
      </w:r>
    </w:p>
    <w:p w14:paraId="3AEF3CC4">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（2）供应商在响应文件中提供虚假资料的；</w:t>
      </w:r>
    </w:p>
    <w:p w14:paraId="0E16A328">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highlight w:val="none"/>
        </w:rPr>
        <w:t>（3）确定成交结果后，无正当理由放弃成交资格的；</w:t>
      </w:r>
    </w:p>
    <w:p w14:paraId="73D529EF">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 除因不可抗力或磋商文件认可的情形以外，成交供应商不与采购人签订合同的；</w:t>
      </w:r>
    </w:p>
    <w:p w14:paraId="36FA1490">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（5）供应商与采购人、其他供应商或者采购代理机构恶意串通的；</w:t>
      </w:r>
    </w:p>
    <w:p w14:paraId="773CA746">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（6）磋商文件规定的其他情形。</w:t>
      </w:r>
    </w:p>
    <w:p w14:paraId="23F3D77C">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20.</w:t>
      </w:r>
      <w:r>
        <w:rPr>
          <w:rFonts w:hint="eastAsia" w:ascii="仿宋" w:hAnsi="仿宋" w:eastAsia="仿宋" w:cs="仿宋"/>
          <w:snapToGrid w:val="0"/>
          <w:color w:val="auto"/>
          <w:kern w:val="0"/>
          <w:szCs w:val="21"/>
          <w:highlight w:val="none"/>
        </w:rPr>
        <w:t xml:space="preserve"> </w:t>
      </w:r>
      <w:r>
        <w:rPr>
          <w:rFonts w:hint="eastAsia" w:ascii="仿宋" w:hAnsi="仿宋" w:eastAsia="仿宋" w:cs="仿宋"/>
          <w:b/>
          <w:snapToGrid w:val="0"/>
          <w:color w:val="auto"/>
          <w:kern w:val="0"/>
          <w:highlight w:val="none"/>
        </w:rPr>
        <w:t>响应文件</w:t>
      </w:r>
      <w:r>
        <w:rPr>
          <w:rFonts w:hint="eastAsia" w:ascii="仿宋" w:hAnsi="仿宋" w:eastAsia="仿宋" w:cs="仿宋"/>
          <w:b/>
          <w:snapToGrid w:val="0"/>
          <w:color w:val="auto"/>
          <w:kern w:val="0"/>
          <w:szCs w:val="21"/>
          <w:highlight w:val="none"/>
        </w:rPr>
        <w:t>有效期</w:t>
      </w:r>
    </w:p>
    <w:p w14:paraId="2A00D1DC">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20.1响应文件</w:t>
      </w:r>
      <w:r>
        <w:rPr>
          <w:rFonts w:hint="eastAsia" w:ascii="仿宋" w:hAnsi="仿宋" w:eastAsia="仿宋" w:cs="仿宋"/>
          <w:snapToGrid w:val="0"/>
          <w:color w:val="auto"/>
          <w:kern w:val="0"/>
          <w:szCs w:val="21"/>
          <w:highlight w:val="none"/>
        </w:rPr>
        <w:t>有效期见</w:t>
      </w:r>
      <w:r>
        <w:rPr>
          <w:rFonts w:hint="eastAsia" w:ascii="仿宋" w:hAnsi="仿宋" w:eastAsia="仿宋" w:cs="仿宋"/>
          <w:b/>
          <w:snapToGrid w:val="0"/>
          <w:color w:val="auto"/>
          <w:kern w:val="0"/>
          <w:highlight w:val="none"/>
        </w:rPr>
        <w:t>磋商须知前附表</w:t>
      </w:r>
      <w:r>
        <w:rPr>
          <w:rFonts w:hint="eastAsia" w:ascii="仿宋" w:hAnsi="仿宋" w:eastAsia="仿宋" w:cs="仿宋"/>
          <w:snapToGrid w:val="0"/>
          <w:color w:val="auto"/>
          <w:kern w:val="0"/>
          <w:szCs w:val="21"/>
          <w:highlight w:val="none"/>
        </w:rPr>
        <w:t>，在此期间</w:t>
      </w:r>
      <w:r>
        <w:rPr>
          <w:rFonts w:hint="eastAsia" w:ascii="仿宋" w:hAnsi="仿宋" w:eastAsia="仿宋" w:cs="仿宋"/>
          <w:snapToGrid w:val="0"/>
          <w:color w:val="auto"/>
          <w:kern w:val="0"/>
          <w:highlight w:val="none"/>
        </w:rPr>
        <w:t>响应</w:t>
      </w:r>
      <w:r>
        <w:rPr>
          <w:rFonts w:hint="eastAsia" w:ascii="仿宋" w:hAnsi="仿宋" w:eastAsia="仿宋" w:cs="仿宋"/>
          <w:snapToGrid w:val="0"/>
          <w:color w:val="auto"/>
          <w:kern w:val="0"/>
          <w:szCs w:val="21"/>
          <w:highlight w:val="none"/>
        </w:rPr>
        <w:t>文件对供应商具有法律约束力，</w:t>
      </w:r>
      <w:r>
        <w:rPr>
          <w:rFonts w:hint="eastAsia" w:ascii="仿宋" w:hAnsi="仿宋" w:eastAsia="仿宋" w:cs="仿宋"/>
          <w:snapToGrid w:val="0"/>
          <w:color w:val="auto"/>
          <w:kern w:val="0"/>
          <w:highlight w:val="none"/>
        </w:rPr>
        <w:t>从</w:t>
      </w:r>
      <w:r>
        <w:rPr>
          <w:rFonts w:hint="eastAsia" w:ascii="仿宋" w:hAnsi="仿宋" w:eastAsia="仿宋" w:cs="仿宋"/>
          <w:snapToGrid w:val="0"/>
          <w:color w:val="auto"/>
          <w:kern w:val="0"/>
          <w:szCs w:val="21"/>
          <w:highlight w:val="none"/>
        </w:rPr>
        <w:t>提交首次响应文件截止时间</w:t>
      </w:r>
      <w:r>
        <w:rPr>
          <w:rFonts w:hint="eastAsia" w:ascii="仿宋" w:hAnsi="仿宋" w:eastAsia="仿宋" w:cs="仿宋"/>
          <w:snapToGrid w:val="0"/>
          <w:color w:val="auto"/>
          <w:kern w:val="0"/>
          <w:highlight w:val="none"/>
        </w:rPr>
        <w:t>之日起计算。响应文件有效期不足的将被视为无效响应。</w:t>
      </w:r>
    </w:p>
    <w:p w14:paraId="5DC06A46">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21.响应文件的签署及规定</w:t>
      </w:r>
    </w:p>
    <w:p w14:paraId="707C0F1F">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21.1响应文件的正本和副本应装订成册，正本一份，副本份数见</w:t>
      </w:r>
      <w:r>
        <w:rPr>
          <w:rFonts w:hint="eastAsia" w:ascii="仿宋" w:hAnsi="仿宋" w:eastAsia="仿宋" w:cs="仿宋"/>
          <w:b/>
          <w:snapToGrid w:val="0"/>
          <w:color w:val="auto"/>
          <w:kern w:val="0"/>
          <w:highlight w:val="none"/>
        </w:rPr>
        <w:t>磋商须知前附表</w:t>
      </w:r>
      <w:r>
        <w:rPr>
          <w:rFonts w:hint="eastAsia" w:ascii="仿宋" w:hAnsi="仿宋" w:eastAsia="仿宋" w:cs="仿宋"/>
          <w:snapToGrid w:val="0"/>
          <w:color w:val="auto"/>
          <w:kern w:val="0"/>
          <w:highlight w:val="none"/>
        </w:rPr>
        <w:t>。正本和副本的封面上应标记“正本”或“副本”的字样，当正本和副本有差异时，以正本为准。</w:t>
      </w:r>
    </w:p>
    <w:p w14:paraId="42A07D8B">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21.2 响应文件正本和副本应按磋商文件要求签章处盖单位章和由法定代表人或其委托代理人签字；任何加行、涂改、增删，应有法定代表人或其委托代理人在旁边签字。否则，将导致响应文件无效。</w:t>
      </w:r>
    </w:p>
    <w:p w14:paraId="4FB0CFCA">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21.3 在磋商过程中，供应商按磋商文件规定和磋商小组要求提交的最后报价(或者</w:t>
      </w:r>
      <w:r>
        <w:rPr>
          <w:rFonts w:hint="eastAsia" w:ascii="仿宋" w:hAnsi="仿宋" w:eastAsia="仿宋" w:cs="仿宋"/>
          <w:bCs/>
          <w:snapToGrid w:val="0"/>
          <w:color w:val="auto"/>
          <w:kern w:val="0"/>
          <w:highlight w:val="none"/>
        </w:rPr>
        <w:t>重</w:t>
      </w:r>
      <w:r>
        <w:rPr>
          <w:rFonts w:hint="eastAsia" w:ascii="仿宋" w:hAnsi="仿宋" w:eastAsia="仿宋" w:cs="仿宋"/>
          <w:snapToGrid w:val="0"/>
          <w:color w:val="auto"/>
          <w:kern w:val="0"/>
          <w:highlight w:val="none"/>
        </w:rPr>
        <w:t>新提交的响应文件和最后报价)，一式两份，可打印或用不退色墨水书写，但需经法定代表人或其委托代理人签字，或者加盖供应商单位章。否则，将导致响应文件无效。</w:t>
      </w:r>
    </w:p>
    <w:p w14:paraId="24317D66">
      <w:pPr>
        <w:pStyle w:val="8"/>
        <w:pageBreakBefore w:val="0"/>
        <w:kinsoku/>
        <w:wordWrap/>
        <w:overflowPunct/>
        <w:topLinePunct w:val="0"/>
        <w:autoSpaceDE/>
        <w:bidi w:val="0"/>
        <w:adjustRightInd w:val="0"/>
        <w:snapToGrid w:val="0"/>
        <w:spacing w:before="0" w:after="0" w:line="312" w:lineRule="auto"/>
        <w:ind w:right="0" w:rightChars="0" w:firstLine="482" w:firstLineChars="200"/>
        <w:jc w:val="left"/>
        <w:textAlignment w:val="auto"/>
        <w:rPr>
          <w:rFonts w:hint="eastAsia" w:ascii="仿宋" w:hAnsi="仿宋" w:eastAsia="仿宋" w:cs="仿宋"/>
          <w:snapToGrid w:val="0"/>
          <w:color w:val="auto"/>
          <w:kern w:val="0"/>
          <w:sz w:val="24"/>
          <w:szCs w:val="24"/>
          <w:highlight w:val="none"/>
        </w:rPr>
      </w:pPr>
      <w:bookmarkStart w:id="22" w:name="_Toc20185"/>
      <w:r>
        <w:rPr>
          <w:rFonts w:hint="eastAsia" w:ascii="仿宋" w:hAnsi="仿宋" w:eastAsia="仿宋" w:cs="仿宋"/>
          <w:snapToGrid w:val="0"/>
          <w:color w:val="auto"/>
          <w:kern w:val="0"/>
          <w:sz w:val="24"/>
          <w:szCs w:val="24"/>
          <w:highlight w:val="none"/>
        </w:rPr>
        <w:t>四、响应文件的递交</w:t>
      </w:r>
      <w:bookmarkEnd w:id="22"/>
    </w:p>
    <w:p w14:paraId="7EB98FCA">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22.</w:t>
      </w:r>
      <w:r>
        <w:rPr>
          <w:rFonts w:hint="eastAsia" w:ascii="仿宋" w:hAnsi="仿宋" w:eastAsia="仿宋" w:cs="仿宋"/>
          <w:b/>
          <w:snapToGrid w:val="0"/>
          <w:color w:val="auto"/>
          <w:kern w:val="0"/>
          <w:szCs w:val="21"/>
          <w:highlight w:val="none"/>
        </w:rPr>
        <w:t>响应文件</w:t>
      </w:r>
      <w:r>
        <w:rPr>
          <w:rFonts w:hint="eastAsia" w:ascii="仿宋" w:hAnsi="仿宋" w:eastAsia="仿宋" w:cs="仿宋"/>
          <w:b/>
          <w:bCs/>
          <w:snapToGrid w:val="0"/>
          <w:color w:val="auto"/>
          <w:kern w:val="0"/>
          <w:szCs w:val="21"/>
          <w:highlight w:val="none"/>
        </w:rPr>
        <w:t>的密封和标记</w:t>
      </w:r>
    </w:p>
    <w:p w14:paraId="2F71688E">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22.1响应文件应密封包装，加贴封条，并在封套的封口处盖供应商单位章或者由法定代表人或其委托代理人签字。</w:t>
      </w:r>
    </w:p>
    <w:p w14:paraId="0482831F">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22.2响应文件封套上应写明的内容见</w:t>
      </w:r>
      <w:r>
        <w:rPr>
          <w:rFonts w:hint="eastAsia" w:ascii="仿宋" w:hAnsi="仿宋" w:eastAsia="仿宋" w:cs="仿宋"/>
          <w:b/>
          <w:snapToGrid w:val="0"/>
          <w:color w:val="auto"/>
          <w:kern w:val="0"/>
          <w:szCs w:val="21"/>
          <w:highlight w:val="none"/>
        </w:rPr>
        <w:t>磋商须知前附表。</w:t>
      </w:r>
    </w:p>
    <w:p w14:paraId="5AE0971E">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22.3响应文件如果未按上述规定密封和加写标记，采购人或采购代理机构将拒绝接收。</w:t>
      </w:r>
    </w:p>
    <w:p w14:paraId="15C77597">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23.响应文件的</w:t>
      </w:r>
      <w:r>
        <w:rPr>
          <w:rFonts w:hint="eastAsia" w:ascii="仿宋" w:hAnsi="仿宋" w:eastAsia="仿宋" w:cs="仿宋"/>
          <w:b/>
          <w:snapToGrid w:val="0"/>
          <w:color w:val="auto"/>
          <w:kern w:val="0"/>
          <w:szCs w:val="21"/>
          <w:highlight w:val="none"/>
          <w:lang w:val="zh-CN"/>
        </w:rPr>
        <w:t>补充、修改或者撤回</w:t>
      </w:r>
    </w:p>
    <w:p w14:paraId="62EE8631">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23.1供应商在提交首次响应文件截止时间前，可以对所提交的首次响应文件进行补充、修改或者撤回，并书面通知采购人、采购代理机构。该通知应有供应商法定代表人或其委托代理人签字。</w:t>
      </w:r>
    </w:p>
    <w:p w14:paraId="2B30C3C1">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23.2</w:t>
      </w:r>
      <w:r>
        <w:rPr>
          <w:rFonts w:hint="eastAsia" w:ascii="仿宋" w:hAnsi="仿宋" w:eastAsia="仿宋" w:cs="仿宋"/>
          <w:snapToGrid w:val="0"/>
          <w:color w:val="auto"/>
          <w:kern w:val="0"/>
          <w:highlight w:val="none"/>
          <w:lang w:val="zh-CN"/>
        </w:rPr>
        <w:t>补充、修改的内容与响应文件不一致时，以补充、修改的内容为准。</w:t>
      </w:r>
    </w:p>
    <w:p w14:paraId="1468BD22">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24.响应文件的递交与接收</w:t>
      </w:r>
    </w:p>
    <w:p w14:paraId="4F9F2068">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24.1 供应商应在提交首次响应文件截止时间前，将响应文件送达</w:t>
      </w:r>
      <w:r>
        <w:rPr>
          <w:rFonts w:hint="eastAsia" w:ascii="仿宋" w:hAnsi="仿宋" w:eastAsia="仿宋" w:cs="仿宋"/>
          <w:b/>
          <w:snapToGrid w:val="0"/>
          <w:color w:val="auto"/>
          <w:kern w:val="0"/>
          <w:szCs w:val="21"/>
          <w:highlight w:val="none"/>
        </w:rPr>
        <w:t>磋商须知前附表</w:t>
      </w:r>
      <w:r>
        <w:rPr>
          <w:rFonts w:hint="eastAsia" w:ascii="仿宋" w:hAnsi="仿宋" w:eastAsia="仿宋" w:cs="仿宋"/>
          <w:snapToGrid w:val="0"/>
          <w:color w:val="auto"/>
          <w:kern w:val="0"/>
          <w:szCs w:val="21"/>
          <w:highlight w:val="none"/>
        </w:rPr>
        <w:t>中指定的地点。</w:t>
      </w:r>
      <w:r>
        <w:rPr>
          <w:rFonts w:hint="eastAsia" w:ascii="仿宋" w:hAnsi="仿宋" w:eastAsia="仿宋" w:cs="仿宋"/>
          <w:snapToGrid w:val="0"/>
          <w:color w:val="auto"/>
          <w:kern w:val="0"/>
          <w:highlight w:val="none"/>
        </w:rPr>
        <w:t>在截止时间后送达的响应文件，采购人、采购代理机构或者磋商小组应当拒收。</w:t>
      </w:r>
    </w:p>
    <w:p w14:paraId="0B4E3BA5">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24.2在提交首次响应文件截止时间后，由</w:t>
      </w:r>
      <w:r>
        <w:rPr>
          <w:rFonts w:hint="eastAsia" w:ascii="仿宋" w:hAnsi="仿宋" w:eastAsia="仿宋" w:cs="仿宋"/>
          <w:bCs/>
          <w:snapToGrid w:val="0"/>
          <w:color w:val="auto"/>
          <w:kern w:val="0"/>
          <w:highlight w:val="none"/>
        </w:rPr>
        <w:t>供应商代表</w:t>
      </w:r>
      <w:r>
        <w:rPr>
          <w:rFonts w:hint="eastAsia" w:ascii="仿宋" w:hAnsi="仿宋" w:eastAsia="仿宋" w:cs="仿宋"/>
          <w:snapToGrid w:val="0"/>
          <w:color w:val="auto"/>
          <w:kern w:val="0"/>
          <w:highlight w:val="none"/>
        </w:rPr>
        <w:t>当场查验</w:t>
      </w:r>
      <w:r>
        <w:rPr>
          <w:rFonts w:hint="eastAsia" w:ascii="仿宋" w:hAnsi="仿宋" w:eastAsia="仿宋" w:cs="仿宋"/>
          <w:bCs/>
          <w:snapToGrid w:val="0"/>
          <w:color w:val="auto"/>
          <w:kern w:val="0"/>
          <w:highlight w:val="none"/>
        </w:rPr>
        <w:t>响应文件</w:t>
      </w:r>
      <w:r>
        <w:rPr>
          <w:rFonts w:hint="eastAsia" w:ascii="仿宋" w:hAnsi="仿宋" w:eastAsia="仿宋" w:cs="仿宋"/>
          <w:snapToGrid w:val="0"/>
          <w:color w:val="auto"/>
          <w:kern w:val="0"/>
          <w:highlight w:val="none"/>
        </w:rPr>
        <w:t>的密封状况，采购人或</w:t>
      </w:r>
      <w:r>
        <w:rPr>
          <w:rFonts w:hint="eastAsia" w:ascii="仿宋" w:hAnsi="仿宋" w:eastAsia="仿宋" w:cs="仿宋"/>
          <w:bCs/>
          <w:snapToGrid w:val="0"/>
          <w:color w:val="auto"/>
          <w:kern w:val="0"/>
          <w:highlight w:val="none"/>
        </w:rPr>
        <w:t>采购代理机构</w:t>
      </w:r>
      <w:r>
        <w:rPr>
          <w:rFonts w:hint="eastAsia" w:ascii="仿宋" w:hAnsi="仿宋" w:eastAsia="仿宋" w:cs="仿宋"/>
          <w:snapToGrid w:val="0"/>
          <w:color w:val="auto"/>
          <w:kern w:val="0"/>
          <w:highlight w:val="none"/>
        </w:rPr>
        <w:t>不当场拆封</w:t>
      </w:r>
      <w:r>
        <w:rPr>
          <w:rFonts w:hint="eastAsia" w:ascii="仿宋" w:hAnsi="仿宋" w:eastAsia="仿宋" w:cs="仿宋"/>
          <w:bCs/>
          <w:snapToGrid w:val="0"/>
          <w:color w:val="auto"/>
          <w:kern w:val="0"/>
          <w:highlight w:val="none"/>
        </w:rPr>
        <w:t>响应文件</w:t>
      </w:r>
      <w:r>
        <w:rPr>
          <w:rFonts w:hint="eastAsia" w:ascii="仿宋" w:hAnsi="仿宋" w:eastAsia="仿宋" w:cs="仿宋"/>
          <w:snapToGrid w:val="0"/>
          <w:color w:val="auto"/>
          <w:kern w:val="0"/>
          <w:highlight w:val="none"/>
        </w:rPr>
        <w:t>。</w:t>
      </w:r>
    </w:p>
    <w:p w14:paraId="1AF87B99">
      <w:pPr>
        <w:pStyle w:val="8"/>
        <w:pageBreakBefore w:val="0"/>
        <w:kinsoku/>
        <w:wordWrap/>
        <w:overflowPunct/>
        <w:topLinePunct w:val="0"/>
        <w:autoSpaceDE/>
        <w:bidi w:val="0"/>
        <w:adjustRightInd w:val="0"/>
        <w:snapToGrid w:val="0"/>
        <w:spacing w:before="0" w:after="0" w:line="312" w:lineRule="auto"/>
        <w:ind w:right="0" w:rightChars="0" w:firstLine="482" w:firstLineChars="200"/>
        <w:jc w:val="left"/>
        <w:textAlignment w:val="auto"/>
        <w:rPr>
          <w:rFonts w:hint="eastAsia" w:ascii="仿宋" w:hAnsi="仿宋" w:eastAsia="仿宋" w:cs="仿宋"/>
          <w:snapToGrid w:val="0"/>
          <w:color w:val="auto"/>
          <w:kern w:val="0"/>
          <w:sz w:val="24"/>
          <w:szCs w:val="24"/>
          <w:highlight w:val="none"/>
        </w:rPr>
      </w:pPr>
      <w:bookmarkStart w:id="23" w:name="_Toc12310"/>
      <w:r>
        <w:rPr>
          <w:rFonts w:hint="eastAsia" w:ascii="仿宋" w:hAnsi="仿宋" w:eastAsia="仿宋" w:cs="仿宋"/>
          <w:snapToGrid w:val="0"/>
          <w:color w:val="auto"/>
          <w:kern w:val="0"/>
          <w:sz w:val="24"/>
          <w:szCs w:val="24"/>
          <w:highlight w:val="none"/>
        </w:rPr>
        <w:t>五、响应文件的磋商与评审</w:t>
      </w:r>
      <w:bookmarkEnd w:id="23"/>
    </w:p>
    <w:p w14:paraId="5C0772F6">
      <w:pPr>
        <w:pageBreakBefore w:val="0"/>
        <w:tabs>
          <w:tab w:val="left" w:pos="0"/>
        </w:tabs>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25.磋商程序</w:t>
      </w:r>
    </w:p>
    <w:p w14:paraId="0B1B7B16">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bCs/>
          <w:snapToGrid w:val="0"/>
          <w:color w:val="auto"/>
          <w:kern w:val="0"/>
          <w:szCs w:val="21"/>
          <w:highlight w:val="none"/>
        </w:rPr>
      </w:pPr>
      <w:r>
        <w:rPr>
          <w:rFonts w:hint="eastAsia" w:ascii="仿宋" w:hAnsi="仿宋" w:eastAsia="仿宋" w:cs="仿宋"/>
          <w:snapToGrid w:val="0"/>
          <w:color w:val="auto"/>
          <w:kern w:val="0"/>
          <w:szCs w:val="21"/>
          <w:highlight w:val="none"/>
        </w:rPr>
        <w:t>25.1磋商程序：响应文件审查、磋商（包括澄清）、响应文件评审、</w:t>
      </w:r>
      <w:r>
        <w:rPr>
          <w:rFonts w:hint="eastAsia" w:ascii="仿宋" w:hAnsi="仿宋" w:eastAsia="仿宋" w:cs="仿宋"/>
          <w:bCs/>
          <w:snapToGrid w:val="0"/>
          <w:color w:val="auto"/>
          <w:kern w:val="0"/>
          <w:szCs w:val="21"/>
          <w:highlight w:val="none"/>
        </w:rPr>
        <w:t>提出成交供应商。其中，</w:t>
      </w:r>
      <w:r>
        <w:rPr>
          <w:rFonts w:hint="eastAsia" w:ascii="仿宋" w:hAnsi="仿宋" w:eastAsia="仿宋" w:cs="仿宋"/>
          <w:snapToGrid w:val="0"/>
          <w:color w:val="auto"/>
          <w:kern w:val="0"/>
          <w:szCs w:val="21"/>
          <w:highlight w:val="none"/>
        </w:rPr>
        <w:t>磋商按本章</w:t>
      </w:r>
      <w:r>
        <w:rPr>
          <w:rFonts w:hint="eastAsia" w:ascii="仿宋" w:hAnsi="仿宋" w:eastAsia="仿宋" w:cs="仿宋"/>
          <w:snapToGrid w:val="0"/>
          <w:color w:val="auto"/>
          <w:kern w:val="0"/>
          <w:highlight w:val="none"/>
        </w:rPr>
        <w:t>第30.1</w:t>
      </w:r>
      <w:r>
        <w:rPr>
          <w:rFonts w:hint="eastAsia" w:ascii="仿宋" w:hAnsi="仿宋" w:eastAsia="仿宋" w:cs="仿宋"/>
          <w:snapToGrid w:val="0"/>
          <w:color w:val="auto"/>
          <w:kern w:val="0"/>
          <w:szCs w:val="21"/>
          <w:highlight w:val="none"/>
          <w:lang w:val="zh-CN"/>
        </w:rPr>
        <w:t>款或者</w:t>
      </w:r>
      <w:r>
        <w:rPr>
          <w:rFonts w:hint="eastAsia" w:ascii="仿宋" w:hAnsi="仿宋" w:eastAsia="仿宋" w:cs="仿宋"/>
          <w:snapToGrid w:val="0"/>
          <w:color w:val="auto"/>
          <w:kern w:val="0"/>
          <w:highlight w:val="none"/>
        </w:rPr>
        <w:t>第30.2</w:t>
      </w:r>
      <w:r>
        <w:rPr>
          <w:rFonts w:hint="eastAsia" w:ascii="仿宋" w:hAnsi="仿宋" w:eastAsia="仿宋" w:cs="仿宋"/>
          <w:snapToGrid w:val="0"/>
          <w:color w:val="auto"/>
          <w:kern w:val="0"/>
          <w:szCs w:val="21"/>
          <w:highlight w:val="none"/>
          <w:lang w:val="zh-CN"/>
        </w:rPr>
        <w:t>款</w:t>
      </w:r>
      <w:r>
        <w:rPr>
          <w:rFonts w:hint="eastAsia" w:ascii="仿宋" w:hAnsi="仿宋" w:eastAsia="仿宋" w:cs="仿宋"/>
          <w:snapToGrid w:val="0"/>
          <w:color w:val="auto"/>
          <w:kern w:val="0"/>
          <w:highlight w:val="none"/>
        </w:rPr>
        <w:t>情形</w:t>
      </w:r>
      <w:r>
        <w:rPr>
          <w:rFonts w:hint="eastAsia" w:ascii="仿宋" w:hAnsi="仿宋" w:eastAsia="仿宋" w:cs="仿宋"/>
          <w:bCs/>
          <w:snapToGrid w:val="0"/>
          <w:color w:val="auto"/>
          <w:kern w:val="0"/>
          <w:szCs w:val="21"/>
          <w:highlight w:val="none"/>
        </w:rPr>
        <w:t>进行。</w:t>
      </w:r>
    </w:p>
    <w:p w14:paraId="06AA4355">
      <w:pPr>
        <w:pageBreakBefore w:val="0"/>
        <w:widowControl/>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26.</w:t>
      </w:r>
      <w:r>
        <w:rPr>
          <w:rFonts w:hint="eastAsia" w:ascii="仿宋" w:hAnsi="仿宋" w:eastAsia="仿宋" w:cs="仿宋"/>
          <w:snapToGrid w:val="0"/>
          <w:color w:val="auto"/>
          <w:kern w:val="0"/>
          <w:highlight w:val="none"/>
        </w:rPr>
        <w:t xml:space="preserve"> </w:t>
      </w:r>
      <w:r>
        <w:rPr>
          <w:rFonts w:hint="eastAsia" w:ascii="仿宋" w:hAnsi="仿宋" w:eastAsia="仿宋" w:cs="仿宋"/>
          <w:b/>
          <w:snapToGrid w:val="0"/>
          <w:color w:val="auto"/>
          <w:kern w:val="0"/>
          <w:szCs w:val="21"/>
          <w:highlight w:val="none"/>
        </w:rPr>
        <w:t xml:space="preserve">响应文件审查 </w:t>
      </w:r>
    </w:p>
    <w:p w14:paraId="7E21C28C">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26.1资格性审查：根据本章第3.1项规定的供应商资格条件要求，对</w:t>
      </w:r>
      <w:r>
        <w:rPr>
          <w:rFonts w:hint="eastAsia" w:ascii="仿宋" w:hAnsi="仿宋" w:eastAsia="仿宋" w:cs="仿宋"/>
          <w:snapToGrid w:val="0"/>
          <w:color w:val="auto"/>
          <w:kern w:val="0"/>
          <w:highlight w:val="none"/>
        </w:rPr>
        <w:t>响应</w:t>
      </w:r>
      <w:r>
        <w:rPr>
          <w:rFonts w:hint="eastAsia" w:ascii="仿宋" w:hAnsi="仿宋" w:eastAsia="仿宋" w:cs="仿宋"/>
          <w:snapToGrid w:val="0"/>
          <w:color w:val="auto"/>
          <w:kern w:val="0"/>
          <w:szCs w:val="21"/>
          <w:highlight w:val="none"/>
        </w:rPr>
        <w:t>文件的资格证明等进行审查，以确定供应商是否具备磋商资格条件。</w:t>
      </w:r>
    </w:p>
    <w:p w14:paraId="12E64E19">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26.2符合性审查: 对响应文件(包括首次提交的响应文件、重新提交的响应文件)的有效性、完整性和响应程度进行审查，以确定是否对磋商文件的实质性要求作出响应。</w:t>
      </w:r>
    </w:p>
    <w:p w14:paraId="229A8C30">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26.3响应文件审查结束后，磋商小组所有成员集中与单一供应商分别进行磋商，并给予所有参加磋商的供应商平等的磋商机会。供应商应派其法定代表人或委托代理人参加磋商。</w:t>
      </w:r>
    </w:p>
    <w:p w14:paraId="0AFD4010">
      <w:pPr>
        <w:pStyle w:val="26"/>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snapToGrid w:val="0"/>
          <w:color w:val="auto"/>
          <w:kern w:val="0"/>
          <w:highlight w:val="none"/>
        </w:rPr>
      </w:pPr>
      <w:r>
        <w:rPr>
          <w:rFonts w:hint="eastAsia" w:ascii="仿宋" w:hAnsi="仿宋" w:eastAsia="仿宋" w:cs="仿宋"/>
          <w:b/>
          <w:snapToGrid w:val="0"/>
          <w:color w:val="auto"/>
          <w:kern w:val="0"/>
          <w:highlight w:val="none"/>
        </w:rPr>
        <w:t>27.实质性响应</w:t>
      </w:r>
    </w:p>
    <w:p w14:paraId="1C29B61E">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u w:val="single"/>
        </w:rPr>
      </w:pPr>
      <w:r>
        <w:rPr>
          <w:rFonts w:hint="eastAsia" w:ascii="仿宋" w:hAnsi="仿宋" w:eastAsia="仿宋" w:cs="仿宋"/>
          <w:snapToGrid w:val="0"/>
          <w:color w:val="auto"/>
          <w:kern w:val="0"/>
          <w:highlight w:val="none"/>
        </w:rPr>
        <w:t>27.1实质性响应是指响应文件(包括首次响应文件、重新提交的响应文件)与磋商文件要求的所有条款、条件和规格相符，没有偏离。偏离指不满足、或不响应磋商文件的要求。</w:t>
      </w:r>
    </w:p>
    <w:p w14:paraId="7DAC631D">
      <w:pPr>
        <w:pageBreakBefore w:val="0"/>
        <w:tabs>
          <w:tab w:val="left" w:pos="0"/>
          <w:tab w:val="left" w:pos="7560"/>
          <w:tab w:val="left" w:pos="7740"/>
          <w:tab w:val="left" w:pos="7920"/>
        </w:tabs>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27.2</w:t>
      </w:r>
      <w:r>
        <w:rPr>
          <w:rFonts w:hint="eastAsia" w:ascii="仿宋" w:hAnsi="仿宋" w:eastAsia="仿宋" w:cs="仿宋"/>
          <w:snapToGrid w:val="0"/>
          <w:color w:val="auto"/>
          <w:kern w:val="0"/>
          <w:highlight w:val="none"/>
        </w:rPr>
        <w:t>响应文件是否实质性响应磋商文件要求由磋商小组依据磋商文件规定认定。</w:t>
      </w:r>
      <w:r>
        <w:rPr>
          <w:rFonts w:hint="eastAsia" w:ascii="仿宋" w:hAnsi="仿宋" w:eastAsia="仿宋" w:cs="仿宋"/>
          <w:snapToGrid w:val="0"/>
          <w:color w:val="auto"/>
          <w:kern w:val="0"/>
          <w:szCs w:val="21"/>
          <w:highlight w:val="none"/>
        </w:rPr>
        <w:t>磋商小组决定</w:t>
      </w:r>
      <w:r>
        <w:rPr>
          <w:rFonts w:hint="eastAsia" w:ascii="仿宋" w:hAnsi="仿宋" w:eastAsia="仿宋" w:cs="仿宋"/>
          <w:snapToGrid w:val="0"/>
          <w:color w:val="auto"/>
          <w:kern w:val="0"/>
          <w:highlight w:val="none"/>
        </w:rPr>
        <w:t>响应文件</w:t>
      </w:r>
      <w:r>
        <w:rPr>
          <w:rFonts w:hint="eastAsia" w:ascii="仿宋" w:hAnsi="仿宋" w:eastAsia="仿宋" w:cs="仿宋"/>
          <w:snapToGrid w:val="0"/>
          <w:color w:val="auto"/>
          <w:kern w:val="0"/>
          <w:szCs w:val="21"/>
          <w:highlight w:val="none"/>
        </w:rPr>
        <w:t>的响应性只根据</w:t>
      </w:r>
      <w:r>
        <w:rPr>
          <w:rFonts w:hint="eastAsia" w:ascii="仿宋" w:hAnsi="仿宋" w:eastAsia="仿宋" w:cs="仿宋"/>
          <w:snapToGrid w:val="0"/>
          <w:color w:val="auto"/>
          <w:kern w:val="0"/>
          <w:highlight w:val="none"/>
        </w:rPr>
        <w:t>响应文件</w:t>
      </w:r>
      <w:r>
        <w:rPr>
          <w:rFonts w:hint="eastAsia" w:ascii="仿宋" w:hAnsi="仿宋" w:eastAsia="仿宋" w:cs="仿宋"/>
          <w:snapToGrid w:val="0"/>
          <w:color w:val="auto"/>
          <w:kern w:val="0"/>
          <w:szCs w:val="21"/>
          <w:highlight w:val="none"/>
        </w:rPr>
        <w:t>本身的真实无误的内容，而不依据外部的证据。</w:t>
      </w:r>
    </w:p>
    <w:p w14:paraId="3B055B4E">
      <w:pPr>
        <w:pStyle w:val="26"/>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snapToGrid w:val="0"/>
          <w:color w:val="auto"/>
          <w:kern w:val="0"/>
          <w:highlight w:val="none"/>
        </w:rPr>
      </w:pPr>
      <w:r>
        <w:rPr>
          <w:rFonts w:hint="eastAsia" w:ascii="仿宋" w:hAnsi="仿宋" w:eastAsia="仿宋" w:cs="仿宋"/>
          <w:b/>
          <w:snapToGrid w:val="0"/>
          <w:color w:val="auto"/>
          <w:kern w:val="0"/>
          <w:highlight w:val="none"/>
        </w:rPr>
        <w:t xml:space="preserve">28.无效响应 </w:t>
      </w:r>
    </w:p>
    <w:p w14:paraId="711D9FAD">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b/>
          <w:snapToGrid w:val="0"/>
          <w:color w:val="auto"/>
          <w:kern w:val="0"/>
          <w:highlight w:val="none"/>
        </w:rPr>
      </w:pPr>
      <w:r>
        <w:rPr>
          <w:rFonts w:hint="eastAsia" w:ascii="仿宋" w:hAnsi="仿宋" w:eastAsia="仿宋" w:cs="仿宋"/>
          <w:snapToGrid w:val="0"/>
          <w:color w:val="auto"/>
          <w:kern w:val="0"/>
          <w:highlight w:val="none"/>
        </w:rPr>
        <w:t>28.1磋商小组在对资格性和符合性进行审查时，有下列情况之一的，属无效响应，磋商小组应当告知有关供应商：</w:t>
      </w:r>
    </w:p>
    <w:p w14:paraId="14472BDF">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（1）供应商不具备本章第3.1款规定的供应商资格条件要求，或存在本章第3.3款情形的；</w:t>
      </w:r>
    </w:p>
    <w:p w14:paraId="07406496">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（2）联合体不符合本章第3.2款规定的；</w:t>
      </w:r>
    </w:p>
    <w:p w14:paraId="6BD91AE3">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（3）应交未交磋商保证金或金额不足、磋商保证金缴纳形式不符合磋商文件要求的；</w:t>
      </w:r>
    </w:p>
    <w:p w14:paraId="2865EB7C">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（4）响应文件未按照磋商文件要求签署、盖章的；</w:t>
      </w:r>
    </w:p>
    <w:p w14:paraId="100349D9">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（4）响应文件不满足本章第27.1款规定的实质性要求的；</w:t>
      </w:r>
    </w:p>
    <w:p w14:paraId="564B107C">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（5）报价超过采购项目预算的；</w:t>
      </w:r>
    </w:p>
    <w:p w14:paraId="613CDB48">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（6）响应文件有效期不足的；</w:t>
      </w:r>
    </w:p>
    <w:p w14:paraId="43E94DDF">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（7）响应文件不符合法律、规章、规范性文件和磋商文件规定及要求的。</w:t>
      </w:r>
    </w:p>
    <w:p w14:paraId="4642BFDB">
      <w:pPr>
        <w:pageBreakBefore w:val="0"/>
        <w:widowControl/>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29.澄清</w:t>
      </w:r>
    </w:p>
    <w:p w14:paraId="66BAEB83">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773E75CF">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14ABBD53">
      <w:pPr>
        <w:pageBreakBefore w:val="0"/>
        <w:widowControl/>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30.磋商</w:t>
      </w:r>
    </w:p>
    <w:p w14:paraId="02DF7E2A">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lang w:val="zh-CN"/>
        </w:rPr>
      </w:pPr>
      <w:r>
        <w:rPr>
          <w:rFonts w:hint="eastAsia" w:ascii="仿宋" w:hAnsi="仿宋" w:eastAsia="仿宋" w:cs="仿宋"/>
          <w:snapToGrid w:val="0"/>
          <w:color w:val="auto"/>
          <w:kern w:val="0"/>
          <w:szCs w:val="21"/>
          <w:highlight w:val="none"/>
        </w:rPr>
        <w:t>30.1</w:t>
      </w:r>
      <w:r>
        <w:rPr>
          <w:rFonts w:hint="eastAsia" w:ascii="仿宋" w:hAnsi="仿宋" w:eastAsia="仿宋" w:cs="仿宋"/>
          <w:snapToGrid w:val="0"/>
          <w:color w:val="auto"/>
          <w:kern w:val="0"/>
          <w:highlight w:val="none"/>
        </w:rPr>
        <w:t>本章第10.2项</w:t>
      </w:r>
      <w:r>
        <w:rPr>
          <w:rFonts w:hint="eastAsia" w:ascii="仿宋" w:hAnsi="仿宋" w:eastAsia="仿宋" w:cs="仿宋"/>
          <w:snapToGrid w:val="0"/>
          <w:color w:val="auto"/>
          <w:kern w:val="0"/>
          <w:szCs w:val="21"/>
          <w:highlight w:val="none"/>
        </w:rPr>
        <w:t>未明确磋商文件实质性变动内容的，或者磋商文件明确了可能发生实质性变动内容，但在磋商过程中，</w:t>
      </w:r>
      <w:r>
        <w:rPr>
          <w:rFonts w:hint="eastAsia" w:ascii="仿宋" w:hAnsi="仿宋" w:eastAsia="仿宋" w:cs="仿宋"/>
          <w:bCs/>
          <w:snapToGrid w:val="0"/>
          <w:color w:val="auto"/>
          <w:kern w:val="0"/>
          <w:szCs w:val="21"/>
          <w:highlight w:val="none"/>
        </w:rPr>
        <w:t>磋商小组</w:t>
      </w:r>
      <w:r>
        <w:rPr>
          <w:rFonts w:hint="eastAsia" w:ascii="仿宋" w:hAnsi="仿宋" w:eastAsia="仿宋" w:cs="仿宋"/>
          <w:snapToGrid w:val="0"/>
          <w:color w:val="auto"/>
          <w:kern w:val="0"/>
          <w:szCs w:val="21"/>
          <w:highlight w:val="none"/>
        </w:rPr>
        <w:t>根据磋商情况</w:t>
      </w:r>
      <w:r>
        <w:rPr>
          <w:rFonts w:hint="eastAsia" w:ascii="仿宋" w:hAnsi="仿宋" w:eastAsia="仿宋" w:cs="仿宋"/>
          <w:bCs/>
          <w:snapToGrid w:val="0"/>
          <w:color w:val="auto"/>
          <w:kern w:val="0"/>
          <w:szCs w:val="21"/>
          <w:highlight w:val="none"/>
        </w:rPr>
        <w:t>认为</w:t>
      </w:r>
      <w:r>
        <w:rPr>
          <w:rFonts w:hint="eastAsia" w:ascii="仿宋" w:hAnsi="仿宋" w:eastAsia="仿宋" w:cs="仿宋"/>
          <w:snapToGrid w:val="0"/>
          <w:color w:val="auto"/>
          <w:kern w:val="0"/>
          <w:szCs w:val="21"/>
          <w:highlight w:val="none"/>
        </w:rPr>
        <w:t>磋商文件无需发生实质性变动的，磋商小组应当直接与响应文件审查合格的供应商就价格组织多轮磋商。</w:t>
      </w:r>
    </w:p>
    <w:p w14:paraId="3895AC90">
      <w:pPr>
        <w:pageBreakBefore w:val="0"/>
        <w:widowControl/>
        <w:tabs>
          <w:tab w:val="left" w:pos="1080"/>
          <w:tab w:val="left" w:pos="1260"/>
        </w:tabs>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（1）磋商结束后，磋商小组应当要求所有继续参加磋商的供应商在磋商小组规定时间内提交最后报价。</w:t>
      </w:r>
    </w:p>
    <w:p w14:paraId="67E56987">
      <w:pPr>
        <w:pageBreakBefore w:val="0"/>
        <w:widowControl/>
        <w:tabs>
          <w:tab w:val="left" w:pos="1080"/>
          <w:tab w:val="left" w:pos="1260"/>
        </w:tabs>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（2）磋商文件明确可能发生实质性变动，但在磋商过程中</w:t>
      </w:r>
      <w:r>
        <w:rPr>
          <w:rFonts w:hint="eastAsia" w:ascii="仿宋" w:hAnsi="仿宋" w:eastAsia="仿宋" w:cs="仿宋"/>
          <w:bCs/>
          <w:snapToGrid w:val="0"/>
          <w:color w:val="auto"/>
          <w:kern w:val="0"/>
          <w:szCs w:val="21"/>
          <w:highlight w:val="none"/>
        </w:rPr>
        <w:t>磋商小组</w:t>
      </w:r>
      <w:r>
        <w:rPr>
          <w:rFonts w:hint="eastAsia" w:ascii="仿宋" w:hAnsi="仿宋" w:eastAsia="仿宋" w:cs="仿宋"/>
          <w:snapToGrid w:val="0"/>
          <w:color w:val="auto"/>
          <w:kern w:val="0"/>
          <w:szCs w:val="21"/>
          <w:highlight w:val="none"/>
        </w:rPr>
        <w:t>根据磋商情况</w:t>
      </w:r>
      <w:r>
        <w:rPr>
          <w:rFonts w:hint="eastAsia" w:ascii="仿宋" w:hAnsi="仿宋" w:eastAsia="仿宋" w:cs="仿宋"/>
          <w:bCs/>
          <w:snapToGrid w:val="0"/>
          <w:color w:val="auto"/>
          <w:kern w:val="0"/>
          <w:szCs w:val="21"/>
          <w:highlight w:val="none"/>
        </w:rPr>
        <w:t>认为</w:t>
      </w:r>
      <w:r>
        <w:rPr>
          <w:rFonts w:hint="eastAsia" w:ascii="仿宋" w:hAnsi="仿宋" w:eastAsia="仿宋" w:cs="仿宋"/>
          <w:snapToGrid w:val="0"/>
          <w:color w:val="auto"/>
          <w:kern w:val="0"/>
          <w:szCs w:val="21"/>
          <w:highlight w:val="none"/>
        </w:rPr>
        <w:t>磋商文件无需发生实质性变动的，磋商小组不另行通知。</w:t>
      </w:r>
    </w:p>
    <w:p w14:paraId="76944186">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30.2</w:t>
      </w:r>
      <w:r>
        <w:rPr>
          <w:rFonts w:hint="eastAsia" w:ascii="仿宋" w:hAnsi="仿宋" w:eastAsia="仿宋" w:cs="仿宋"/>
          <w:snapToGrid w:val="0"/>
          <w:color w:val="auto"/>
          <w:kern w:val="0"/>
          <w:highlight w:val="none"/>
        </w:rPr>
        <w:t>本章第10.2</w:t>
      </w:r>
      <w:r>
        <w:rPr>
          <w:rFonts w:hint="eastAsia" w:ascii="仿宋" w:hAnsi="仿宋" w:eastAsia="仿宋" w:cs="仿宋"/>
          <w:snapToGrid w:val="0"/>
          <w:color w:val="auto"/>
          <w:kern w:val="0"/>
          <w:szCs w:val="21"/>
          <w:highlight w:val="none"/>
          <w:lang w:val="zh-CN"/>
        </w:rPr>
        <w:t>款</w:t>
      </w:r>
      <w:r>
        <w:rPr>
          <w:rFonts w:hint="eastAsia" w:ascii="仿宋" w:hAnsi="仿宋" w:eastAsia="仿宋" w:cs="仿宋"/>
          <w:snapToGrid w:val="0"/>
          <w:color w:val="auto"/>
          <w:kern w:val="0"/>
          <w:szCs w:val="21"/>
          <w:highlight w:val="none"/>
        </w:rPr>
        <w:t>明确磋商文件实质性变动内容的，</w:t>
      </w:r>
      <w:r>
        <w:rPr>
          <w:rFonts w:hint="eastAsia" w:ascii="仿宋" w:hAnsi="仿宋" w:eastAsia="仿宋" w:cs="仿宋"/>
          <w:bCs/>
          <w:snapToGrid w:val="0"/>
          <w:color w:val="auto"/>
          <w:kern w:val="0"/>
          <w:szCs w:val="21"/>
          <w:highlight w:val="none"/>
        </w:rPr>
        <w:t>磋商小组</w:t>
      </w:r>
      <w:r>
        <w:rPr>
          <w:rFonts w:hint="eastAsia" w:ascii="仿宋" w:hAnsi="仿宋" w:eastAsia="仿宋" w:cs="仿宋"/>
          <w:snapToGrid w:val="0"/>
          <w:color w:val="auto"/>
          <w:kern w:val="0"/>
          <w:szCs w:val="21"/>
          <w:highlight w:val="none"/>
        </w:rPr>
        <w:t>可以组织多轮磋商。</w:t>
      </w:r>
      <w:r>
        <w:rPr>
          <w:rFonts w:hint="eastAsia" w:ascii="仿宋" w:hAnsi="仿宋" w:eastAsia="仿宋" w:cs="仿宋"/>
          <w:bCs/>
          <w:snapToGrid w:val="0"/>
          <w:color w:val="auto"/>
          <w:kern w:val="0"/>
          <w:szCs w:val="21"/>
          <w:highlight w:val="none"/>
        </w:rPr>
        <w:t>在每一轮磋商中，磋商小组</w:t>
      </w:r>
      <w:r>
        <w:rPr>
          <w:rFonts w:hint="eastAsia" w:ascii="仿宋" w:hAnsi="仿宋" w:eastAsia="仿宋" w:cs="仿宋"/>
          <w:snapToGrid w:val="0"/>
          <w:color w:val="auto"/>
          <w:kern w:val="0"/>
          <w:szCs w:val="21"/>
          <w:highlight w:val="none"/>
        </w:rPr>
        <w:t>可以根据磋商文件规定和磋商情况，</w:t>
      </w:r>
      <w:r>
        <w:rPr>
          <w:rFonts w:hint="eastAsia" w:ascii="仿宋" w:hAnsi="仿宋" w:eastAsia="仿宋" w:cs="仿宋"/>
          <w:bCs/>
          <w:snapToGrid w:val="0"/>
          <w:color w:val="auto"/>
          <w:kern w:val="0"/>
          <w:szCs w:val="21"/>
          <w:highlight w:val="none"/>
        </w:rPr>
        <w:t>对磋商文件的</w:t>
      </w:r>
      <w:r>
        <w:rPr>
          <w:rFonts w:hint="eastAsia" w:ascii="仿宋" w:hAnsi="仿宋" w:eastAsia="仿宋" w:cs="仿宋"/>
          <w:snapToGrid w:val="0"/>
          <w:color w:val="auto"/>
          <w:kern w:val="0"/>
          <w:szCs w:val="21"/>
          <w:highlight w:val="none"/>
        </w:rPr>
        <w:t>采购需求中的技术、服务要求以及合同草案条款</w:t>
      </w:r>
      <w:r>
        <w:rPr>
          <w:rFonts w:hint="eastAsia" w:ascii="仿宋" w:hAnsi="仿宋" w:eastAsia="仿宋" w:cs="仿宋"/>
          <w:bCs/>
          <w:snapToGrid w:val="0"/>
          <w:color w:val="auto"/>
          <w:kern w:val="0"/>
          <w:szCs w:val="21"/>
          <w:highlight w:val="none"/>
        </w:rPr>
        <w:t>作实质性变动(磋商文件的实质性变动内容为磋商文件的组成部分)，并以书面形式要求</w:t>
      </w:r>
      <w:r>
        <w:rPr>
          <w:rFonts w:hint="eastAsia" w:ascii="仿宋" w:hAnsi="仿宋" w:eastAsia="仿宋" w:cs="仿宋"/>
          <w:snapToGrid w:val="0"/>
          <w:color w:val="auto"/>
          <w:kern w:val="0"/>
          <w:szCs w:val="21"/>
          <w:highlight w:val="none"/>
        </w:rPr>
        <w:t>响应文件审查合格</w:t>
      </w:r>
      <w:r>
        <w:rPr>
          <w:rFonts w:hint="eastAsia" w:ascii="仿宋" w:hAnsi="仿宋" w:eastAsia="仿宋" w:cs="仿宋"/>
          <w:bCs/>
          <w:snapToGrid w:val="0"/>
          <w:color w:val="auto"/>
          <w:kern w:val="0"/>
          <w:szCs w:val="21"/>
          <w:highlight w:val="none"/>
        </w:rPr>
        <w:t>的供应商，在规定的</w:t>
      </w:r>
      <w:r>
        <w:rPr>
          <w:rFonts w:hint="eastAsia" w:ascii="仿宋" w:hAnsi="仿宋" w:eastAsia="仿宋" w:cs="仿宋"/>
          <w:snapToGrid w:val="0"/>
          <w:color w:val="auto"/>
          <w:kern w:val="0"/>
          <w:szCs w:val="21"/>
          <w:highlight w:val="none"/>
        </w:rPr>
        <w:t>截止时间前</w:t>
      </w:r>
      <w:r>
        <w:rPr>
          <w:rFonts w:hint="eastAsia" w:ascii="仿宋" w:hAnsi="仿宋" w:eastAsia="仿宋" w:cs="仿宋"/>
          <w:bCs/>
          <w:snapToGrid w:val="0"/>
          <w:color w:val="auto"/>
          <w:kern w:val="0"/>
          <w:szCs w:val="21"/>
          <w:highlight w:val="none"/>
        </w:rPr>
        <w:t>重</w:t>
      </w:r>
      <w:r>
        <w:rPr>
          <w:rFonts w:hint="eastAsia" w:ascii="仿宋" w:hAnsi="仿宋" w:eastAsia="仿宋" w:cs="仿宋"/>
          <w:snapToGrid w:val="0"/>
          <w:color w:val="auto"/>
          <w:kern w:val="0"/>
          <w:szCs w:val="21"/>
          <w:highlight w:val="none"/>
        </w:rPr>
        <w:t>新提交响应文件</w:t>
      </w:r>
      <w:r>
        <w:rPr>
          <w:rFonts w:hint="eastAsia" w:ascii="仿宋" w:hAnsi="仿宋" w:eastAsia="仿宋" w:cs="仿宋"/>
          <w:bCs/>
          <w:snapToGrid w:val="0"/>
          <w:color w:val="auto"/>
          <w:kern w:val="0"/>
          <w:szCs w:val="21"/>
          <w:highlight w:val="none"/>
        </w:rPr>
        <w:t>。</w:t>
      </w:r>
      <w:r>
        <w:rPr>
          <w:rFonts w:hint="eastAsia" w:ascii="仿宋" w:hAnsi="仿宋" w:eastAsia="仿宋" w:cs="仿宋"/>
          <w:snapToGrid w:val="0"/>
          <w:color w:val="auto"/>
          <w:kern w:val="0"/>
          <w:szCs w:val="21"/>
          <w:highlight w:val="none"/>
        </w:rPr>
        <w:t>磋商小组应当根据本章第26.2</w:t>
      </w:r>
      <w:r>
        <w:rPr>
          <w:rFonts w:hint="eastAsia" w:ascii="仿宋" w:hAnsi="仿宋" w:eastAsia="仿宋" w:cs="仿宋"/>
          <w:snapToGrid w:val="0"/>
          <w:color w:val="auto"/>
          <w:kern w:val="0"/>
          <w:szCs w:val="21"/>
          <w:highlight w:val="none"/>
          <w:lang w:val="zh-CN"/>
        </w:rPr>
        <w:t>款</w:t>
      </w:r>
      <w:r>
        <w:rPr>
          <w:rFonts w:hint="eastAsia" w:ascii="仿宋" w:hAnsi="仿宋" w:eastAsia="仿宋" w:cs="仿宋"/>
          <w:snapToGrid w:val="0"/>
          <w:color w:val="auto"/>
          <w:kern w:val="0"/>
          <w:szCs w:val="21"/>
          <w:highlight w:val="none"/>
        </w:rPr>
        <w:t>规定对供应商重新提交的响应文件进行审查。供应商重新提交的响应文件审查不合格的，不得进入下一轮磋商，也不得要求提交最后报价。</w:t>
      </w:r>
    </w:p>
    <w:p w14:paraId="38D80C8F">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（1）磋商文件能够详细列明采购需求的技术、服务要求的，磋商结束后，磋商小组应当要求所有继续参加磋商的供应商在规定时间内提交最后报价。</w:t>
      </w:r>
    </w:p>
    <w:p w14:paraId="18F812F6">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E04056D">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30.3</w:t>
      </w:r>
      <w:r>
        <w:rPr>
          <w:rFonts w:hint="eastAsia" w:ascii="仿宋" w:hAnsi="仿宋" w:eastAsia="仿宋" w:cs="仿宋"/>
          <w:snapToGrid w:val="0"/>
          <w:color w:val="auto"/>
          <w:kern w:val="0"/>
          <w:highlight w:val="none"/>
        </w:rPr>
        <w:t xml:space="preserve"> </w:t>
      </w:r>
      <w:r>
        <w:rPr>
          <w:rFonts w:hint="eastAsia" w:ascii="仿宋" w:hAnsi="仿宋" w:eastAsia="仿宋" w:cs="仿宋"/>
          <w:bCs/>
          <w:snapToGrid w:val="0"/>
          <w:color w:val="auto"/>
          <w:kern w:val="0"/>
          <w:highlight w:val="none"/>
        </w:rPr>
        <w:t>重</w:t>
      </w:r>
      <w:r>
        <w:rPr>
          <w:rFonts w:hint="eastAsia" w:ascii="仿宋" w:hAnsi="仿宋" w:eastAsia="仿宋" w:cs="仿宋"/>
          <w:snapToGrid w:val="0"/>
          <w:color w:val="auto"/>
          <w:kern w:val="0"/>
          <w:highlight w:val="none"/>
        </w:rPr>
        <w:t>新提交的响应文件或者最后报价应按</w:t>
      </w:r>
      <w:r>
        <w:rPr>
          <w:rFonts w:hint="eastAsia" w:ascii="仿宋" w:hAnsi="仿宋" w:eastAsia="仿宋" w:cs="仿宋"/>
          <w:snapToGrid w:val="0"/>
          <w:color w:val="auto"/>
          <w:kern w:val="0"/>
          <w:szCs w:val="21"/>
          <w:highlight w:val="none"/>
        </w:rPr>
        <w:t>本章第</w:t>
      </w:r>
      <w:r>
        <w:rPr>
          <w:rFonts w:hint="eastAsia" w:ascii="仿宋" w:hAnsi="仿宋" w:eastAsia="仿宋" w:cs="仿宋"/>
          <w:snapToGrid w:val="0"/>
          <w:color w:val="auto"/>
          <w:kern w:val="0"/>
          <w:highlight w:val="none"/>
        </w:rPr>
        <w:t>21.3</w:t>
      </w:r>
      <w:r>
        <w:rPr>
          <w:rFonts w:hint="eastAsia" w:ascii="仿宋" w:hAnsi="仿宋" w:eastAsia="仿宋" w:cs="仿宋"/>
          <w:snapToGrid w:val="0"/>
          <w:color w:val="auto"/>
          <w:kern w:val="0"/>
          <w:szCs w:val="21"/>
          <w:highlight w:val="none"/>
          <w:lang w:val="zh-CN"/>
        </w:rPr>
        <w:t>款</w:t>
      </w:r>
      <w:r>
        <w:rPr>
          <w:rFonts w:hint="eastAsia" w:ascii="仿宋" w:hAnsi="仿宋" w:eastAsia="仿宋" w:cs="仿宋"/>
          <w:snapToGrid w:val="0"/>
          <w:color w:val="auto"/>
          <w:kern w:val="0"/>
          <w:highlight w:val="none"/>
        </w:rPr>
        <w:t>规定，</w:t>
      </w:r>
      <w:r>
        <w:rPr>
          <w:rFonts w:hint="eastAsia" w:ascii="仿宋" w:hAnsi="仿宋" w:eastAsia="仿宋" w:cs="仿宋"/>
          <w:snapToGrid w:val="0"/>
          <w:color w:val="auto"/>
          <w:kern w:val="0"/>
          <w:szCs w:val="21"/>
          <w:highlight w:val="none"/>
        </w:rPr>
        <w:t>由其法定代表人或其委托代理人签字或者加盖</w:t>
      </w:r>
      <w:r>
        <w:rPr>
          <w:rFonts w:hint="eastAsia" w:ascii="仿宋" w:hAnsi="仿宋" w:eastAsia="仿宋" w:cs="仿宋"/>
          <w:snapToGrid w:val="0"/>
          <w:color w:val="auto"/>
          <w:kern w:val="0"/>
          <w:highlight w:val="none"/>
        </w:rPr>
        <w:t>供应商单位</w:t>
      </w:r>
      <w:r>
        <w:rPr>
          <w:rFonts w:hint="eastAsia" w:ascii="仿宋" w:hAnsi="仿宋" w:eastAsia="仿宋" w:cs="仿宋"/>
          <w:snapToGrid w:val="0"/>
          <w:color w:val="auto"/>
          <w:kern w:val="0"/>
          <w:szCs w:val="21"/>
          <w:highlight w:val="none"/>
        </w:rPr>
        <w:t>章，在规定时间内密封递交给磋商小组</w:t>
      </w:r>
      <w:r>
        <w:rPr>
          <w:rFonts w:hint="eastAsia" w:ascii="仿宋" w:hAnsi="仿宋" w:eastAsia="仿宋" w:cs="仿宋"/>
          <w:bCs/>
          <w:snapToGrid w:val="0"/>
          <w:color w:val="auto"/>
          <w:kern w:val="0"/>
          <w:szCs w:val="21"/>
          <w:highlight w:val="none"/>
        </w:rPr>
        <w:t>。</w:t>
      </w:r>
    </w:p>
    <w:p w14:paraId="7C92FCA3">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30.4</w:t>
      </w:r>
      <w:r>
        <w:rPr>
          <w:rFonts w:hint="eastAsia" w:ascii="仿宋" w:hAnsi="仿宋" w:eastAsia="仿宋" w:cs="仿宋"/>
          <w:snapToGrid w:val="0"/>
          <w:color w:val="auto"/>
          <w:kern w:val="0"/>
          <w:szCs w:val="21"/>
          <w:highlight w:val="none"/>
          <w:lang w:val="zh-CN"/>
        </w:rPr>
        <w:t>供应商的</w:t>
      </w:r>
      <w:r>
        <w:rPr>
          <w:rFonts w:hint="eastAsia" w:ascii="仿宋" w:hAnsi="仿宋" w:eastAsia="仿宋" w:cs="仿宋"/>
          <w:bCs/>
          <w:snapToGrid w:val="0"/>
          <w:color w:val="auto"/>
          <w:kern w:val="0"/>
          <w:szCs w:val="21"/>
          <w:highlight w:val="none"/>
        </w:rPr>
        <w:t>最</w:t>
      </w:r>
      <w:r>
        <w:rPr>
          <w:rFonts w:hint="eastAsia" w:ascii="仿宋" w:hAnsi="仿宋" w:eastAsia="仿宋" w:cs="仿宋"/>
          <w:snapToGrid w:val="0"/>
          <w:color w:val="auto"/>
          <w:kern w:val="0"/>
          <w:szCs w:val="21"/>
          <w:highlight w:val="none"/>
          <w:lang w:val="zh-CN"/>
        </w:rPr>
        <w:t>后</w:t>
      </w:r>
      <w:r>
        <w:rPr>
          <w:rFonts w:hint="eastAsia" w:ascii="仿宋" w:hAnsi="仿宋" w:eastAsia="仿宋" w:cs="仿宋"/>
          <w:bCs/>
          <w:snapToGrid w:val="0"/>
          <w:color w:val="auto"/>
          <w:kern w:val="0"/>
          <w:szCs w:val="21"/>
          <w:highlight w:val="none"/>
        </w:rPr>
        <w:t>报价及</w:t>
      </w:r>
      <w:r>
        <w:rPr>
          <w:rFonts w:hint="eastAsia" w:ascii="仿宋" w:hAnsi="仿宋" w:eastAsia="仿宋" w:cs="仿宋"/>
          <w:snapToGrid w:val="0"/>
          <w:color w:val="auto"/>
          <w:kern w:val="0"/>
          <w:szCs w:val="21"/>
          <w:highlight w:val="none"/>
        </w:rPr>
        <w:t>政府采购政策规定的价格扣除情况，磋商小组应召集所有参加最后报价的供应商当场开封</w:t>
      </w:r>
      <w:r>
        <w:rPr>
          <w:rFonts w:hint="eastAsia" w:ascii="仿宋" w:hAnsi="仿宋" w:eastAsia="仿宋" w:cs="仿宋"/>
          <w:bCs/>
          <w:snapToGrid w:val="0"/>
          <w:color w:val="auto"/>
          <w:kern w:val="0"/>
          <w:szCs w:val="21"/>
          <w:highlight w:val="none"/>
        </w:rPr>
        <w:t>公布，并由供应商代表签字确认。</w:t>
      </w:r>
    </w:p>
    <w:p w14:paraId="63C60BA5">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30.5提交首次响应文件的供应商，在提交最后报价之前，可以根据磋商情况退出磋商，</w:t>
      </w:r>
      <w:r>
        <w:rPr>
          <w:rFonts w:hint="eastAsia" w:ascii="仿宋" w:hAnsi="仿宋" w:eastAsia="仿宋" w:cs="仿宋"/>
          <w:snapToGrid w:val="0"/>
          <w:color w:val="auto"/>
          <w:kern w:val="0"/>
          <w:highlight w:val="none"/>
        </w:rPr>
        <w:t>并书面通知采购代理机构或者磋商小组。该通知由供应商法定代表人或其委托代理人签字。</w:t>
      </w:r>
      <w:r>
        <w:rPr>
          <w:rFonts w:hint="eastAsia" w:ascii="仿宋" w:hAnsi="仿宋" w:eastAsia="仿宋" w:cs="仿宋"/>
          <w:snapToGrid w:val="0"/>
          <w:color w:val="auto"/>
          <w:kern w:val="0"/>
          <w:szCs w:val="21"/>
          <w:highlight w:val="none"/>
        </w:rPr>
        <w:t>采购代理机构</w:t>
      </w:r>
      <w:r>
        <w:rPr>
          <w:rFonts w:hint="eastAsia" w:ascii="仿宋" w:hAnsi="仿宋" w:eastAsia="仿宋" w:cs="仿宋"/>
          <w:snapToGrid w:val="0"/>
          <w:color w:val="auto"/>
          <w:kern w:val="0"/>
          <w:highlight w:val="none"/>
        </w:rPr>
        <w:t>按</w:t>
      </w:r>
      <w:r>
        <w:rPr>
          <w:rFonts w:hint="eastAsia" w:ascii="仿宋" w:hAnsi="仿宋" w:eastAsia="仿宋" w:cs="仿宋"/>
          <w:snapToGrid w:val="0"/>
          <w:color w:val="auto"/>
          <w:kern w:val="0"/>
          <w:szCs w:val="21"/>
          <w:highlight w:val="none"/>
        </w:rPr>
        <w:t>本章第</w:t>
      </w:r>
      <w:r>
        <w:rPr>
          <w:rFonts w:hint="eastAsia" w:ascii="仿宋" w:hAnsi="仿宋" w:eastAsia="仿宋" w:cs="仿宋"/>
          <w:snapToGrid w:val="0"/>
          <w:color w:val="auto"/>
          <w:kern w:val="0"/>
          <w:highlight w:val="none"/>
        </w:rPr>
        <w:t>19.4</w:t>
      </w:r>
      <w:r>
        <w:rPr>
          <w:rFonts w:hint="eastAsia" w:ascii="仿宋" w:hAnsi="仿宋" w:eastAsia="仿宋" w:cs="仿宋"/>
          <w:snapToGrid w:val="0"/>
          <w:color w:val="auto"/>
          <w:kern w:val="0"/>
          <w:szCs w:val="21"/>
          <w:highlight w:val="none"/>
          <w:lang w:val="zh-CN"/>
        </w:rPr>
        <w:t>款</w:t>
      </w:r>
      <w:r>
        <w:rPr>
          <w:rFonts w:hint="eastAsia" w:ascii="仿宋" w:hAnsi="仿宋" w:eastAsia="仿宋" w:cs="仿宋"/>
          <w:snapToGrid w:val="0"/>
          <w:color w:val="auto"/>
          <w:kern w:val="0"/>
          <w:highlight w:val="none"/>
        </w:rPr>
        <w:t>规定</w:t>
      </w:r>
      <w:r>
        <w:rPr>
          <w:rFonts w:hint="eastAsia" w:ascii="仿宋" w:hAnsi="仿宋" w:eastAsia="仿宋" w:cs="仿宋"/>
          <w:snapToGrid w:val="0"/>
          <w:color w:val="auto"/>
          <w:kern w:val="0"/>
          <w:szCs w:val="21"/>
          <w:highlight w:val="none"/>
        </w:rPr>
        <w:t>退还退出磋商的供应商的磋商保证金。</w:t>
      </w:r>
    </w:p>
    <w:p w14:paraId="15CE1B94">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bCs/>
          <w:snapToGrid w:val="0"/>
          <w:color w:val="auto"/>
          <w:kern w:val="0"/>
          <w:szCs w:val="21"/>
          <w:highlight w:val="none"/>
        </w:rPr>
        <w:t>30.6</w:t>
      </w:r>
      <w:r>
        <w:rPr>
          <w:rFonts w:hint="eastAsia" w:ascii="仿宋" w:hAnsi="仿宋" w:eastAsia="仿宋" w:cs="仿宋"/>
          <w:snapToGrid w:val="0"/>
          <w:color w:val="auto"/>
          <w:kern w:val="0"/>
          <w:szCs w:val="21"/>
          <w:highlight w:val="none"/>
        </w:rPr>
        <w:t>提交首次响应文件的供应商，未按磋商文件规定及磋商小组要求提交最后报价(或者</w:t>
      </w:r>
      <w:r>
        <w:rPr>
          <w:rFonts w:hint="eastAsia" w:ascii="仿宋" w:hAnsi="仿宋" w:eastAsia="仿宋" w:cs="仿宋"/>
          <w:bCs/>
          <w:snapToGrid w:val="0"/>
          <w:color w:val="auto"/>
          <w:kern w:val="0"/>
          <w:szCs w:val="21"/>
          <w:highlight w:val="none"/>
        </w:rPr>
        <w:t>重</w:t>
      </w:r>
      <w:r>
        <w:rPr>
          <w:rFonts w:hint="eastAsia" w:ascii="仿宋" w:hAnsi="仿宋" w:eastAsia="仿宋" w:cs="仿宋"/>
          <w:snapToGrid w:val="0"/>
          <w:color w:val="auto"/>
          <w:kern w:val="0"/>
          <w:szCs w:val="21"/>
          <w:highlight w:val="none"/>
        </w:rPr>
        <w:t>新提交的响应文件和最后报价)，且又</w:t>
      </w:r>
      <w:r>
        <w:rPr>
          <w:rFonts w:hint="eastAsia" w:ascii="仿宋" w:hAnsi="仿宋" w:eastAsia="仿宋" w:cs="仿宋"/>
          <w:snapToGrid w:val="0"/>
          <w:color w:val="auto"/>
          <w:kern w:val="0"/>
          <w:highlight w:val="none"/>
        </w:rPr>
        <w:t>未按</w:t>
      </w:r>
      <w:r>
        <w:rPr>
          <w:rFonts w:hint="eastAsia" w:ascii="仿宋" w:hAnsi="仿宋" w:eastAsia="仿宋" w:cs="仿宋"/>
          <w:snapToGrid w:val="0"/>
          <w:color w:val="auto"/>
          <w:kern w:val="0"/>
          <w:szCs w:val="21"/>
          <w:highlight w:val="none"/>
        </w:rPr>
        <w:t>本章第</w:t>
      </w:r>
      <w:r>
        <w:rPr>
          <w:rFonts w:hint="eastAsia" w:ascii="仿宋" w:hAnsi="仿宋" w:eastAsia="仿宋" w:cs="仿宋"/>
          <w:snapToGrid w:val="0"/>
          <w:color w:val="auto"/>
          <w:kern w:val="0"/>
          <w:highlight w:val="none"/>
        </w:rPr>
        <w:t>30.5</w:t>
      </w:r>
      <w:r>
        <w:rPr>
          <w:rFonts w:hint="eastAsia" w:ascii="仿宋" w:hAnsi="仿宋" w:eastAsia="仿宋" w:cs="仿宋"/>
          <w:snapToGrid w:val="0"/>
          <w:color w:val="auto"/>
          <w:kern w:val="0"/>
          <w:szCs w:val="21"/>
          <w:highlight w:val="none"/>
          <w:lang w:val="zh-CN"/>
        </w:rPr>
        <w:t>款</w:t>
      </w:r>
      <w:r>
        <w:rPr>
          <w:rFonts w:hint="eastAsia" w:ascii="仿宋" w:hAnsi="仿宋" w:eastAsia="仿宋" w:cs="仿宋"/>
          <w:snapToGrid w:val="0"/>
          <w:color w:val="auto"/>
          <w:kern w:val="0"/>
          <w:highlight w:val="none"/>
        </w:rPr>
        <w:t>规定</w:t>
      </w:r>
      <w:r>
        <w:rPr>
          <w:rFonts w:hint="eastAsia" w:ascii="仿宋" w:hAnsi="仿宋" w:eastAsia="仿宋" w:cs="仿宋"/>
          <w:snapToGrid w:val="0"/>
          <w:color w:val="auto"/>
          <w:kern w:val="0"/>
          <w:szCs w:val="21"/>
          <w:highlight w:val="none"/>
        </w:rPr>
        <w:t>退出磋商的，供应商的磋商保证金不予退还。</w:t>
      </w:r>
    </w:p>
    <w:p w14:paraId="7584103B">
      <w:pPr>
        <w:pageBreakBefore w:val="0"/>
        <w:widowControl/>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snapToGrid w:val="0"/>
          <w:color w:val="auto"/>
          <w:kern w:val="0"/>
          <w:szCs w:val="21"/>
          <w:highlight w:val="none"/>
        </w:rPr>
        <w:t>31.响应文件评审</w:t>
      </w:r>
    </w:p>
    <w:p w14:paraId="12ECC675">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31.1经磋商确定最终采购需求和提交最后报价的供应商后，由磋商小组采用综合评分法对提交最后报价的供应商的响应文件和最后报价进行综合评价。</w:t>
      </w:r>
    </w:p>
    <w:p w14:paraId="1E07581A">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31.2综合评分法，是指响应文件满足磋商文件全部实质性要求且按评审因素的量化指标评审得分最高的供应商为成交候选供应商的评审方法。本采购项目的评审因素和标准见</w:t>
      </w:r>
      <w:r>
        <w:rPr>
          <w:rFonts w:hint="eastAsia" w:ascii="仿宋" w:hAnsi="仿宋" w:eastAsia="仿宋" w:cs="仿宋"/>
          <w:b/>
          <w:bCs/>
          <w:snapToGrid w:val="0"/>
          <w:color w:val="auto"/>
          <w:kern w:val="0"/>
          <w:szCs w:val="21"/>
          <w:highlight w:val="none"/>
        </w:rPr>
        <w:t>磋商须知前附表。</w:t>
      </w:r>
    </w:p>
    <w:p w14:paraId="19A5B13D">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bCs/>
          <w:snapToGrid w:val="0"/>
          <w:color w:val="auto"/>
          <w:kern w:val="0"/>
          <w:szCs w:val="21"/>
          <w:highlight w:val="none"/>
        </w:rPr>
      </w:pPr>
      <w:r>
        <w:rPr>
          <w:rFonts w:hint="eastAsia" w:ascii="仿宋" w:hAnsi="仿宋" w:eastAsia="仿宋" w:cs="仿宋"/>
          <w:snapToGrid w:val="0"/>
          <w:color w:val="auto"/>
          <w:kern w:val="0"/>
          <w:szCs w:val="21"/>
          <w:highlight w:val="none"/>
        </w:rPr>
        <w:t>31.3最后报价调整。磋商小组以各供应商最后报价为基础，按照符合政府采购支持中小企业发展的相应条件，对供应商的最后报价进行价格扣除，用扣除后的最后报价计算价格得分，具体价格扣除比例见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仿宋" w:hAnsi="仿宋" w:eastAsia="仿宋" w:cs="仿宋"/>
          <w:b/>
          <w:snapToGrid w:val="0"/>
          <w:color w:val="auto"/>
          <w:kern w:val="0"/>
          <w:szCs w:val="21"/>
          <w:highlight w:val="none"/>
        </w:rPr>
        <w:t>磋商须知前附表</w:t>
      </w:r>
      <w:r>
        <w:rPr>
          <w:rFonts w:hint="eastAsia" w:ascii="仿宋" w:hAnsi="仿宋" w:eastAsia="仿宋" w:cs="仿宋"/>
          <w:snapToGrid w:val="0"/>
          <w:color w:val="auto"/>
          <w:kern w:val="0"/>
          <w:szCs w:val="21"/>
          <w:highlight w:val="none"/>
        </w:rPr>
        <w:t>。</w:t>
      </w:r>
    </w:p>
    <w:p w14:paraId="4C2A928B">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31.4综合评分法中的价格分采用低价优先法计算，即满足磋商文件要求且经调整后的最后报价最低的供应商的价格为磋商基准价，其价格分为满分。其他供应商的价格分按照下列公式计算：</w:t>
      </w:r>
    </w:p>
    <w:p w14:paraId="5D286180">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磋商报价得分=（磋商基准价/最后磋商报价）×价格权值×100</w:t>
      </w:r>
    </w:p>
    <w:p w14:paraId="25953AB1">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项目评审过程中，不得去掉最后报价中的最高报价和最低报价。</w:t>
      </w:r>
    </w:p>
    <w:p w14:paraId="79162502">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bCs/>
          <w:snapToGrid w:val="0"/>
          <w:color w:val="auto"/>
          <w:kern w:val="0"/>
          <w:szCs w:val="21"/>
          <w:highlight w:val="none"/>
        </w:rPr>
        <w:t>31.5</w:t>
      </w:r>
      <w:r>
        <w:rPr>
          <w:rFonts w:hint="eastAsia" w:ascii="仿宋" w:hAnsi="仿宋" w:eastAsia="仿宋" w:cs="仿宋"/>
          <w:snapToGrid w:val="0"/>
          <w:color w:val="auto"/>
          <w:kern w:val="0"/>
          <w:szCs w:val="21"/>
          <w:highlight w:val="none"/>
        </w:rPr>
        <w:t>涉及政府采购政策优惠对供应商分值进行调整的，</w:t>
      </w:r>
      <w:r>
        <w:rPr>
          <w:rFonts w:hint="eastAsia" w:ascii="仿宋" w:hAnsi="仿宋" w:eastAsia="仿宋" w:cs="仿宋"/>
          <w:bCs/>
          <w:snapToGrid w:val="0"/>
          <w:color w:val="auto"/>
          <w:kern w:val="0"/>
          <w:szCs w:val="21"/>
          <w:highlight w:val="none"/>
        </w:rPr>
        <w:t>按</w:t>
      </w:r>
      <w:r>
        <w:rPr>
          <w:rFonts w:hint="eastAsia" w:ascii="仿宋" w:hAnsi="仿宋" w:eastAsia="仿宋" w:cs="仿宋"/>
          <w:b/>
          <w:snapToGrid w:val="0"/>
          <w:color w:val="auto"/>
          <w:kern w:val="0"/>
          <w:szCs w:val="21"/>
          <w:highlight w:val="none"/>
        </w:rPr>
        <w:t>磋商须知前附表</w:t>
      </w:r>
      <w:r>
        <w:rPr>
          <w:rFonts w:hint="eastAsia" w:ascii="仿宋" w:hAnsi="仿宋" w:eastAsia="仿宋" w:cs="仿宋"/>
          <w:bCs/>
          <w:snapToGrid w:val="0"/>
          <w:color w:val="auto"/>
          <w:kern w:val="0"/>
          <w:szCs w:val="21"/>
          <w:highlight w:val="none"/>
        </w:rPr>
        <w:t>规定</w:t>
      </w:r>
      <w:r>
        <w:rPr>
          <w:rFonts w:hint="eastAsia" w:ascii="仿宋" w:hAnsi="仿宋" w:eastAsia="仿宋" w:cs="仿宋"/>
          <w:snapToGrid w:val="0"/>
          <w:color w:val="auto"/>
          <w:kern w:val="0"/>
          <w:szCs w:val="21"/>
          <w:highlight w:val="none"/>
        </w:rPr>
        <w:t>调整供应商的技术、商务、价格得分或总得分。</w:t>
      </w:r>
    </w:p>
    <w:p w14:paraId="268B8553">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31.6涉及多处或部分获得政府采购政策优惠的，其多处或部分享受政府采购优惠政策的计算方法见</w:t>
      </w:r>
      <w:r>
        <w:rPr>
          <w:rFonts w:hint="eastAsia" w:ascii="仿宋" w:hAnsi="仿宋" w:eastAsia="仿宋" w:cs="仿宋"/>
          <w:b/>
          <w:snapToGrid w:val="0"/>
          <w:color w:val="auto"/>
          <w:kern w:val="0"/>
          <w:szCs w:val="21"/>
          <w:highlight w:val="none"/>
        </w:rPr>
        <w:t>磋商须知前附表</w:t>
      </w:r>
      <w:r>
        <w:rPr>
          <w:rFonts w:hint="eastAsia" w:ascii="仿宋" w:hAnsi="仿宋" w:eastAsia="仿宋" w:cs="仿宋"/>
          <w:snapToGrid w:val="0"/>
          <w:color w:val="auto"/>
          <w:kern w:val="0"/>
          <w:szCs w:val="21"/>
          <w:highlight w:val="none"/>
        </w:rPr>
        <w:t>相关规定。</w:t>
      </w:r>
    </w:p>
    <w:p w14:paraId="15BB0622">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31.7评审时，磋商小组各成员应当独立对每个供应商的</w:t>
      </w:r>
      <w:r>
        <w:rPr>
          <w:rFonts w:hint="eastAsia" w:ascii="仿宋" w:hAnsi="仿宋" w:eastAsia="仿宋" w:cs="仿宋"/>
          <w:bCs/>
          <w:snapToGrid w:val="0"/>
          <w:color w:val="auto"/>
          <w:kern w:val="0"/>
          <w:szCs w:val="21"/>
          <w:highlight w:val="none"/>
        </w:rPr>
        <w:t>响应文件</w:t>
      </w:r>
      <w:r>
        <w:rPr>
          <w:rFonts w:hint="eastAsia" w:ascii="仿宋" w:hAnsi="仿宋" w:eastAsia="仿宋" w:cs="仿宋"/>
          <w:snapToGrid w:val="0"/>
          <w:color w:val="auto"/>
          <w:kern w:val="0"/>
          <w:szCs w:val="21"/>
          <w:highlight w:val="none"/>
        </w:rPr>
        <w:t>进行评价、评分，并按照政府采购优惠政策对最后报价进行价格扣除和技术、商务、价格加分后，汇总各供应商的总得分。</w:t>
      </w:r>
    </w:p>
    <w:p w14:paraId="450838B0">
      <w:pPr>
        <w:pageBreakBefore w:val="0"/>
        <w:widowControl/>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32</w:t>
      </w:r>
      <w:r>
        <w:rPr>
          <w:rFonts w:hint="eastAsia" w:ascii="仿宋" w:hAnsi="仿宋" w:eastAsia="仿宋" w:cs="仿宋"/>
          <w:b/>
          <w:snapToGrid w:val="0"/>
          <w:color w:val="auto"/>
          <w:kern w:val="0"/>
          <w:szCs w:val="21"/>
          <w:highlight w:val="none"/>
        </w:rPr>
        <w:t>.</w:t>
      </w:r>
      <w:r>
        <w:rPr>
          <w:rFonts w:hint="eastAsia" w:ascii="仿宋" w:hAnsi="仿宋" w:eastAsia="仿宋" w:cs="仿宋"/>
          <w:b/>
          <w:bCs/>
          <w:snapToGrid w:val="0"/>
          <w:color w:val="auto"/>
          <w:kern w:val="0"/>
          <w:szCs w:val="21"/>
          <w:highlight w:val="none"/>
        </w:rPr>
        <w:t>提出成交供应商</w:t>
      </w:r>
    </w:p>
    <w:p w14:paraId="44590BB5">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bCs/>
          <w:snapToGrid w:val="0"/>
          <w:color w:val="auto"/>
          <w:kern w:val="0"/>
          <w:szCs w:val="21"/>
          <w:highlight w:val="none"/>
        </w:rPr>
      </w:pPr>
      <w:r>
        <w:rPr>
          <w:rFonts w:hint="eastAsia" w:ascii="仿宋" w:hAnsi="仿宋" w:eastAsia="仿宋" w:cs="仿宋"/>
          <w:snapToGrid w:val="0"/>
          <w:color w:val="auto"/>
          <w:kern w:val="0"/>
          <w:szCs w:val="21"/>
          <w:highlight w:val="none"/>
        </w:rPr>
        <w:t xml:space="preserve">    32.1</w:t>
      </w:r>
      <w:r>
        <w:rPr>
          <w:rFonts w:hint="eastAsia" w:ascii="仿宋" w:hAnsi="仿宋" w:eastAsia="仿宋" w:cs="仿宋"/>
          <w:bCs/>
          <w:snapToGrid w:val="0"/>
          <w:color w:val="auto"/>
          <w:kern w:val="0"/>
          <w:szCs w:val="21"/>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w:t>
      </w:r>
      <w:r>
        <w:rPr>
          <w:rFonts w:hint="eastAsia" w:ascii="仿宋" w:hAnsi="仿宋" w:eastAsia="仿宋" w:cs="仿宋"/>
          <w:snapToGrid w:val="0"/>
          <w:color w:val="auto"/>
          <w:kern w:val="0"/>
          <w:szCs w:val="21"/>
          <w:highlight w:val="none"/>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仿宋" w:hAnsi="仿宋" w:eastAsia="仿宋" w:cs="仿宋"/>
          <w:bCs/>
          <w:snapToGrid w:val="0"/>
          <w:color w:val="auto"/>
          <w:kern w:val="0"/>
          <w:szCs w:val="21"/>
          <w:highlight w:val="none"/>
        </w:rPr>
        <w:t>可以推荐2家成交候选供应商。</w:t>
      </w:r>
    </w:p>
    <w:p w14:paraId="6CA85104">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p>
    <w:p w14:paraId="3E102274">
      <w:pPr>
        <w:pageBreakBefore w:val="0"/>
        <w:tabs>
          <w:tab w:val="left" w:pos="0"/>
        </w:tabs>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33.确定成交供应商</w:t>
      </w:r>
    </w:p>
    <w:p w14:paraId="247D3F62">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33.1采购代理机构应当在评审结束后2个工作日内将评审报告送采购人确认。</w:t>
      </w:r>
    </w:p>
    <w:p w14:paraId="5F658C43">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33.2采购人应当在收到评审报告后5个工作日内，从评审报告提出的成交候选供应商中，按照排序由高到低的原则确定成交供应商，也可以书面授权磋商小组直接确定成交供应商。</w:t>
      </w:r>
    </w:p>
    <w:p w14:paraId="4E2A542A">
      <w:pPr>
        <w:pStyle w:val="26"/>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snapToGrid w:val="0"/>
          <w:color w:val="auto"/>
          <w:kern w:val="0"/>
          <w:highlight w:val="none"/>
        </w:rPr>
      </w:pPr>
      <w:r>
        <w:rPr>
          <w:rFonts w:hint="eastAsia" w:ascii="仿宋" w:hAnsi="仿宋" w:eastAsia="仿宋" w:cs="仿宋"/>
          <w:b/>
          <w:snapToGrid w:val="0"/>
          <w:color w:val="auto"/>
          <w:kern w:val="0"/>
          <w:highlight w:val="none"/>
        </w:rPr>
        <w:t>34.磋商终止</w:t>
      </w:r>
    </w:p>
    <w:p w14:paraId="1A4FE3B6">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bCs/>
          <w:snapToGrid w:val="0"/>
          <w:color w:val="auto"/>
          <w:kern w:val="0"/>
          <w:szCs w:val="21"/>
          <w:highlight w:val="none"/>
        </w:rPr>
        <w:t>34.1</w:t>
      </w:r>
      <w:r>
        <w:rPr>
          <w:rFonts w:hint="eastAsia" w:ascii="仿宋" w:hAnsi="仿宋" w:eastAsia="仿宋" w:cs="仿宋"/>
          <w:snapToGrid w:val="0"/>
          <w:color w:val="auto"/>
          <w:kern w:val="0"/>
          <w:szCs w:val="21"/>
          <w:highlight w:val="none"/>
        </w:rPr>
        <w:t>出现下列情形之一的，采购人或者采购代理机构应当终止竞争性磋商采购活动，</w:t>
      </w:r>
      <w:r>
        <w:rPr>
          <w:rFonts w:hint="eastAsia" w:ascii="仿宋" w:hAnsi="仿宋" w:eastAsia="仿宋" w:cs="仿宋"/>
          <w:snapToGrid w:val="0"/>
          <w:color w:val="auto"/>
          <w:kern w:val="0"/>
          <w:highlight w:val="none"/>
        </w:rPr>
        <w:t>在本章第37.1款指定的媒体上</w:t>
      </w:r>
      <w:r>
        <w:rPr>
          <w:rFonts w:hint="eastAsia" w:ascii="仿宋" w:hAnsi="仿宋" w:eastAsia="仿宋" w:cs="仿宋"/>
          <w:snapToGrid w:val="0"/>
          <w:color w:val="auto"/>
          <w:kern w:val="0"/>
          <w:szCs w:val="21"/>
          <w:highlight w:val="none"/>
        </w:rPr>
        <w:t xml:space="preserve">发布项目终止公告并说明原因，重新开展采购活动： </w:t>
      </w:r>
    </w:p>
    <w:p w14:paraId="400FBB0D">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（1）因情况变化，不再符合规定的竞争性磋商采购方式适用情形的；</w:t>
      </w:r>
    </w:p>
    <w:p w14:paraId="634A7CE1">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（2）出现影响采购公正的违法、违规行为的；</w:t>
      </w:r>
    </w:p>
    <w:p w14:paraId="02FD8F46">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bCs/>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bCs/>
          <w:snapToGrid w:val="0"/>
          <w:color w:val="auto"/>
          <w:kern w:val="0"/>
          <w:szCs w:val="21"/>
          <w:highlight w:val="none"/>
        </w:rPr>
        <w:t>除《政府采购竞争性磋商采购方式管理暂行办法》(财库〔2014〕214号)</w:t>
      </w:r>
      <w:r>
        <w:rPr>
          <w:rFonts w:hint="eastAsia" w:ascii="仿宋" w:hAnsi="仿宋" w:eastAsia="仿宋" w:cs="仿宋"/>
          <w:snapToGrid w:val="0"/>
          <w:color w:val="auto"/>
          <w:kern w:val="0"/>
          <w:szCs w:val="21"/>
          <w:highlight w:val="none"/>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仿宋" w:hAnsi="仿宋" w:eastAsia="仿宋" w:cs="仿宋"/>
          <w:bCs/>
          <w:snapToGrid w:val="0"/>
          <w:color w:val="auto"/>
          <w:kern w:val="0"/>
          <w:szCs w:val="21"/>
          <w:highlight w:val="none"/>
        </w:rPr>
        <w:t>情形外，在采购过程中符合要求的供应商或者报价未超过采购预算的供应商不足3家的；</w:t>
      </w:r>
    </w:p>
    <w:p w14:paraId="394B3270">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bCs/>
          <w:snapToGrid w:val="0"/>
          <w:color w:val="auto"/>
          <w:kern w:val="0"/>
          <w:szCs w:val="21"/>
          <w:highlight w:val="none"/>
        </w:rPr>
      </w:pPr>
      <w:r>
        <w:rPr>
          <w:rFonts w:hint="eastAsia" w:ascii="仿宋" w:hAnsi="仿宋" w:eastAsia="仿宋" w:cs="仿宋"/>
          <w:snapToGrid w:val="0"/>
          <w:color w:val="auto"/>
          <w:kern w:val="0"/>
          <w:szCs w:val="21"/>
          <w:highlight w:val="none"/>
        </w:rPr>
        <w:t>（4）因重大变故，采购任务取消的。</w:t>
      </w:r>
    </w:p>
    <w:p w14:paraId="6966DB9A">
      <w:pPr>
        <w:pageBreakBefore w:val="0"/>
        <w:widowControl/>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35．重新评审</w:t>
      </w:r>
    </w:p>
    <w:p w14:paraId="44D29898">
      <w:pPr>
        <w:pageBreakBefore w:val="0"/>
        <w:widowControl/>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0CD03E66">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36.保密及串通行为</w:t>
      </w:r>
    </w:p>
    <w:p w14:paraId="07F3E75A">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36.1磋商小组成员以及与评审工作有关的人员不得泄露评审情况以及评审过程中获悉的国家秘密、商业秘密。</w:t>
      </w:r>
    </w:p>
    <w:p w14:paraId="533BABFA">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36.2供应商不得与采购人、采购代理机构、其他供应商恶意串通；不得向采购人、采购代理机构或者磋商小组成员行贿或者提供其他不正当利益；不得提供虚假资料谋取成交；不得以任何方式干扰、影响采购工作。</w:t>
      </w:r>
    </w:p>
    <w:p w14:paraId="6B843469">
      <w:pPr>
        <w:pStyle w:val="39"/>
        <w:pageBreakBefore w:val="0"/>
        <w:kinsoku/>
        <w:wordWrap/>
        <w:overflowPunct/>
        <w:topLinePunct w:val="0"/>
        <w:autoSpaceDE/>
        <w:bidi w:val="0"/>
        <w:adjustRightInd w:val="0"/>
        <w:snapToGrid w:val="0"/>
        <w:spacing w:before="0" w:beforeAutospacing="0" w:after="0" w:afterAutospacing="0" w:line="312" w:lineRule="auto"/>
        <w:ind w:right="0" w:rightChars="0" w:firstLine="420" w:firstLineChars="200"/>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rPr>
        <w:t>36.3</w:t>
      </w:r>
      <w:r>
        <w:rPr>
          <w:rFonts w:hint="eastAsia" w:ascii="仿宋" w:hAnsi="仿宋" w:eastAsia="仿宋" w:cs="仿宋"/>
          <w:snapToGrid w:val="0"/>
          <w:color w:val="auto"/>
          <w:sz w:val="21"/>
          <w:szCs w:val="21"/>
          <w:highlight w:val="none"/>
          <w:lang w:val="zh-CN"/>
        </w:rPr>
        <w:t>有下列情形之一的，属于恶意串通，对供应商依照政府采购法第七十七条第一款的规定追究法律责任：</w:t>
      </w:r>
    </w:p>
    <w:p w14:paraId="7861148D">
      <w:pPr>
        <w:pStyle w:val="39"/>
        <w:pageBreakBefore w:val="0"/>
        <w:kinsoku/>
        <w:wordWrap/>
        <w:overflowPunct/>
        <w:topLinePunct w:val="0"/>
        <w:autoSpaceDE/>
        <w:bidi w:val="0"/>
        <w:adjustRightInd w:val="0"/>
        <w:snapToGrid w:val="0"/>
        <w:spacing w:before="0" w:beforeAutospacing="0" w:after="0" w:afterAutospacing="0" w:line="312" w:lineRule="auto"/>
        <w:ind w:right="0" w:rightChars="0" w:firstLine="420" w:firstLineChars="200"/>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lang w:val="zh-CN"/>
        </w:rPr>
        <w:t>（一）供应商直接或者间接从采购人或者采购代理机构处获得其他供应商的相关情况并修改其投标文件或者响应文件；</w:t>
      </w:r>
    </w:p>
    <w:p w14:paraId="0F084974">
      <w:pPr>
        <w:pStyle w:val="39"/>
        <w:pageBreakBefore w:val="0"/>
        <w:kinsoku/>
        <w:wordWrap/>
        <w:overflowPunct/>
        <w:topLinePunct w:val="0"/>
        <w:autoSpaceDE/>
        <w:bidi w:val="0"/>
        <w:adjustRightInd w:val="0"/>
        <w:snapToGrid w:val="0"/>
        <w:spacing w:before="0" w:beforeAutospacing="0" w:after="0" w:afterAutospacing="0" w:line="312" w:lineRule="auto"/>
        <w:ind w:right="0" w:rightChars="0" w:firstLine="420" w:firstLineChars="200"/>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lang w:val="zh-CN"/>
        </w:rPr>
        <w:t>（二）供应商按照采购人或者采购代理机构的授意撤换、修改投标文件或者响应文件；</w:t>
      </w:r>
    </w:p>
    <w:p w14:paraId="0F0CD061">
      <w:pPr>
        <w:pStyle w:val="39"/>
        <w:pageBreakBefore w:val="0"/>
        <w:kinsoku/>
        <w:wordWrap/>
        <w:overflowPunct/>
        <w:topLinePunct w:val="0"/>
        <w:autoSpaceDE/>
        <w:bidi w:val="0"/>
        <w:adjustRightInd w:val="0"/>
        <w:snapToGrid w:val="0"/>
        <w:spacing w:before="0" w:beforeAutospacing="0" w:after="0" w:afterAutospacing="0" w:line="312" w:lineRule="auto"/>
        <w:ind w:right="0" w:rightChars="0" w:firstLine="420" w:firstLineChars="200"/>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lang w:val="zh-CN"/>
        </w:rPr>
        <w:t>（三）供应商之间协商报价、技术方案等投标文件或者响应文件的实质性内容；</w:t>
      </w:r>
    </w:p>
    <w:p w14:paraId="5D9B7527">
      <w:pPr>
        <w:pStyle w:val="39"/>
        <w:pageBreakBefore w:val="0"/>
        <w:kinsoku/>
        <w:wordWrap/>
        <w:overflowPunct/>
        <w:topLinePunct w:val="0"/>
        <w:autoSpaceDE/>
        <w:bidi w:val="0"/>
        <w:adjustRightInd w:val="0"/>
        <w:snapToGrid w:val="0"/>
        <w:spacing w:before="0" w:beforeAutospacing="0" w:after="0" w:afterAutospacing="0" w:line="312" w:lineRule="auto"/>
        <w:ind w:right="0" w:rightChars="0" w:firstLine="420" w:firstLineChars="200"/>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lang w:val="zh-CN"/>
        </w:rPr>
        <w:t>（四）属于同一集团、协会、商会等组织成员的供应商按照该组织要求协同参加政府采购活动；</w:t>
      </w:r>
    </w:p>
    <w:p w14:paraId="1B48E9CE">
      <w:pPr>
        <w:pStyle w:val="39"/>
        <w:pageBreakBefore w:val="0"/>
        <w:kinsoku/>
        <w:wordWrap/>
        <w:overflowPunct/>
        <w:topLinePunct w:val="0"/>
        <w:autoSpaceDE/>
        <w:bidi w:val="0"/>
        <w:adjustRightInd w:val="0"/>
        <w:snapToGrid w:val="0"/>
        <w:spacing w:before="0" w:beforeAutospacing="0" w:after="0" w:afterAutospacing="0" w:line="312" w:lineRule="auto"/>
        <w:ind w:right="0" w:rightChars="0" w:firstLine="420" w:firstLineChars="200"/>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lang w:val="zh-CN"/>
        </w:rPr>
        <w:t>（五）供应商之间事先约定由某一特定供应商中标、成交；</w:t>
      </w:r>
    </w:p>
    <w:p w14:paraId="4D2D285E">
      <w:pPr>
        <w:pStyle w:val="39"/>
        <w:pageBreakBefore w:val="0"/>
        <w:kinsoku/>
        <w:wordWrap/>
        <w:overflowPunct/>
        <w:topLinePunct w:val="0"/>
        <w:autoSpaceDE/>
        <w:bidi w:val="0"/>
        <w:adjustRightInd w:val="0"/>
        <w:snapToGrid w:val="0"/>
        <w:spacing w:before="0" w:beforeAutospacing="0" w:after="0" w:afterAutospacing="0" w:line="312" w:lineRule="auto"/>
        <w:ind w:right="0" w:rightChars="0" w:firstLine="420" w:firstLineChars="200"/>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lang w:val="zh-CN"/>
        </w:rPr>
        <w:t>（六）供应商之间商定部分供应商放弃参加政府采购活动或者放弃中标、成交；</w:t>
      </w:r>
    </w:p>
    <w:p w14:paraId="7638EAA6">
      <w:pPr>
        <w:pStyle w:val="39"/>
        <w:pageBreakBefore w:val="0"/>
        <w:kinsoku/>
        <w:wordWrap/>
        <w:overflowPunct/>
        <w:topLinePunct w:val="0"/>
        <w:autoSpaceDE/>
        <w:bidi w:val="0"/>
        <w:adjustRightInd w:val="0"/>
        <w:snapToGrid w:val="0"/>
        <w:spacing w:before="0" w:beforeAutospacing="0" w:after="0" w:afterAutospacing="0" w:line="312" w:lineRule="auto"/>
        <w:ind w:right="0" w:rightChars="0" w:firstLine="420" w:firstLineChars="200"/>
        <w:jc w:val="left"/>
        <w:textAlignment w:val="auto"/>
        <w:rPr>
          <w:rFonts w:hint="eastAsia" w:ascii="仿宋" w:hAnsi="仿宋" w:eastAsia="仿宋" w:cs="仿宋"/>
          <w:snapToGrid w:val="0"/>
          <w:color w:val="auto"/>
          <w:sz w:val="21"/>
          <w:szCs w:val="21"/>
          <w:highlight w:val="none"/>
          <w:lang w:val="zh-CN"/>
        </w:rPr>
      </w:pPr>
      <w:r>
        <w:rPr>
          <w:rFonts w:hint="eastAsia" w:ascii="仿宋" w:hAnsi="仿宋" w:eastAsia="仿宋" w:cs="仿宋"/>
          <w:snapToGrid w:val="0"/>
          <w:color w:val="auto"/>
          <w:sz w:val="21"/>
          <w:szCs w:val="21"/>
          <w:highlight w:val="none"/>
          <w:lang w:val="zh-CN"/>
        </w:rPr>
        <w:t>（七）供应商与采购人或者采购代理机构之间、供应商相互之间，为谋求特定供应商中标、成交或者排斥其他供应商的其他串通行为。</w:t>
      </w:r>
    </w:p>
    <w:p w14:paraId="50AD9E5D">
      <w:pPr>
        <w:pStyle w:val="8"/>
        <w:pageBreakBefore w:val="0"/>
        <w:kinsoku/>
        <w:wordWrap/>
        <w:overflowPunct/>
        <w:topLinePunct w:val="0"/>
        <w:autoSpaceDE/>
        <w:bidi w:val="0"/>
        <w:adjustRightInd w:val="0"/>
        <w:snapToGrid w:val="0"/>
        <w:spacing w:before="0" w:after="0" w:line="312" w:lineRule="auto"/>
        <w:ind w:right="0" w:rightChars="0" w:firstLine="482" w:firstLineChars="200"/>
        <w:jc w:val="left"/>
        <w:textAlignment w:val="auto"/>
        <w:rPr>
          <w:rFonts w:hint="eastAsia" w:ascii="仿宋" w:hAnsi="仿宋" w:eastAsia="仿宋" w:cs="仿宋"/>
          <w:snapToGrid w:val="0"/>
          <w:color w:val="auto"/>
          <w:kern w:val="0"/>
          <w:sz w:val="24"/>
          <w:szCs w:val="24"/>
          <w:highlight w:val="none"/>
        </w:rPr>
      </w:pPr>
      <w:bookmarkStart w:id="24" w:name="_Toc14496"/>
      <w:r>
        <w:rPr>
          <w:rFonts w:hint="eastAsia" w:ascii="仿宋" w:hAnsi="仿宋" w:eastAsia="仿宋" w:cs="仿宋"/>
          <w:snapToGrid w:val="0"/>
          <w:color w:val="auto"/>
          <w:kern w:val="0"/>
          <w:sz w:val="24"/>
          <w:szCs w:val="24"/>
          <w:highlight w:val="none"/>
        </w:rPr>
        <w:t>六、成交结果信息公布与授予合同</w:t>
      </w:r>
      <w:bookmarkEnd w:id="24"/>
    </w:p>
    <w:p w14:paraId="2411A60E">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37.成交信息的公布</w:t>
      </w:r>
    </w:p>
    <w:p w14:paraId="058317A2">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37.1成交供应商确定后2个工作日内，成交结果信息将在</w:t>
      </w:r>
      <w:r>
        <w:rPr>
          <w:rFonts w:hint="eastAsia" w:ascii="仿宋" w:hAnsi="仿宋" w:eastAsia="仿宋" w:cs="仿宋"/>
          <w:b/>
          <w:snapToGrid w:val="0"/>
          <w:color w:val="auto"/>
          <w:kern w:val="0"/>
          <w:highlight w:val="none"/>
        </w:rPr>
        <w:t>磋商须知前附表</w:t>
      </w:r>
      <w:r>
        <w:rPr>
          <w:rFonts w:hint="eastAsia" w:ascii="仿宋" w:hAnsi="仿宋" w:eastAsia="仿宋" w:cs="仿宋"/>
          <w:snapToGrid w:val="0"/>
          <w:color w:val="auto"/>
          <w:kern w:val="0"/>
          <w:highlight w:val="none"/>
        </w:rPr>
        <w:t>指定的媒体上公布。</w:t>
      </w:r>
    </w:p>
    <w:p w14:paraId="7C6F4779">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38.询问及质疑</w:t>
      </w:r>
    </w:p>
    <w:p w14:paraId="65DCDCFC">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Cs w:val="21"/>
          <w:highlight w:val="none"/>
        </w:rPr>
        <w:t>38.1供应商对政府采购活动事项有疑问的，可以向采购人或采购代理机构提出询问。</w:t>
      </w:r>
    </w:p>
    <w:p w14:paraId="7F5DE084">
      <w:pPr>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38.2供应商若认为磋商文件、采购过程和成交结果使自己的权益受到损害，可以按法律、行政法规及湖南省财政厅规范性文件规定向采购人或采购代理机构提出质疑。</w:t>
      </w:r>
    </w:p>
    <w:p w14:paraId="487294B1">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38.3接收质疑函的方式：质疑函原件可采取当面递交或邮寄、快递的方式送达采购人或代理机构。如采用快递形式，须用</w:t>
      </w:r>
      <w:r>
        <w:rPr>
          <w:rFonts w:hint="eastAsia" w:ascii="仿宋" w:hAnsi="仿宋" w:eastAsia="仿宋" w:cs="仿宋"/>
          <w:b/>
          <w:bCs/>
          <w:snapToGrid w:val="0"/>
          <w:color w:val="auto"/>
          <w:kern w:val="0"/>
          <w:szCs w:val="21"/>
          <w:highlight w:val="none"/>
        </w:rPr>
        <w:t>EMS。</w:t>
      </w:r>
    </w:p>
    <w:p w14:paraId="60F668BB">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39.成交通知</w:t>
      </w:r>
    </w:p>
    <w:p w14:paraId="630347C3">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39.1成交供应商确定后，采购人或采购代理机构将以书面形式向成交供应商发出成交通知书。成交通知书对采购人和成交供应商具有同等法律效力。</w:t>
      </w:r>
    </w:p>
    <w:p w14:paraId="3787F932">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39.2 成交通知书是合同文件的组成部分。</w:t>
      </w:r>
    </w:p>
    <w:p w14:paraId="25E476CD">
      <w:pPr>
        <w:pageBreakBefore w:val="0"/>
        <w:tabs>
          <w:tab w:val="left" w:pos="7560"/>
          <w:tab w:val="left" w:pos="7740"/>
          <w:tab w:val="left" w:pos="7920"/>
        </w:tabs>
        <w:kinsoku/>
        <w:wordWrap/>
        <w:overflowPunct/>
        <w:topLinePunct w:val="0"/>
        <w:autoSpaceDE/>
        <w:autoSpaceDN w:val="0"/>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39.3 成交供应商在收到采购代理机构的成交通知书后10日内，应按照</w:t>
      </w:r>
      <w:r>
        <w:rPr>
          <w:rFonts w:hint="eastAsia" w:ascii="仿宋" w:hAnsi="仿宋" w:eastAsia="仿宋" w:cs="仿宋"/>
          <w:b/>
          <w:snapToGrid w:val="0"/>
          <w:color w:val="auto"/>
          <w:kern w:val="0"/>
          <w:szCs w:val="21"/>
          <w:highlight w:val="none"/>
        </w:rPr>
        <w:t>磋商须知前附表</w:t>
      </w:r>
      <w:r>
        <w:rPr>
          <w:rFonts w:hint="eastAsia" w:ascii="仿宋" w:hAnsi="仿宋" w:eastAsia="仿宋" w:cs="仿宋"/>
          <w:snapToGrid w:val="0"/>
          <w:color w:val="auto"/>
          <w:kern w:val="0"/>
          <w:szCs w:val="21"/>
          <w:highlight w:val="none"/>
        </w:rPr>
        <w:t>的规定，向采购人提交履约担保。联合体成交的，履约担保由联合体各方或联合体中牵头人的名义提交。</w:t>
      </w:r>
    </w:p>
    <w:p w14:paraId="18ED6AA2">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39.4 成交供应商没有按照本章第39.3</w:t>
      </w:r>
      <w:r>
        <w:rPr>
          <w:rFonts w:hint="eastAsia" w:ascii="仿宋" w:hAnsi="仿宋" w:eastAsia="仿宋" w:cs="仿宋"/>
          <w:snapToGrid w:val="0"/>
          <w:color w:val="auto"/>
          <w:kern w:val="0"/>
          <w:highlight w:val="none"/>
          <w:lang w:val="zh-CN"/>
        </w:rPr>
        <w:t>款</w:t>
      </w:r>
      <w:r>
        <w:rPr>
          <w:rFonts w:hint="eastAsia" w:ascii="仿宋" w:hAnsi="仿宋" w:eastAsia="仿宋" w:cs="仿宋"/>
          <w:snapToGrid w:val="0"/>
          <w:color w:val="auto"/>
          <w:kern w:val="0"/>
          <w:highlight w:val="none"/>
        </w:rPr>
        <w:t>规定提交履约担保的，视为放弃成交资格，其保证金不予退还。</w:t>
      </w:r>
    </w:p>
    <w:p w14:paraId="7314C01F">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40.签订合同</w:t>
      </w:r>
    </w:p>
    <w:p w14:paraId="02E59277">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40.1成交供应商应当在成交通知书发出之日起30日内与采购人签订政府采购合同。</w:t>
      </w:r>
    </w:p>
    <w:p w14:paraId="4E66F79D">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40.2磋商文件、成交供应商的响应文件等均为签订政府采购合同的依据。</w:t>
      </w:r>
    </w:p>
    <w:p w14:paraId="18691D9E">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40.3 成交供应商应当按照合同约定履行义务。成交供应商不得向他人转让成交项目，也不得将成交项目分包后分别向他人转让。</w:t>
      </w:r>
    </w:p>
    <w:p w14:paraId="17F0343F">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40.4 成交供应商有下列情形之一的，责令限期改正，情节严重的，列入不良行为记录名单，在1至3年内禁止参加政府采购活动，并予以通报：</w:t>
      </w:r>
    </w:p>
    <w:p w14:paraId="524DDFF3">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（一）成交后无正当理由不与采购人签订合同的；</w:t>
      </w:r>
    </w:p>
    <w:p w14:paraId="0E310427">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（二）未按照采购文件确定的事项签订政府采购合同，或者与采购人另行订立背离合同实质性内容的协议的；</w:t>
      </w:r>
    </w:p>
    <w:p w14:paraId="5F95E317">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（三）拒绝履行合同义务的；</w:t>
      </w:r>
    </w:p>
    <w:p w14:paraId="5DCADF44">
      <w:pPr>
        <w:pStyle w:val="26"/>
        <w:pageBreakBefore w:val="0"/>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（四）违反法律、规章、规范性文件规定的。</w:t>
      </w:r>
    </w:p>
    <w:p w14:paraId="47C3BCBC">
      <w:pPr>
        <w:pStyle w:val="8"/>
        <w:pageBreakBefore w:val="0"/>
        <w:kinsoku/>
        <w:wordWrap/>
        <w:overflowPunct/>
        <w:topLinePunct w:val="0"/>
        <w:autoSpaceDE/>
        <w:bidi w:val="0"/>
        <w:adjustRightInd w:val="0"/>
        <w:snapToGrid w:val="0"/>
        <w:spacing w:before="0" w:after="0" w:line="312" w:lineRule="auto"/>
        <w:ind w:right="0" w:rightChars="0" w:firstLine="482" w:firstLineChars="200"/>
        <w:jc w:val="left"/>
        <w:textAlignment w:val="auto"/>
        <w:rPr>
          <w:rFonts w:hint="eastAsia" w:ascii="仿宋" w:hAnsi="仿宋" w:eastAsia="仿宋" w:cs="仿宋"/>
          <w:snapToGrid w:val="0"/>
          <w:color w:val="auto"/>
          <w:kern w:val="0"/>
          <w:sz w:val="24"/>
          <w:szCs w:val="24"/>
          <w:highlight w:val="none"/>
        </w:rPr>
      </w:pPr>
      <w:bookmarkStart w:id="25" w:name="_Toc1392"/>
      <w:r>
        <w:rPr>
          <w:rFonts w:hint="eastAsia" w:ascii="仿宋" w:hAnsi="仿宋" w:eastAsia="仿宋" w:cs="仿宋"/>
          <w:snapToGrid w:val="0"/>
          <w:color w:val="auto"/>
          <w:kern w:val="0"/>
          <w:sz w:val="24"/>
          <w:szCs w:val="24"/>
          <w:highlight w:val="none"/>
        </w:rPr>
        <w:t>七、其他规定</w:t>
      </w:r>
      <w:bookmarkEnd w:id="25"/>
    </w:p>
    <w:p w14:paraId="5DCAD7A3">
      <w:pPr>
        <w:pageBreakBefore w:val="0"/>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41.1采购代理服务费</w:t>
      </w:r>
    </w:p>
    <w:p w14:paraId="594591F3">
      <w:pPr>
        <w:pageBreakBefore w:val="0"/>
        <w:tabs>
          <w:tab w:val="left" w:pos="420"/>
          <w:tab w:val="left" w:pos="7560"/>
          <w:tab w:val="left" w:pos="7740"/>
          <w:tab w:val="left" w:pos="7920"/>
        </w:tabs>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41.1采购代理机构应按</w:t>
      </w:r>
      <w:r>
        <w:rPr>
          <w:rFonts w:hint="eastAsia" w:ascii="仿宋" w:hAnsi="仿宋" w:eastAsia="仿宋" w:cs="仿宋"/>
          <w:b/>
          <w:snapToGrid w:val="0"/>
          <w:color w:val="auto"/>
          <w:kern w:val="0"/>
          <w:szCs w:val="21"/>
          <w:highlight w:val="none"/>
        </w:rPr>
        <w:t>磋商须知前附表</w:t>
      </w:r>
      <w:r>
        <w:rPr>
          <w:rFonts w:hint="eastAsia" w:ascii="仿宋" w:hAnsi="仿宋" w:eastAsia="仿宋" w:cs="仿宋"/>
          <w:snapToGrid w:val="0"/>
          <w:color w:val="auto"/>
          <w:kern w:val="0"/>
          <w:szCs w:val="21"/>
          <w:highlight w:val="none"/>
        </w:rPr>
        <w:t>规定收取采购代理服务费。</w:t>
      </w:r>
    </w:p>
    <w:p w14:paraId="56739C2C">
      <w:pPr>
        <w:pageBreakBefore w:val="0"/>
        <w:tabs>
          <w:tab w:val="left" w:pos="420"/>
          <w:tab w:val="left" w:pos="7560"/>
          <w:tab w:val="left" w:pos="7740"/>
          <w:tab w:val="left" w:pos="7920"/>
        </w:tabs>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41.2集中采购机构不得收取采购代理服务费。</w:t>
      </w:r>
    </w:p>
    <w:p w14:paraId="0F3813FE">
      <w:pPr>
        <w:pageBreakBefore w:val="0"/>
        <w:tabs>
          <w:tab w:val="left" w:pos="420"/>
          <w:tab w:val="left" w:pos="7560"/>
          <w:tab w:val="left" w:pos="7740"/>
          <w:tab w:val="left" w:pos="7920"/>
        </w:tabs>
        <w:kinsoku/>
        <w:wordWrap/>
        <w:overflowPunct/>
        <w:topLinePunct w:val="0"/>
        <w:autoSpaceDE/>
        <w:bidi w:val="0"/>
        <w:adjustRightInd w:val="0"/>
        <w:snapToGrid w:val="0"/>
        <w:spacing w:line="312" w:lineRule="auto"/>
        <w:ind w:right="0" w:rightChars="0" w:firstLine="422" w:firstLineChars="200"/>
        <w:jc w:val="left"/>
        <w:textAlignment w:val="auto"/>
        <w:rPr>
          <w:rFonts w:hint="eastAsia" w:ascii="仿宋" w:hAnsi="仿宋" w:eastAsia="仿宋" w:cs="仿宋"/>
          <w:b/>
          <w:snapToGrid w:val="0"/>
          <w:color w:val="auto"/>
          <w:kern w:val="0"/>
          <w:highlight w:val="none"/>
        </w:rPr>
      </w:pPr>
      <w:r>
        <w:rPr>
          <w:rFonts w:hint="eastAsia" w:ascii="仿宋" w:hAnsi="仿宋" w:eastAsia="仿宋" w:cs="仿宋"/>
          <w:b/>
          <w:snapToGrid w:val="0"/>
          <w:color w:val="auto"/>
          <w:kern w:val="0"/>
          <w:szCs w:val="21"/>
          <w:highlight w:val="none"/>
        </w:rPr>
        <w:t>42.</w:t>
      </w:r>
      <w:r>
        <w:rPr>
          <w:rFonts w:hint="eastAsia" w:ascii="仿宋" w:hAnsi="仿宋" w:eastAsia="仿宋" w:cs="仿宋"/>
          <w:b/>
          <w:snapToGrid w:val="0"/>
          <w:color w:val="auto"/>
          <w:kern w:val="0"/>
          <w:highlight w:val="none"/>
        </w:rPr>
        <w:t xml:space="preserve"> 其他规定</w:t>
      </w:r>
    </w:p>
    <w:p w14:paraId="3A12458B">
      <w:pPr>
        <w:pageBreakBefore w:val="0"/>
        <w:tabs>
          <w:tab w:val="left" w:pos="420"/>
          <w:tab w:val="left" w:pos="7560"/>
          <w:tab w:val="left" w:pos="7740"/>
          <w:tab w:val="left" w:pos="7920"/>
        </w:tabs>
        <w:kinsoku/>
        <w:wordWrap/>
        <w:overflowPunct/>
        <w:topLinePunct w:val="0"/>
        <w:autoSpaceDE/>
        <w:bidi w:val="0"/>
        <w:adjustRightInd w:val="0"/>
        <w:snapToGrid w:val="0"/>
        <w:spacing w:line="312" w:lineRule="auto"/>
        <w:ind w:right="0" w:rightChars="0" w:firstLine="420" w:firstLineChars="200"/>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highlight w:val="none"/>
        </w:rPr>
        <w:t>42.1</w:t>
      </w:r>
      <w:r>
        <w:rPr>
          <w:rFonts w:hint="eastAsia" w:ascii="仿宋" w:hAnsi="仿宋" w:eastAsia="仿宋" w:cs="仿宋"/>
          <w:snapToGrid w:val="0"/>
          <w:color w:val="auto"/>
          <w:kern w:val="0"/>
          <w:szCs w:val="21"/>
          <w:highlight w:val="none"/>
        </w:rPr>
        <w:t>磋商文件</w:t>
      </w:r>
      <w:r>
        <w:rPr>
          <w:rFonts w:hint="eastAsia" w:ascii="仿宋" w:hAnsi="仿宋" w:eastAsia="仿宋" w:cs="仿宋"/>
          <w:snapToGrid w:val="0"/>
          <w:color w:val="auto"/>
          <w:kern w:val="0"/>
          <w:highlight w:val="none"/>
        </w:rPr>
        <w:t>的其他规定</w:t>
      </w:r>
      <w:r>
        <w:rPr>
          <w:rFonts w:hint="eastAsia" w:ascii="仿宋" w:hAnsi="仿宋" w:eastAsia="仿宋" w:cs="仿宋"/>
          <w:snapToGrid w:val="0"/>
          <w:color w:val="auto"/>
          <w:kern w:val="0"/>
          <w:szCs w:val="21"/>
          <w:highlight w:val="none"/>
        </w:rPr>
        <w:t>见</w:t>
      </w:r>
      <w:r>
        <w:rPr>
          <w:rFonts w:hint="eastAsia" w:ascii="仿宋" w:hAnsi="仿宋" w:eastAsia="仿宋" w:cs="仿宋"/>
          <w:b/>
          <w:snapToGrid w:val="0"/>
          <w:color w:val="auto"/>
          <w:kern w:val="0"/>
          <w:szCs w:val="21"/>
          <w:highlight w:val="none"/>
        </w:rPr>
        <w:t>磋商须知前附表</w:t>
      </w:r>
      <w:r>
        <w:rPr>
          <w:rFonts w:hint="eastAsia" w:ascii="仿宋" w:hAnsi="仿宋" w:eastAsia="仿宋" w:cs="仿宋"/>
          <w:snapToGrid w:val="0"/>
          <w:color w:val="auto"/>
          <w:kern w:val="0"/>
          <w:szCs w:val="21"/>
          <w:highlight w:val="none"/>
        </w:rPr>
        <w:t>。</w:t>
      </w:r>
    </w:p>
    <w:p w14:paraId="2044C43A">
      <w:pPr>
        <w:ind w:firstLine="643" w:firstLineChars="200"/>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br w:type="page"/>
      </w:r>
    </w:p>
    <w:p w14:paraId="664DD6A1">
      <w:pPr>
        <w:pStyle w:val="6"/>
        <w:keepNext/>
        <w:keepLines w:val="0"/>
        <w:pageBreakBefore w:val="0"/>
        <w:widowControl w:val="0"/>
        <w:numPr>
          <w:ilvl w:val="0"/>
          <w:numId w:val="1"/>
        </w:numPr>
        <w:kinsoku/>
        <w:wordWrap/>
        <w:overflowPunct/>
        <w:topLinePunct w:val="0"/>
        <w:autoSpaceDE/>
        <w:autoSpaceDN/>
        <w:bidi w:val="0"/>
        <w:adjustRightInd/>
        <w:snapToGrid/>
        <w:ind w:firstLine="0" w:firstLineChars="0"/>
        <w:textAlignment w:val="auto"/>
        <w:rPr>
          <w:rFonts w:hint="eastAsia"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sz w:val="32"/>
          <w:szCs w:val="32"/>
          <w:highlight w:val="none"/>
        </w:rPr>
        <w:t xml:space="preserve"> </w:t>
      </w:r>
      <w:bookmarkStart w:id="26" w:name="_Toc27177"/>
      <w:r>
        <w:rPr>
          <w:rFonts w:hint="eastAsia" w:ascii="仿宋" w:hAnsi="仿宋" w:eastAsia="仿宋" w:cs="仿宋"/>
          <w:snapToGrid w:val="0"/>
          <w:color w:val="auto"/>
          <w:kern w:val="0"/>
          <w:sz w:val="32"/>
          <w:szCs w:val="32"/>
          <w:highlight w:val="none"/>
        </w:rPr>
        <w:t>政府采购合同格式</w:t>
      </w:r>
      <w:bookmarkEnd w:id="26"/>
    </w:p>
    <w:p w14:paraId="115ECA3A">
      <w:pPr>
        <w:spacing w:line="360" w:lineRule="auto"/>
        <w:jc w:val="left"/>
        <w:rPr>
          <w:rFonts w:hint="eastAsia" w:ascii="仿宋" w:hAnsi="仿宋" w:eastAsia="仿宋" w:cs="仿宋"/>
          <w:snapToGrid w:val="0"/>
          <w:color w:val="auto"/>
          <w:kern w:val="0"/>
          <w:sz w:val="30"/>
          <w:szCs w:val="30"/>
          <w:highlight w:val="none"/>
        </w:rPr>
      </w:pPr>
    </w:p>
    <w:p w14:paraId="630E8A40">
      <w:pPr>
        <w:spacing w:after="160" w:line="360" w:lineRule="auto"/>
        <w:jc w:val="left"/>
        <w:rPr>
          <w:rFonts w:hint="eastAsia" w:ascii="仿宋" w:hAnsi="仿宋" w:eastAsia="仿宋" w:cs="仿宋"/>
          <w:color w:val="auto"/>
          <w:sz w:val="72"/>
          <w:szCs w:val="72"/>
          <w:highlight w:val="none"/>
          <w:u w:val="single"/>
        </w:rPr>
      </w:pPr>
      <w:r>
        <w:rPr>
          <w:rFonts w:hint="eastAsia" w:ascii="仿宋" w:hAnsi="仿宋" w:eastAsia="仿宋" w:cs="仿宋"/>
          <w:color w:val="auto"/>
          <w:sz w:val="30"/>
          <w:szCs w:val="30"/>
          <w:highlight w:val="none"/>
        </w:rPr>
        <w:t xml:space="preserve">（HNJS-2014）                               合同编号： </w:t>
      </w:r>
    </w:p>
    <w:p w14:paraId="0755C67F">
      <w:pPr>
        <w:widowControl w:val="0"/>
        <w:spacing w:after="120" w:line="278" w:lineRule="auto"/>
        <w:jc w:val="left"/>
        <w:rPr>
          <w:rFonts w:hint="eastAsia" w:ascii="仿宋" w:hAnsi="仿宋" w:eastAsia="仿宋" w:cs="仿宋"/>
          <w:color w:val="auto"/>
          <w:kern w:val="2"/>
          <w:sz w:val="21"/>
          <w:szCs w:val="24"/>
          <w:highlight w:val="none"/>
          <w:lang w:val="en-US" w:eastAsia="zh-CN" w:bidi="ar-SA"/>
        </w:rPr>
      </w:pPr>
    </w:p>
    <w:p w14:paraId="1BBF8006">
      <w:pPr>
        <w:keepNext/>
        <w:widowControl w:val="0"/>
        <w:spacing w:after="160" w:line="278" w:lineRule="auto"/>
        <w:jc w:val="left"/>
        <w:textAlignment w:val="baseline"/>
        <w:rPr>
          <w:rFonts w:hint="eastAsia" w:ascii="仿宋" w:hAnsi="仿宋" w:eastAsia="仿宋" w:cs="仿宋"/>
          <w:b/>
          <w:color w:val="auto"/>
          <w:kern w:val="2"/>
          <w:sz w:val="24"/>
          <w:szCs w:val="24"/>
          <w:highlight w:val="none"/>
          <w:lang w:val="en-US" w:eastAsia="zh-CN" w:bidi="ar-SA"/>
        </w:rPr>
      </w:pPr>
    </w:p>
    <w:p w14:paraId="4461FF63">
      <w:pPr>
        <w:spacing w:after="160" w:line="920" w:lineRule="exac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建设工程施工合同</w:t>
      </w:r>
    </w:p>
    <w:p w14:paraId="18396264">
      <w:pPr>
        <w:spacing w:after="160" w:line="360" w:lineRule="auto"/>
        <w:jc w:val="center"/>
        <w:rPr>
          <w:rFonts w:hint="eastAsia" w:ascii="仿宋" w:hAnsi="仿宋" w:eastAsia="仿宋" w:cs="仿宋"/>
          <w:b/>
          <w:color w:val="auto"/>
          <w:sz w:val="44"/>
          <w:szCs w:val="44"/>
          <w:highlight w:val="none"/>
        </w:rPr>
      </w:pPr>
    </w:p>
    <w:p w14:paraId="4C3D2A78">
      <w:pPr>
        <w:spacing w:after="160" w:line="320" w:lineRule="exact"/>
        <w:rPr>
          <w:rFonts w:hint="eastAsia" w:ascii="仿宋" w:hAnsi="仿宋" w:eastAsia="仿宋" w:cs="仿宋"/>
          <w:b/>
          <w:color w:val="auto"/>
          <w:spacing w:val="18"/>
          <w:sz w:val="32"/>
          <w:szCs w:val="32"/>
          <w:highlight w:val="none"/>
        </w:rPr>
      </w:pPr>
    </w:p>
    <w:p w14:paraId="6474EB2D">
      <w:pPr>
        <w:spacing w:after="160" w:line="360" w:lineRule="auto"/>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 xml:space="preserve"> </w:t>
      </w:r>
    </w:p>
    <w:p w14:paraId="4166AEFA">
      <w:pPr>
        <w:spacing w:after="160" w:line="360" w:lineRule="auto"/>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工程名称：</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2E9D3C7E">
      <w:pPr>
        <w:spacing w:after="160" w:line="360" w:lineRule="auto"/>
        <w:ind w:firstLine="640" w:firstLineChars="200"/>
        <w:rPr>
          <w:rFonts w:hint="eastAsia" w:ascii="仿宋" w:hAnsi="仿宋" w:eastAsia="仿宋" w:cs="仿宋"/>
          <w:color w:val="auto"/>
          <w:sz w:val="32"/>
          <w:szCs w:val="32"/>
          <w:highlight w:val="none"/>
          <w:u w:val="single"/>
        </w:rPr>
      </w:pPr>
    </w:p>
    <w:p w14:paraId="49E3E01F">
      <w:pPr>
        <w:spacing w:after="160" w:line="360" w:lineRule="auto"/>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发 包 人：</w:t>
      </w:r>
      <w:r>
        <w:rPr>
          <w:rFonts w:hint="eastAsia" w:ascii="仿宋" w:hAnsi="仿宋" w:eastAsia="仿宋" w:cs="仿宋"/>
          <w:color w:val="auto"/>
          <w:sz w:val="32"/>
          <w:szCs w:val="32"/>
          <w:highlight w:val="none"/>
          <w:u w:val="single"/>
        </w:rPr>
        <w:t>湖南省机关事务管理局</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2174AFF1">
      <w:pPr>
        <w:spacing w:after="160" w:line="360" w:lineRule="auto"/>
        <w:ind w:firstLine="640" w:firstLineChars="200"/>
        <w:rPr>
          <w:rFonts w:hint="eastAsia" w:ascii="仿宋" w:hAnsi="仿宋" w:eastAsia="仿宋" w:cs="仿宋"/>
          <w:color w:val="auto"/>
          <w:sz w:val="32"/>
          <w:szCs w:val="32"/>
          <w:highlight w:val="none"/>
          <w:u w:val="single"/>
        </w:rPr>
      </w:pPr>
    </w:p>
    <w:p w14:paraId="12F50501">
      <w:pPr>
        <w:spacing w:after="160"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承 包 人：</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snapToGrid w:val="0"/>
          <w:color w:val="auto"/>
          <w:kern w:val="0"/>
          <w:sz w:val="32"/>
          <w:szCs w:val="32"/>
          <w:highlight w:val="none"/>
          <w:u w:val="single"/>
        </w:rPr>
        <w:t xml:space="preserve">       </w:t>
      </w:r>
      <w:r>
        <w:rPr>
          <w:rFonts w:hint="eastAsia" w:ascii="仿宋" w:hAnsi="仿宋" w:eastAsia="仿宋" w:cs="仿宋"/>
          <w:color w:val="auto"/>
          <w:sz w:val="32"/>
          <w:szCs w:val="32"/>
          <w:highlight w:val="none"/>
          <w:u w:val="single"/>
        </w:rPr>
        <w:t xml:space="preserve">     </w:t>
      </w:r>
    </w:p>
    <w:p w14:paraId="3B5C3839">
      <w:pPr>
        <w:spacing w:after="160" w:line="360" w:lineRule="auto"/>
        <w:rPr>
          <w:rFonts w:hint="eastAsia" w:ascii="仿宋" w:hAnsi="仿宋" w:eastAsia="仿宋" w:cs="仿宋"/>
          <w:color w:val="auto"/>
          <w:sz w:val="32"/>
          <w:szCs w:val="32"/>
          <w:highlight w:val="none"/>
        </w:rPr>
      </w:pPr>
    </w:p>
    <w:p w14:paraId="1F103A0F">
      <w:pPr>
        <w:widowControl/>
        <w:adjustRightInd w:val="0"/>
        <w:snapToGrid w:val="0"/>
        <w:spacing w:after="160" w:line="278" w:lineRule="auto"/>
        <w:ind w:firstLine="64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签订日期</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年    月                           </w:t>
      </w:r>
      <w:r>
        <w:rPr>
          <w:rFonts w:hint="eastAsia" w:ascii="仿宋" w:hAnsi="仿宋" w:eastAsia="仿宋" w:cs="仿宋"/>
          <w:color w:val="auto"/>
          <w:sz w:val="28"/>
          <w:szCs w:val="28"/>
          <w:highlight w:val="none"/>
        </w:rPr>
        <w:t xml:space="preserve">   </w:t>
      </w:r>
    </w:p>
    <w:p w14:paraId="2A892D54">
      <w:pPr>
        <w:widowControl/>
        <w:adjustRightInd w:val="0"/>
        <w:snapToGrid w:val="0"/>
        <w:spacing w:after="160" w:line="278" w:lineRule="auto"/>
        <w:rPr>
          <w:rFonts w:hint="eastAsia" w:ascii="仿宋" w:hAnsi="仿宋" w:eastAsia="仿宋" w:cs="仿宋"/>
          <w:b/>
          <w:color w:val="auto"/>
          <w:sz w:val="36"/>
          <w:szCs w:val="36"/>
          <w:highlight w:val="none"/>
        </w:rPr>
      </w:pPr>
    </w:p>
    <w:p w14:paraId="17EA907A">
      <w:pPr>
        <w:keepNext/>
        <w:widowControl w:val="0"/>
        <w:jc w:val="center"/>
        <w:textAlignment w:val="baseline"/>
        <w:rPr>
          <w:rFonts w:hint="eastAsia" w:ascii="仿宋" w:hAnsi="仿宋" w:eastAsia="仿宋" w:cs="仿宋"/>
          <w:b/>
          <w:color w:val="auto"/>
          <w:kern w:val="2"/>
          <w:sz w:val="24"/>
          <w:szCs w:val="24"/>
          <w:highlight w:val="none"/>
          <w:lang w:val="en-US" w:eastAsia="zh-CN" w:bidi="ar-SA"/>
        </w:rPr>
      </w:pPr>
    </w:p>
    <w:p w14:paraId="0A155CD5">
      <w:pPr>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pacing w:val="18"/>
          <w:sz w:val="36"/>
          <w:szCs w:val="36"/>
          <w:highlight w:val="none"/>
        </w:rPr>
        <w:t>湖南省机关事务管理局</w:t>
      </w:r>
      <w:r>
        <w:rPr>
          <w:rFonts w:hint="eastAsia" w:ascii="仿宋" w:hAnsi="仿宋" w:eastAsia="仿宋" w:cs="仿宋"/>
          <w:b/>
          <w:color w:val="auto"/>
          <w:sz w:val="36"/>
          <w:szCs w:val="36"/>
          <w:highlight w:val="none"/>
        </w:rPr>
        <w:t>制定</w:t>
      </w:r>
    </w:p>
    <w:p w14:paraId="5C9D2D75">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31A894F4">
      <w:pPr>
        <w:spacing w:after="160" w:line="360" w:lineRule="auto"/>
        <w:jc w:val="center"/>
        <w:rPr>
          <w:ins w:id="5" w:author="Zz" w:date="2026-06-29T16:08:12Z"/>
          <w:rFonts w:hint="eastAsia" w:ascii="仿宋" w:hAnsi="仿宋" w:eastAsia="仿宋" w:cs="仿宋"/>
          <w:b/>
          <w:color w:val="000000" w:themeColor="text1"/>
          <w:sz w:val="32"/>
          <w:szCs w:val="32"/>
          <w:highlight w:val="none"/>
          <w14:textFill>
            <w14:solidFill>
              <w14:schemeClr w14:val="tx1"/>
            </w14:solidFill>
          </w14:textFill>
        </w:rPr>
      </w:pPr>
      <w:ins w:id="6" w:author="Zz" w:date="2026-06-29T16:08:12Z">
        <w:r>
          <w:rPr>
            <w:rFonts w:hint="eastAsia" w:ascii="仿宋" w:hAnsi="仿宋" w:eastAsia="仿宋" w:cs="仿宋"/>
            <w:b/>
            <w:color w:val="000000" w:themeColor="text1"/>
            <w:sz w:val="32"/>
            <w:szCs w:val="32"/>
            <w:highlight w:val="none"/>
            <w14:textFill>
              <w14:solidFill>
                <w14:schemeClr w14:val="tx1"/>
              </w14:solidFill>
            </w14:textFill>
          </w:rPr>
          <w:t>合同协议书</w:t>
        </w:r>
      </w:ins>
    </w:p>
    <w:p w14:paraId="57184C12">
      <w:pPr>
        <w:keepNext w:val="0"/>
        <w:keepLines w:val="0"/>
        <w:pageBreakBefore w:val="0"/>
        <w:kinsoku/>
        <w:wordWrap/>
        <w:overflowPunct/>
        <w:topLinePunct w:val="0"/>
        <w:autoSpaceDE/>
        <w:autoSpaceDN/>
        <w:bidi w:val="0"/>
        <w:adjustRightInd w:val="0"/>
        <w:snapToGrid w:val="0"/>
        <w:spacing w:line="360" w:lineRule="auto"/>
        <w:ind w:left="0" w:leftChars="0"/>
        <w:textAlignment w:val="auto"/>
        <w:rPr>
          <w:ins w:id="7" w:author="Zz" w:date="2026-06-29T16:08:12Z"/>
          <w:rFonts w:hint="eastAsia" w:ascii="仿宋" w:hAnsi="仿宋" w:eastAsia="仿宋" w:cs="仿宋"/>
          <w:color w:val="000000" w:themeColor="text1"/>
          <w:szCs w:val="21"/>
          <w:highlight w:val="none"/>
          <w14:textFill>
            <w14:solidFill>
              <w14:schemeClr w14:val="tx1"/>
            </w14:solidFill>
          </w14:textFill>
        </w:rPr>
      </w:pPr>
      <w:ins w:id="8" w:author="Zz" w:date="2026-06-29T16:08:12Z">
        <w:r>
          <w:rPr>
            <w:rFonts w:hint="eastAsia" w:ascii="仿宋" w:hAnsi="仿宋" w:eastAsia="仿宋" w:cs="仿宋"/>
            <w:color w:val="000000" w:themeColor="text1"/>
            <w:szCs w:val="21"/>
            <w:highlight w:val="none"/>
            <w14:textFill>
              <w14:solidFill>
                <w14:schemeClr w14:val="tx1"/>
              </w14:solidFill>
            </w14:textFill>
          </w:rPr>
          <w:t>发包人：</w:t>
        </w:r>
      </w:ins>
      <w:ins w:id="9" w:author="Zz" w:date="2026-06-29T16:08:12Z">
        <w:r>
          <w:rPr>
            <w:rFonts w:hint="eastAsia" w:ascii="仿宋" w:hAnsi="仿宋" w:eastAsia="仿宋" w:cs="仿宋"/>
            <w:color w:val="000000" w:themeColor="text1"/>
            <w:szCs w:val="21"/>
            <w:highlight w:val="none"/>
            <w:u w:val="single"/>
            <w14:textFill>
              <w14:solidFill>
                <w14:schemeClr w14:val="tx1"/>
              </w14:solidFill>
            </w14:textFill>
          </w:rPr>
          <w:t xml:space="preserve">湖南省机关事务管理局          </w:t>
        </w:r>
      </w:ins>
      <w:ins w:id="10" w:author="Zz" w:date="2026-06-29T16:08:12Z">
        <w:r>
          <w:rPr>
            <w:rFonts w:hint="eastAsia" w:ascii="仿宋" w:hAnsi="仿宋" w:eastAsia="仿宋" w:cs="仿宋"/>
            <w:color w:val="000000" w:themeColor="text1"/>
            <w:szCs w:val="21"/>
            <w:highlight w:val="none"/>
            <w:u w:val="none"/>
            <w14:textFill>
              <w14:solidFill>
                <w14:schemeClr w14:val="tx1"/>
              </w14:solidFill>
            </w14:textFill>
          </w:rPr>
          <w:t xml:space="preserve">     </w:t>
        </w:r>
      </w:ins>
      <w:ins w:id="11" w:author="Zz" w:date="2026-06-29T16:08:12Z">
        <w:r>
          <w:rPr>
            <w:rFonts w:hint="eastAsia" w:ascii="仿宋" w:hAnsi="仿宋" w:eastAsia="仿宋" w:cs="仿宋"/>
            <w:color w:val="000000" w:themeColor="text1"/>
            <w:szCs w:val="21"/>
            <w:highlight w:val="none"/>
            <w14:textFill>
              <w14:solidFill>
                <w14:schemeClr w14:val="tx1"/>
              </w14:solidFill>
            </w14:textFill>
          </w:rPr>
          <w:t xml:space="preserve">                           </w:t>
        </w:r>
      </w:ins>
    </w:p>
    <w:p w14:paraId="11C64F52">
      <w:pPr>
        <w:keepNext w:val="0"/>
        <w:keepLines w:val="0"/>
        <w:pageBreakBefore w:val="0"/>
        <w:kinsoku/>
        <w:wordWrap/>
        <w:overflowPunct/>
        <w:topLinePunct w:val="0"/>
        <w:autoSpaceDE/>
        <w:autoSpaceDN/>
        <w:bidi w:val="0"/>
        <w:adjustRightInd w:val="0"/>
        <w:snapToGrid w:val="0"/>
        <w:spacing w:line="360" w:lineRule="auto"/>
        <w:ind w:left="0" w:leftChars="0"/>
        <w:textAlignment w:val="auto"/>
        <w:rPr>
          <w:ins w:id="12" w:author="Zz" w:date="2026-06-29T16:08:12Z"/>
          <w:rFonts w:hint="eastAsia" w:ascii="仿宋" w:hAnsi="仿宋" w:eastAsia="仿宋" w:cs="仿宋"/>
          <w:color w:val="000000" w:themeColor="text1"/>
          <w:szCs w:val="21"/>
          <w:highlight w:val="none"/>
          <w:u w:val="single"/>
          <w14:textFill>
            <w14:solidFill>
              <w14:schemeClr w14:val="tx1"/>
            </w14:solidFill>
          </w14:textFill>
        </w:rPr>
      </w:pPr>
      <w:ins w:id="13" w:author="Zz" w:date="2026-06-29T16:08:12Z">
        <w:r>
          <w:rPr>
            <w:rFonts w:hint="eastAsia" w:ascii="仿宋" w:hAnsi="仿宋" w:eastAsia="仿宋" w:cs="仿宋"/>
            <w:color w:val="000000" w:themeColor="text1"/>
            <w:szCs w:val="21"/>
            <w:highlight w:val="none"/>
            <w14:textFill>
              <w14:solidFill>
                <w14:schemeClr w14:val="tx1"/>
              </w14:solidFill>
            </w14:textFill>
          </w:rPr>
          <w:t>承包人</w:t>
        </w:r>
      </w:ins>
      <w:ins w:id="14" w:author="Zz" w:date="2026-06-29T16:08:12Z">
        <w:r>
          <w:rPr>
            <w:rFonts w:hint="eastAsia" w:ascii="仿宋" w:hAnsi="仿宋" w:eastAsia="仿宋" w:cs="仿宋"/>
            <w:color w:val="000000" w:themeColor="text1"/>
            <w:szCs w:val="21"/>
            <w:highlight w:val="none"/>
            <w:u w:val="none"/>
            <w14:textFill>
              <w14:solidFill>
                <w14:schemeClr w14:val="tx1"/>
              </w14:solidFill>
            </w14:textFill>
          </w:rPr>
          <w:t>：</w:t>
        </w:r>
      </w:ins>
      <w:ins w:id="15" w:author="Zz" w:date="2026-06-29T16:08:12Z">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ins>
      <w:ins w:id="16" w:author="Zz" w:date="2026-06-29T16:08:12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17" w:author="Zz" w:date="2026-06-29T16:08:12Z">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ins>
      <w:ins w:id="18" w:author="Zz" w:date="2026-06-29T16:08:12Z">
        <w:r>
          <w:rPr>
            <w:rFonts w:hint="eastAsia" w:ascii="仿宋" w:hAnsi="仿宋" w:eastAsia="仿宋" w:cs="仿宋"/>
            <w:color w:val="000000" w:themeColor="text1"/>
            <w:szCs w:val="21"/>
            <w:highlight w:val="none"/>
            <w:u w:val="none"/>
            <w:lang w:val="en-US" w:eastAsia="zh-CN"/>
            <w14:textFill>
              <w14:solidFill>
                <w14:schemeClr w14:val="tx1"/>
              </w14:solidFill>
            </w14:textFill>
          </w:rPr>
          <w:t xml:space="preserve">  </w:t>
        </w:r>
      </w:ins>
      <w:ins w:id="19" w:author="Zz" w:date="2026-06-29T16:08:12Z">
        <w:r>
          <w:rPr>
            <w:rFonts w:hint="eastAsia" w:ascii="仿宋" w:hAnsi="仿宋" w:eastAsia="仿宋" w:cs="仿宋"/>
            <w:color w:val="000000" w:themeColor="text1"/>
            <w:szCs w:val="21"/>
            <w:highlight w:val="none"/>
            <w:u w:val="none"/>
            <w14:textFill>
              <w14:solidFill>
                <w14:schemeClr w14:val="tx1"/>
              </w14:solidFill>
            </w14:textFill>
          </w:rPr>
          <w:t xml:space="preserve">    </w:t>
        </w:r>
      </w:ins>
      <w:ins w:id="20" w:author="Zz" w:date="2026-06-29T16:08:12Z">
        <w:r>
          <w:rPr>
            <w:rFonts w:hint="eastAsia" w:ascii="仿宋" w:hAnsi="仿宋" w:eastAsia="仿宋" w:cs="仿宋"/>
            <w:color w:val="000000" w:themeColor="text1"/>
            <w:szCs w:val="21"/>
            <w:highlight w:val="none"/>
            <w14:textFill>
              <w14:solidFill>
                <w14:schemeClr w14:val="tx1"/>
              </w14:solidFill>
            </w14:textFill>
          </w:rPr>
          <w:t xml:space="preserve">                        </w:t>
        </w:r>
      </w:ins>
    </w:p>
    <w:p w14:paraId="5CA192E7">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jc w:val="both"/>
        <w:textAlignment w:val="auto"/>
        <w:rPr>
          <w:ins w:id="21" w:author="Zz" w:date="2026-06-29T16:08:12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22" w:author="Zz" w:date="2026-06-29T16:08:12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根据《中华人民共和国民法典》、《中华人民共和国建筑法》及有关法律规定，遵循平等、自愿、公平和诚实信用的原则，双方就</w:t>
        </w:r>
      </w:ins>
      <w:ins w:id="23" w:author="Zz" w:date="2026-06-29T16:08:12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w:t>
        </w:r>
      </w:ins>
      <w:ins w:id="24" w:author="Zz" w:date="2026-06-29T16:08:12Z">
        <w:r>
          <w:rPr>
            <w:rFonts w:hint="eastAsia" w:ascii="仿宋" w:hAnsi="仿宋" w:eastAsia="仿宋" w:cs="仿宋"/>
            <w:color w:val="000000" w:themeColor="text1"/>
            <w:kern w:val="2"/>
            <w:sz w:val="21"/>
            <w:szCs w:val="21"/>
            <w:highlight w:val="none"/>
            <w:u w:val="single"/>
            <w:lang w:val="zh-CN" w:eastAsia="zh-CN" w:bidi="ar-SA"/>
            <w14:textFill>
              <w14:solidFill>
                <w14:schemeClr w14:val="tx1"/>
              </w14:solidFill>
            </w14:textFill>
          </w:rPr>
          <w:t xml:space="preserve"> </w:t>
        </w:r>
      </w:ins>
      <w:ins w:id="25" w:author="Zz" w:date="2026-06-29T16:08:12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w:t>
        </w:r>
      </w:ins>
      <w:ins w:id="26" w:author="Zz" w:date="2026-06-29T16:08:12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工程施工及有关事项协商一致，共同达成如下协议：</w:t>
        </w:r>
      </w:ins>
    </w:p>
    <w:p w14:paraId="6ED5246D">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textAlignment w:val="auto"/>
        <w:rPr>
          <w:ins w:id="27" w:author="Zz" w:date="2026-06-29T16:08:12Z"/>
          <w:rFonts w:hint="eastAsia" w:ascii="仿宋" w:hAnsi="仿宋" w:eastAsia="仿宋" w:cs="仿宋"/>
          <w:b/>
          <w:color w:val="000000" w:themeColor="text1"/>
          <w:sz w:val="24"/>
          <w:highlight w:val="none"/>
          <w:lang w:val="zh-CN"/>
          <w14:textFill>
            <w14:solidFill>
              <w14:schemeClr w14:val="tx1"/>
            </w14:solidFill>
          </w14:textFill>
        </w:rPr>
      </w:pPr>
      <w:ins w:id="28" w:author="Zz" w:date="2026-06-29T16:08:12Z">
        <w:r>
          <w:rPr>
            <w:rFonts w:hint="eastAsia" w:ascii="仿宋" w:hAnsi="仿宋" w:eastAsia="仿宋" w:cs="仿宋"/>
            <w:b/>
            <w:color w:val="000000" w:themeColor="text1"/>
            <w:sz w:val="24"/>
            <w:highlight w:val="none"/>
            <w14:textFill>
              <w14:solidFill>
                <w14:schemeClr w14:val="tx1"/>
              </w14:solidFill>
            </w14:textFill>
          </w:rPr>
          <w:t>1</w:t>
        </w:r>
      </w:ins>
      <w:ins w:id="29" w:author="Zz" w:date="2026-06-29T16:08:12Z">
        <w:r>
          <w:rPr>
            <w:rFonts w:hint="eastAsia" w:ascii="仿宋" w:hAnsi="仿宋" w:eastAsia="仿宋" w:cs="仿宋"/>
            <w:b/>
            <w:color w:val="000000" w:themeColor="text1"/>
            <w:sz w:val="24"/>
            <w:highlight w:val="none"/>
            <w:lang w:val="zh-CN"/>
            <w14:textFill>
              <w14:solidFill>
                <w14:schemeClr w14:val="tx1"/>
              </w14:solidFill>
            </w14:textFill>
          </w:rPr>
          <w:t>、工程概况</w:t>
        </w:r>
      </w:ins>
    </w:p>
    <w:p w14:paraId="5DDA9C46">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ins w:id="30" w:author="Zz" w:date="2026-06-29T16:08:12Z"/>
          <w:rFonts w:hint="eastAsia" w:ascii="仿宋" w:hAnsi="仿宋" w:eastAsia="仿宋" w:cs="仿宋"/>
          <w:color w:val="000000" w:themeColor="text1"/>
          <w:szCs w:val="21"/>
          <w:highlight w:val="none"/>
          <w:u w:val="single"/>
          <w14:textFill>
            <w14:solidFill>
              <w14:schemeClr w14:val="tx1"/>
            </w14:solidFill>
          </w14:textFill>
        </w:rPr>
      </w:pPr>
      <w:ins w:id="31" w:author="Zz" w:date="2026-06-29T16:08:12Z">
        <w:r>
          <w:rPr>
            <w:rFonts w:hint="eastAsia" w:ascii="仿宋" w:hAnsi="仿宋" w:eastAsia="仿宋" w:cs="仿宋"/>
            <w:color w:val="000000" w:themeColor="text1"/>
            <w:szCs w:val="21"/>
            <w:highlight w:val="none"/>
            <w:lang w:val="zh-CN"/>
            <w14:textFill>
              <w14:solidFill>
                <w14:schemeClr w14:val="tx1"/>
              </w14:solidFill>
            </w14:textFill>
          </w:rPr>
          <w:t>工程名称</w:t>
        </w:r>
      </w:ins>
      <w:ins w:id="32" w:author="Zz" w:date="2026-06-29T16:08:12Z">
        <w:r>
          <w:rPr>
            <w:rFonts w:hint="eastAsia" w:ascii="仿宋" w:hAnsi="仿宋" w:eastAsia="仿宋" w:cs="仿宋"/>
            <w:color w:val="000000" w:themeColor="text1"/>
            <w:szCs w:val="21"/>
            <w:highlight w:val="none"/>
            <w14:textFill>
              <w14:solidFill>
                <w14:schemeClr w14:val="tx1"/>
              </w14:solidFill>
            </w14:textFill>
          </w:rPr>
          <w:t>：</w:t>
        </w:r>
      </w:ins>
      <w:ins w:id="33" w:author="Zz" w:date="2026-06-29T16:08:12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34" w:author="Zz" w:date="2026-06-29T16:08:12Z">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ins>
      <w:ins w:id="35" w:author="Zz" w:date="2026-06-29T16:08:12Z">
        <w:r>
          <w:rPr>
            <w:rFonts w:hint="eastAsia" w:ascii="仿宋" w:hAnsi="仿宋" w:eastAsia="仿宋" w:cs="仿宋"/>
            <w:color w:val="000000" w:themeColor="text1"/>
            <w:szCs w:val="21"/>
            <w:highlight w:val="none"/>
            <w:u w:val="single"/>
            <w:lang w:val="zh-CN"/>
            <w14:textFill>
              <w14:solidFill>
                <w14:schemeClr w14:val="tx1"/>
              </w14:solidFill>
            </w14:textFill>
          </w:rPr>
          <w:t xml:space="preserve"> </w:t>
        </w:r>
      </w:ins>
      <w:ins w:id="36" w:author="Zz" w:date="2026-06-29T16:08:12Z">
        <w:r>
          <w:rPr>
            <w:rFonts w:hint="eastAsia" w:ascii="仿宋" w:hAnsi="仿宋" w:eastAsia="仿宋" w:cs="仿宋"/>
            <w:color w:val="000000" w:themeColor="text1"/>
            <w:szCs w:val="21"/>
            <w:highlight w:val="none"/>
            <w:u w:val="single"/>
            <w14:textFill>
              <w14:solidFill>
                <w14:schemeClr w14:val="tx1"/>
              </w14:solidFill>
            </w14:textFill>
          </w:rPr>
          <w:t xml:space="preserve"> </w:t>
        </w:r>
      </w:ins>
    </w:p>
    <w:p w14:paraId="7E61C368">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ins w:id="37" w:author="Zz" w:date="2026-06-29T16:08:12Z"/>
          <w:rFonts w:hint="eastAsia" w:ascii="仿宋" w:hAnsi="仿宋" w:eastAsia="仿宋" w:cs="仿宋"/>
          <w:bCs/>
          <w:color w:val="000000" w:themeColor="text1"/>
          <w:szCs w:val="21"/>
          <w:highlight w:val="none"/>
          <w14:textFill>
            <w14:solidFill>
              <w14:schemeClr w14:val="tx1"/>
            </w14:solidFill>
          </w14:textFill>
        </w:rPr>
      </w:pPr>
      <w:ins w:id="38" w:author="Zz" w:date="2026-06-29T16:08:12Z">
        <w:r>
          <w:rPr>
            <w:rFonts w:hint="eastAsia" w:ascii="仿宋" w:hAnsi="仿宋" w:eastAsia="仿宋" w:cs="仿宋"/>
            <w:color w:val="000000" w:themeColor="text1"/>
            <w:szCs w:val="21"/>
            <w:highlight w:val="none"/>
            <w:lang w:val="zh-CN"/>
            <w14:textFill>
              <w14:solidFill>
                <w14:schemeClr w14:val="tx1"/>
              </w14:solidFill>
            </w14:textFill>
          </w:rPr>
          <w:t>工程地点：</w:t>
        </w:r>
      </w:ins>
      <w:ins w:id="39" w:author="Zz" w:date="2026-06-29T16:08:12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40" w:author="Zz" w:date="2026-06-29T16:08:12Z">
        <w:r>
          <w:rPr>
            <w:rFonts w:hint="eastAsia" w:ascii="仿宋" w:hAnsi="仿宋" w:eastAsia="仿宋" w:cs="仿宋"/>
            <w:color w:val="000000" w:themeColor="text1"/>
            <w:szCs w:val="21"/>
            <w:highlight w:val="none"/>
            <w:u w:val="single"/>
            <w:lang w:val="zh-CN"/>
            <w14:textFill>
              <w14:solidFill>
                <w14:schemeClr w14:val="tx1"/>
              </w14:solidFill>
            </w14:textFill>
          </w:rPr>
          <w:t>长沙市内</w:t>
        </w:r>
      </w:ins>
      <w:ins w:id="41" w:author="Zz" w:date="2026-06-29T16:08:12Z">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ins>
      <w:ins w:id="42" w:author="Zz" w:date="2026-06-29T16:08:12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43" w:author="Zz" w:date="2026-06-29T16:08:12Z">
        <w:r>
          <w:rPr>
            <w:rFonts w:hint="eastAsia" w:ascii="仿宋" w:hAnsi="仿宋" w:eastAsia="仿宋" w:cs="仿宋"/>
            <w:color w:val="000000" w:themeColor="text1"/>
            <w:szCs w:val="21"/>
            <w:highlight w:val="none"/>
            <w14:textFill>
              <w14:solidFill>
                <w14:schemeClr w14:val="tx1"/>
              </w14:solidFill>
            </w14:textFill>
          </w:rPr>
          <w:t xml:space="preserve">                            </w:t>
        </w:r>
      </w:ins>
    </w:p>
    <w:p w14:paraId="0642B85E">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20" w:firstLineChars="200"/>
        <w:jc w:val="left"/>
        <w:textAlignment w:val="auto"/>
        <w:rPr>
          <w:ins w:id="44" w:author="Zz" w:date="2026-06-29T16:08:12Z"/>
          <w:rFonts w:hint="eastAsia" w:ascii="仿宋" w:hAnsi="仿宋" w:eastAsia="仿宋" w:cs="仿宋"/>
          <w:bCs/>
          <w:color w:val="000000" w:themeColor="text1"/>
          <w:szCs w:val="21"/>
          <w:highlight w:val="none"/>
          <w:lang w:val="zh-CN"/>
          <w14:textFill>
            <w14:solidFill>
              <w14:schemeClr w14:val="tx1"/>
            </w14:solidFill>
          </w14:textFill>
        </w:rPr>
      </w:pPr>
      <w:ins w:id="45" w:author="Zz" w:date="2026-06-29T16:08:12Z">
        <w:r>
          <w:rPr>
            <w:rFonts w:hint="eastAsia" w:ascii="仿宋" w:hAnsi="仿宋" w:eastAsia="仿宋" w:cs="仿宋"/>
            <w:bCs/>
            <w:color w:val="000000" w:themeColor="text1"/>
            <w:szCs w:val="21"/>
            <w:highlight w:val="none"/>
            <w14:textFill>
              <w14:solidFill>
                <w14:schemeClr w14:val="tx1"/>
              </w14:solidFill>
            </w14:textFill>
          </w:rPr>
          <w:t>资金来源：</w:t>
        </w:r>
      </w:ins>
      <w:ins w:id="46" w:author="Zz" w:date="2026-06-29T16:08:12Z">
        <w:r>
          <w:rPr>
            <w:rFonts w:hint="eastAsia" w:ascii="仿宋" w:hAnsi="仿宋" w:eastAsia="仿宋" w:cs="仿宋"/>
            <w:bCs/>
            <w:color w:val="000000" w:themeColor="text1"/>
            <w:szCs w:val="21"/>
            <w:highlight w:val="none"/>
            <w:u w:val="single"/>
            <w14:textFill>
              <w14:solidFill>
                <w14:schemeClr w14:val="tx1"/>
              </w14:solidFill>
            </w14:textFill>
          </w:rPr>
          <w:t xml:space="preserve"> 财政资金         </w:t>
        </w:r>
      </w:ins>
      <w:ins w:id="47" w:author="Zz" w:date="2026-06-29T16:08:12Z">
        <w:r>
          <w:rPr>
            <w:rFonts w:hint="eastAsia" w:ascii="仿宋" w:hAnsi="仿宋" w:eastAsia="仿宋" w:cs="仿宋"/>
            <w:bCs/>
            <w:color w:val="000000" w:themeColor="text1"/>
            <w:szCs w:val="21"/>
            <w:highlight w:val="none"/>
            <w14:textFill>
              <w14:solidFill>
                <w14:schemeClr w14:val="tx1"/>
              </w14:solidFill>
            </w14:textFill>
          </w:rPr>
          <w:t xml:space="preserve">                           </w:t>
        </w:r>
      </w:ins>
    </w:p>
    <w:p w14:paraId="638FFD34">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ins w:id="48" w:author="Zz" w:date="2026-06-29T16:08:12Z"/>
          <w:rFonts w:hint="eastAsia" w:ascii="仿宋" w:hAnsi="仿宋" w:eastAsia="仿宋" w:cs="仿宋"/>
          <w:color w:val="000000" w:themeColor="text1"/>
          <w:szCs w:val="21"/>
          <w:highlight w:val="none"/>
          <w:lang w:val="zh-CN"/>
          <w14:textFill>
            <w14:solidFill>
              <w14:schemeClr w14:val="tx1"/>
            </w14:solidFill>
          </w14:textFill>
        </w:rPr>
      </w:pPr>
      <w:ins w:id="49" w:author="Zz" w:date="2026-06-29T16:08:12Z">
        <w:r>
          <w:rPr>
            <w:rFonts w:hint="eastAsia" w:ascii="仿宋" w:hAnsi="仿宋" w:eastAsia="仿宋" w:cs="仿宋"/>
            <w:color w:val="000000" w:themeColor="text1"/>
            <w:szCs w:val="21"/>
            <w:highlight w:val="none"/>
            <w:lang w:val="zh-CN"/>
            <w14:textFill>
              <w14:solidFill>
                <w14:schemeClr w14:val="tx1"/>
              </w14:solidFill>
            </w14:textFill>
          </w:rPr>
          <w:t>工程承发包范围：</w:t>
        </w:r>
      </w:ins>
      <w:ins w:id="50" w:author="Zz" w:date="2026-06-29T16:08:12Z">
        <w:r>
          <w:rPr>
            <w:rFonts w:hint="eastAsia" w:ascii="仿宋" w:hAnsi="仿宋" w:eastAsia="仿宋" w:cs="仿宋"/>
            <w:bCs/>
            <w:color w:val="000000" w:themeColor="text1"/>
            <w:szCs w:val="21"/>
            <w:highlight w:val="none"/>
            <w:u w:val="single"/>
            <w14:textFill>
              <w14:solidFill>
                <w14:schemeClr w14:val="tx1"/>
              </w14:solidFill>
            </w14:textFill>
          </w:rPr>
          <w:t xml:space="preserve"> </w:t>
        </w:r>
      </w:ins>
      <w:ins w:id="51" w:author="Zz" w:date="2026-06-29T16:08:12Z">
        <w:r>
          <w:rPr>
            <w:rFonts w:hint="eastAsia" w:ascii="仿宋" w:hAnsi="仿宋" w:eastAsia="仿宋" w:cs="仿宋"/>
            <w:bCs/>
            <w:color w:val="000000" w:themeColor="text1"/>
            <w:szCs w:val="21"/>
            <w:highlight w:val="none"/>
            <w:u w:val="single"/>
            <w:lang w:val="en-US" w:eastAsia="zh-CN"/>
            <w14:textFill>
              <w14:solidFill>
                <w14:schemeClr w14:val="tx1"/>
              </w14:solidFill>
            </w14:textFill>
          </w:rPr>
          <w:t xml:space="preserve">                          </w:t>
        </w:r>
      </w:ins>
      <w:ins w:id="52" w:author="Zz" w:date="2026-06-29T16:08:12Z">
        <w:r>
          <w:rPr>
            <w:rFonts w:hint="eastAsia" w:ascii="仿宋" w:hAnsi="仿宋" w:eastAsia="仿宋" w:cs="仿宋"/>
            <w:bCs/>
            <w:color w:val="000000" w:themeColor="text1"/>
            <w:szCs w:val="21"/>
            <w:highlight w:val="none"/>
            <w:u w:val="single"/>
            <w14:textFill>
              <w14:solidFill>
                <w14:schemeClr w14:val="tx1"/>
              </w14:solidFill>
            </w14:textFill>
          </w:rPr>
          <w:t xml:space="preserve"> </w:t>
        </w:r>
      </w:ins>
      <w:ins w:id="53" w:author="Zz" w:date="2026-06-29T16:08:12Z">
        <w:r>
          <w:rPr>
            <w:rFonts w:hint="eastAsia" w:ascii="仿宋" w:hAnsi="仿宋" w:eastAsia="仿宋" w:cs="仿宋"/>
            <w:color w:val="000000" w:themeColor="text1"/>
            <w:szCs w:val="21"/>
            <w:highlight w:val="none"/>
            <w14:textFill>
              <w14:solidFill>
                <w14:schemeClr w14:val="tx1"/>
              </w14:solidFill>
            </w14:textFill>
          </w:rPr>
          <w:t>等以及其他发包人指定的工程，具体内容详见招标人提供的施工图纸及工程量清单。</w:t>
        </w:r>
      </w:ins>
    </w:p>
    <w:p w14:paraId="3B994D85">
      <w:pPr>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2" w:firstLineChars="200"/>
        <w:jc w:val="both"/>
        <w:textAlignment w:val="auto"/>
        <w:rPr>
          <w:ins w:id="54" w:author="Zz" w:date="2026-06-29T16:08:12Z"/>
          <w:rFonts w:hint="eastAsia" w:ascii="仿宋" w:hAnsi="仿宋" w:eastAsia="仿宋" w:cs="仿宋"/>
          <w:b/>
          <w:color w:val="000000" w:themeColor="text1"/>
          <w:kern w:val="2"/>
          <w:sz w:val="24"/>
          <w:szCs w:val="24"/>
          <w:highlight w:val="none"/>
          <w:lang w:val="en-US" w:eastAsia="zh-CN" w:bidi="ar-SA"/>
          <w14:textFill>
            <w14:solidFill>
              <w14:schemeClr w14:val="tx1"/>
            </w14:solidFill>
          </w14:textFill>
        </w:rPr>
      </w:pPr>
      <w:ins w:id="55" w:author="Zz" w:date="2026-06-29T16:08:12Z">
        <w:r>
          <w:rPr>
            <w:rFonts w:hint="eastAsia" w:ascii="仿宋" w:hAnsi="仿宋" w:eastAsia="仿宋" w:cs="仿宋"/>
            <w:b/>
            <w:color w:val="000000" w:themeColor="text1"/>
            <w:kern w:val="2"/>
            <w:sz w:val="24"/>
            <w:szCs w:val="24"/>
            <w:highlight w:val="none"/>
            <w:lang w:val="en-US" w:eastAsia="zh-CN" w:bidi="ar-SA"/>
            <w14:textFill>
              <w14:solidFill>
                <w14:schemeClr w14:val="tx1"/>
              </w14:solidFill>
            </w14:textFill>
          </w:rPr>
          <w:t>2、合同工期</w:t>
        </w:r>
      </w:ins>
    </w:p>
    <w:p w14:paraId="3B2C9324">
      <w:pPr>
        <w:keepNext w:val="0"/>
        <w:keepLines w:val="0"/>
        <w:pageBreakBefore w:val="0"/>
        <w:kinsoku/>
        <w:wordWrap/>
        <w:overflowPunct/>
        <w:topLinePunct w:val="0"/>
        <w:autoSpaceDE/>
        <w:autoSpaceDN/>
        <w:bidi w:val="0"/>
        <w:adjustRightInd w:val="0"/>
        <w:snapToGrid w:val="0"/>
        <w:spacing w:line="360" w:lineRule="auto"/>
        <w:ind w:left="840" w:leftChars="0" w:hanging="840" w:hangingChars="400"/>
        <w:textAlignment w:val="auto"/>
        <w:rPr>
          <w:ins w:id="56" w:author="Zz" w:date="2026-06-29T16:08:12Z"/>
          <w:rFonts w:hint="eastAsia" w:ascii="仿宋" w:hAnsi="仿宋" w:eastAsia="仿宋" w:cs="仿宋"/>
          <w:bCs/>
          <w:color w:val="000000" w:themeColor="text1"/>
          <w:szCs w:val="21"/>
          <w:highlight w:val="none"/>
          <w14:textFill>
            <w14:solidFill>
              <w14:schemeClr w14:val="tx1"/>
            </w14:solidFill>
          </w14:textFill>
        </w:rPr>
      </w:pPr>
      <w:ins w:id="57" w:author="Zz" w:date="2026-06-29T16:08:12Z">
        <w:r>
          <w:rPr>
            <w:rFonts w:hint="eastAsia" w:ascii="仿宋" w:hAnsi="仿宋" w:eastAsia="仿宋" w:cs="仿宋"/>
            <w:bCs/>
            <w:color w:val="000000" w:themeColor="text1"/>
            <w:szCs w:val="21"/>
            <w:highlight w:val="none"/>
            <w14:textFill>
              <w14:solidFill>
                <w14:schemeClr w14:val="tx1"/>
              </w14:solidFill>
            </w14:textFill>
          </w:rPr>
          <w:t>起始日期：</w:t>
        </w:r>
      </w:ins>
      <w:ins w:id="58" w:author="Zz" w:date="2026-06-29T16:08:12Z">
        <w:r>
          <w:rPr>
            <w:rFonts w:hint="eastAsia" w:ascii="仿宋" w:hAnsi="仿宋" w:eastAsia="仿宋" w:cs="仿宋"/>
            <w:bCs/>
            <w:color w:val="000000" w:themeColor="text1"/>
            <w:szCs w:val="21"/>
            <w:highlight w:val="none"/>
            <w:u w:val="single"/>
            <w14:textFill>
              <w14:solidFill>
                <w14:schemeClr w14:val="tx1"/>
              </w14:solidFill>
            </w14:textFill>
          </w:rPr>
          <w:t xml:space="preserve"> </w:t>
        </w:r>
      </w:ins>
      <w:ins w:id="59" w:author="Zz" w:date="2026-06-29T16:08:12Z">
        <w:r>
          <w:rPr>
            <w:rFonts w:hint="eastAsia" w:ascii="仿宋" w:hAnsi="仿宋" w:eastAsia="仿宋" w:cs="仿宋"/>
            <w:bCs/>
            <w:color w:val="000000" w:themeColor="text1"/>
            <w:szCs w:val="21"/>
            <w:highlight w:val="none"/>
            <w:u w:val="single"/>
            <w:lang w:val="en-US" w:eastAsia="zh-CN"/>
            <w14:textFill>
              <w14:solidFill>
                <w14:schemeClr w14:val="tx1"/>
              </w14:solidFill>
            </w14:textFill>
          </w:rPr>
          <w:t xml:space="preserve">    </w:t>
        </w:r>
      </w:ins>
      <w:ins w:id="60" w:author="Zz" w:date="2026-06-29T16:08:12Z">
        <w:r>
          <w:rPr>
            <w:rFonts w:hint="eastAsia" w:ascii="仿宋" w:hAnsi="仿宋" w:eastAsia="仿宋" w:cs="仿宋"/>
            <w:bCs/>
            <w:color w:val="000000" w:themeColor="text1"/>
            <w:szCs w:val="21"/>
            <w:highlight w:val="none"/>
            <w:u w:val="single"/>
            <w14:textFill>
              <w14:solidFill>
                <w14:schemeClr w14:val="tx1"/>
              </w14:solidFill>
            </w14:textFill>
          </w:rPr>
          <w:t xml:space="preserve"> </w:t>
        </w:r>
      </w:ins>
      <w:ins w:id="61" w:author="Zz" w:date="2026-06-29T16:08:12Z">
        <w:r>
          <w:rPr>
            <w:rFonts w:hint="eastAsia" w:ascii="仿宋" w:hAnsi="仿宋" w:eastAsia="仿宋" w:cs="仿宋"/>
            <w:bCs/>
            <w:color w:val="000000" w:themeColor="text1"/>
            <w:szCs w:val="21"/>
            <w:highlight w:val="none"/>
            <w14:textFill>
              <w14:solidFill>
                <w14:schemeClr w14:val="tx1"/>
              </w14:solidFill>
            </w14:textFill>
          </w:rPr>
          <w:t>年</w:t>
        </w:r>
      </w:ins>
      <w:ins w:id="62" w:author="Zz" w:date="2026-06-29T16:08:12Z">
        <w:r>
          <w:rPr>
            <w:rFonts w:hint="eastAsia" w:ascii="仿宋" w:hAnsi="仿宋" w:eastAsia="仿宋" w:cs="仿宋"/>
            <w:bCs/>
            <w:color w:val="000000" w:themeColor="text1"/>
            <w:szCs w:val="21"/>
            <w:highlight w:val="none"/>
            <w:u w:val="single"/>
            <w14:textFill>
              <w14:solidFill>
                <w14:schemeClr w14:val="tx1"/>
              </w14:solidFill>
            </w14:textFill>
          </w:rPr>
          <w:t xml:space="preserve"> </w:t>
        </w:r>
      </w:ins>
      <w:ins w:id="63" w:author="Zz" w:date="2026-06-29T16:08:12Z">
        <w:r>
          <w:rPr>
            <w:rFonts w:hint="eastAsia" w:ascii="仿宋" w:hAnsi="仿宋" w:eastAsia="仿宋" w:cs="仿宋"/>
            <w:bCs/>
            <w:color w:val="000000" w:themeColor="text1"/>
            <w:szCs w:val="21"/>
            <w:highlight w:val="none"/>
            <w:u w:val="single"/>
            <w:lang w:val="en-US" w:eastAsia="zh-CN"/>
            <w14:textFill>
              <w14:solidFill>
                <w14:schemeClr w14:val="tx1"/>
              </w14:solidFill>
            </w14:textFill>
          </w:rPr>
          <w:t xml:space="preserve">  </w:t>
        </w:r>
      </w:ins>
      <w:ins w:id="64" w:author="Zz" w:date="2026-06-29T16:08:12Z">
        <w:r>
          <w:rPr>
            <w:rFonts w:hint="eastAsia" w:ascii="仿宋" w:hAnsi="仿宋" w:eastAsia="仿宋" w:cs="仿宋"/>
            <w:bCs/>
            <w:color w:val="000000" w:themeColor="text1"/>
            <w:szCs w:val="21"/>
            <w:highlight w:val="none"/>
            <w:u w:val="single"/>
            <w14:textFill>
              <w14:solidFill>
                <w14:schemeClr w14:val="tx1"/>
              </w14:solidFill>
            </w14:textFill>
          </w:rPr>
          <w:t xml:space="preserve"> </w:t>
        </w:r>
      </w:ins>
      <w:ins w:id="65" w:author="Zz" w:date="2026-06-29T16:08:12Z">
        <w:r>
          <w:rPr>
            <w:rFonts w:hint="eastAsia" w:ascii="仿宋" w:hAnsi="仿宋" w:eastAsia="仿宋" w:cs="仿宋"/>
            <w:bCs/>
            <w:color w:val="000000" w:themeColor="text1"/>
            <w:szCs w:val="21"/>
            <w:highlight w:val="none"/>
            <w14:textFill>
              <w14:solidFill>
                <w14:schemeClr w14:val="tx1"/>
              </w14:solidFill>
            </w14:textFill>
          </w:rPr>
          <w:t>月</w:t>
        </w:r>
      </w:ins>
      <w:ins w:id="66" w:author="Zz" w:date="2026-06-29T16:08:12Z">
        <w:r>
          <w:rPr>
            <w:rFonts w:hint="eastAsia" w:ascii="仿宋" w:hAnsi="仿宋" w:eastAsia="仿宋" w:cs="仿宋"/>
            <w:bCs/>
            <w:color w:val="000000" w:themeColor="text1"/>
            <w:szCs w:val="21"/>
            <w:highlight w:val="none"/>
            <w:u w:val="single"/>
            <w14:textFill>
              <w14:solidFill>
                <w14:schemeClr w14:val="tx1"/>
              </w14:solidFill>
            </w14:textFill>
          </w:rPr>
          <w:t xml:space="preserve">  </w:t>
        </w:r>
      </w:ins>
      <w:ins w:id="67" w:author="Zz" w:date="2026-06-29T16:08:12Z">
        <w:r>
          <w:rPr>
            <w:rFonts w:hint="eastAsia" w:ascii="仿宋" w:hAnsi="仿宋" w:eastAsia="仿宋" w:cs="仿宋"/>
            <w:bCs/>
            <w:color w:val="000000" w:themeColor="text1"/>
            <w:szCs w:val="21"/>
            <w:highlight w:val="none"/>
            <w:u w:val="single"/>
            <w:lang w:val="en-US" w:eastAsia="zh-CN"/>
            <w14:textFill>
              <w14:solidFill>
                <w14:schemeClr w14:val="tx1"/>
              </w14:solidFill>
            </w14:textFill>
          </w:rPr>
          <w:t xml:space="preserve">  </w:t>
        </w:r>
      </w:ins>
      <w:ins w:id="68" w:author="Zz" w:date="2026-06-29T16:08:12Z">
        <w:r>
          <w:rPr>
            <w:rFonts w:hint="eastAsia" w:ascii="仿宋" w:hAnsi="仿宋" w:eastAsia="仿宋" w:cs="仿宋"/>
            <w:bCs/>
            <w:color w:val="000000" w:themeColor="text1"/>
            <w:szCs w:val="21"/>
            <w:highlight w:val="none"/>
            <w:u w:val="single"/>
            <w14:textFill>
              <w14:solidFill>
                <w14:schemeClr w14:val="tx1"/>
              </w14:solidFill>
            </w14:textFill>
          </w:rPr>
          <w:t xml:space="preserve">  </w:t>
        </w:r>
      </w:ins>
      <w:ins w:id="69" w:author="Zz" w:date="2026-06-29T16:08:12Z">
        <w:r>
          <w:rPr>
            <w:rFonts w:hint="eastAsia" w:ascii="仿宋" w:hAnsi="仿宋" w:eastAsia="仿宋" w:cs="仿宋"/>
            <w:bCs/>
            <w:color w:val="000000" w:themeColor="text1"/>
            <w:szCs w:val="21"/>
            <w:highlight w:val="none"/>
            <w14:textFill>
              <w14:solidFill>
                <w14:schemeClr w14:val="tx1"/>
              </w14:solidFill>
            </w14:textFill>
          </w:rPr>
          <w:t>日，完成日期：</w:t>
        </w:r>
      </w:ins>
      <w:ins w:id="70" w:author="Zz" w:date="2026-06-29T16:08:12Z">
        <w:r>
          <w:rPr>
            <w:rFonts w:hint="eastAsia" w:ascii="仿宋" w:hAnsi="仿宋" w:eastAsia="仿宋" w:cs="仿宋"/>
            <w:bCs/>
            <w:color w:val="000000" w:themeColor="text1"/>
            <w:szCs w:val="21"/>
            <w:highlight w:val="none"/>
            <w:u w:val="single"/>
            <w14:textFill>
              <w14:solidFill>
                <w14:schemeClr w14:val="tx1"/>
              </w14:solidFill>
            </w14:textFill>
          </w:rPr>
          <w:t xml:space="preserve"> </w:t>
        </w:r>
      </w:ins>
      <w:ins w:id="71" w:author="Zz" w:date="2026-06-29T16:08:12Z">
        <w:r>
          <w:rPr>
            <w:rFonts w:hint="eastAsia" w:ascii="仿宋" w:hAnsi="仿宋" w:eastAsia="仿宋" w:cs="仿宋"/>
            <w:bCs/>
            <w:color w:val="000000" w:themeColor="text1"/>
            <w:szCs w:val="21"/>
            <w:highlight w:val="none"/>
            <w:u w:val="single"/>
            <w:lang w:val="en-US" w:eastAsia="zh-CN"/>
            <w14:textFill>
              <w14:solidFill>
                <w14:schemeClr w14:val="tx1"/>
              </w14:solidFill>
            </w14:textFill>
          </w:rPr>
          <w:t xml:space="preserve">  </w:t>
        </w:r>
      </w:ins>
      <w:ins w:id="72" w:author="Zz" w:date="2026-06-29T16:08:12Z">
        <w:r>
          <w:rPr>
            <w:rFonts w:hint="eastAsia" w:ascii="仿宋" w:hAnsi="仿宋" w:eastAsia="仿宋" w:cs="仿宋"/>
            <w:bCs/>
            <w:color w:val="000000" w:themeColor="text1"/>
            <w:szCs w:val="21"/>
            <w:highlight w:val="none"/>
            <w:u w:val="single"/>
            <w14:textFill>
              <w14:solidFill>
                <w14:schemeClr w14:val="tx1"/>
              </w14:solidFill>
            </w14:textFill>
          </w:rPr>
          <w:t xml:space="preserve">  </w:t>
        </w:r>
      </w:ins>
      <w:ins w:id="73" w:author="Zz" w:date="2026-06-29T16:08:12Z">
        <w:r>
          <w:rPr>
            <w:rFonts w:hint="eastAsia" w:ascii="仿宋" w:hAnsi="仿宋" w:eastAsia="仿宋" w:cs="仿宋"/>
            <w:bCs/>
            <w:color w:val="000000" w:themeColor="text1"/>
            <w:szCs w:val="21"/>
            <w:highlight w:val="none"/>
            <w14:textFill>
              <w14:solidFill>
                <w14:schemeClr w14:val="tx1"/>
              </w14:solidFill>
            </w14:textFill>
          </w:rPr>
          <w:t>年</w:t>
        </w:r>
      </w:ins>
      <w:ins w:id="74" w:author="Zz" w:date="2026-06-29T16:08:12Z">
        <w:r>
          <w:rPr>
            <w:rFonts w:hint="eastAsia" w:ascii="仿宋" w:hAnsi="仿宋" w:eastAsia="仿宋" w:cs="仿宋"/>
            <w:bCs/>
            <w:color w:val="000000" w:themeColor="text1"/>
            <w:szCs w:val="21"/>
            <w:highlight w:val="none"/>
            <w:u w:val="single"/>
            <w14:textFill>
              <w14:solidFill>
                <w14:schemeClr w14:val="tx1"/>
              </w14:solidFill>
            </w14:textFill>
          </w:rPr>
          <w:t xml:space="preserve"> </w:t>
        </w:r>
      </w:ins>
      <w:ins w:id="75" w:author="Zz" w:date="2026-06-29T16:08:12Z">
        <w:r>
          <w:rPr>
            <w:rFonts w:hint="eastAsia" w:ascii="仿宋" w:hAnsi="仿宋" w:eastAsia="仿宋" w:cs="仿宋"/>
            <w:bCs/>
            <w:color w:val="000000" w:themeColor="text1"/>
            <w:szCs w:val="21"/>
            <w:highlight w:val="none"/>
            <w:u w:val="single"/>
            <w:lang w:val="en-US" w:eastAsia="zh-CN"/>
            <w14:textFill>
              <w14:solidFill>
                <w14:schemeClr w14:val="tx1"/>
              </w14:solidFill>
            </w14:textFill>
          </w:rPr>
          <w:t xml:space="preserve">   </w:t>
        </w:r>
      </w:ins>
      <w:ins w:id="76" w:author="Zz" w:date="2026-06-29T16:08:12Z">
        <w:r>
          <w:rPr>
            <w:rFonts w:hint="eastAsia" w:ascii="仿宋" w:hAnsi="仿宋" w:eastAsia="仿宋" w:cs="仿宋"/>
            <w:bCs/>
            <w:color w:val="000000" w:themeColor="text1"/>
            <w:szCs w:val="21"/>
            <w:highlight w:val="none"/>
            <w:u w:val="single"/>
            <w14:textFill>
              <w14:solidFill>
                <w14:schemeClr w14:val="tx1"/>
              </w14:solidFill>
            </w14:textFill>
          </w:rPr>
          <w:t xml:space="preserve"> </w:t>
        </w:r>
      </w:ins>
      <w:ins w:id="77" w:author="Zz" w:date="2026-06-29T16:08:12Z">
        <w:r>
          <w:rPr>
            <w:rFonts w:hint="eastAsia" w:ascii="仿宋" w:hAnsi="仿宋" w:eastAsia="仿宋" w:cs="仿宋"/>
            <w:bCs/>
            <w:color w:val="000000" w:themeColor="text1"/>
            <w:szCs w:val="21"/>
            <w:highlight w:val="none"/>
            <w14:textFill>
              <w14:solidFill>
                <w14:schemeClr w14:val="tx1"/>
              </w14:solidFill>
            </w14:textFill>
          </w:rPr>
          <w:t xml:space="preserve">月 </w:t>
        </w:r>
      </w:ins>
      <w:ins w:id="78" w:author="Zz" w:date="2026-06-29T16:08:12Z">
        <w:r>
          <w:rPr>
            <w:rFonts w:hint="eastAsia" w:ascii="仿宋" w:hAnsi="仿宋" w:eastAsia="仿宋" w:cs="仿宋"/>
            <w:bCs/>
            <w:color w:val="000000" w:themeColor="text1"/>
            <w:szCs w:val="21"/>
            <w:highlight w:val="none"/>
            <w:u w:val="single"/>
            <w14:textFill>
              <w14:solidFill>
                <w14:schemeClr w14:val="tx1"/>
              </w14:solidFill>
            </w14:textFill>
          </w:rPr>
          <w:t xml:space="preserve"> </w:t>
        </w:r>
      </w:ins>
      <w:ins w:id="79" w:author="Zz" w:date="2026-06-29T16:08:12Z">
        <w:r>
          <w:rPr>
            <w:rFonts w:hint="eastAsia" w:ascii="仿宋" w:hAnsi="仿宋" w:eastAsia="仿宋" w:cs="仿宋"/>
            <w:bCs/>
            <w:color w:val="000000" w:themeColor="text1"/>
            <w:szCs w:val="21"/>
            <w:highlight w:val="none"/>
            <w:u w:val="single"/>
            <w:lang w:val="en-US" w:eastAsia="zh-CN"/>
            <w14:textFill>
              <w14:solidFill>
                <w14:schemeClr w14:val="tx1"/>
              </w14:solidFill>
            </w14:textFill>
          </w:rPr>
          <w:t xml:space="preserve">  </w:t>
        </w:r>
      </w:ins>
      <w:ins w:id="80" w:author="Zz" w:date="2026-06-29T16:08:12Z">
        <w:r>
          <w:rPr>
            <w:rFonts w:hint="eastAsia" w:ascii="仿宋" w:hAnsi="仿宋" w:eastAsia="仿宋" w:cs="仿宋"/>
            <w:bCs/>
            <w:color w:val="000000" w:themeColor="text1"/>
            <w:szCs w:val="21"/>
            <w:highlight w:val="none"/>
            <w:u w:val="single"/>
            <w14:textFill>
              <w14:solidFill>
                <w14:schemeClr w14:val="tx1"/>
              </w14:solidFill>
            </w14:textFill>
          </w:rPr>
          <w:t xml:space="preserve">  </w:t>
        </w:r>
      </w:ins>
      <w:ins w:id="81" w:author="Zz" w:date="2026-06-29T16:08:12Z">
        <w:r>
          <w:rPr>
            <w:rFonts w:hint="eastAsia" w:ascii="仿宋" w:hAnsi="仿宋" w:eastAsia="仿宋" w:cs="仿宋"/>
            <w:bCs/>
            <w:color w:val="000000" w:themeColor="text1"/>
            <w:szCs w:val="21"/>
            <w:highlight w:val="none"/>
            <w14:textFill>
              <w14:solidFill>
                <w14:schemeClr w14:val="tx1"/>
              </w14:solidFill>
            </w14:textFill>
          </w:rPr>
          <w:t>日。</w:t>
        </w:r>
      </w:ins>
    </w:p>
    <w:p w14:paraId="0C16922D">
      <w:pPr>
        <w:keepNext w:val="0"/>
        <w:keepLines w:val="0"/>
        <w:pageBreakBefore w:val="0"/>
        <w:kinsoku/>
        <w:wordWrap/>
        <w:overflowPunct/>
        <w:topLinePunct w:val="0"/>
        <w:autoSpaceDE/>
        <w:autoSpaceDN/>
        <w:bidi w:val="0"/>
        <w:adjustRightInd w:val="0"/>
        <w:snapToGrid w:val="0"/>
        <w:spacing w:line="360" w:lineRule="auto"/>
        <w:ind w:left="0" w:leftChars="0"/>
        <w:jc w:val="left"/>
        <w:textAlignment w:val="auto"/>
        <w:rPr>
          <w:ins w:id="82" w:author="Zz" w:date="2026-06-29T16:08:12Z"/>
          <w:rFonts w:hint="eastAsia" w:ascii="仿宋" w:hAnsi="仿宋" w:eastAsia="仿宋" w:cs="仿宋"/>
          <w:color w:val="000000" w:themeColor="text1"/>
          <w:szCs w:val="21"/>
          <w:highlight w:val="none"/>
          <w:lang w:val="zh-CN"/>
          <w14:textFill>
            <w14:solidFill>
              <w14:schemeClr w14:val="tx1"/>
            </w14:solidFill>
          </w14:textFill>
        </w:rPr>
      </w:pPr>
      <w:ins w:id="83" w:author="Zz" w:date="2026-06-29T16:08:12Z">
        <w:r>
          <w:rPr>
            <w:rFonts w:hint="eastAsia" w:ascii="仿宋" w:hAnsi="仿宋" w:eastAsia="仿宋" w:cs="仿宋"/>
            <w:color w:val="000000" w:themeColor="text1"/>
            <w:szCs w:val="21"/>
            <w:highlight w:val="none"/>
            <w:lang w:val="zh-CN"/>
            <w14:textFill>
              <w14:solidFill>
                <w14:schemeClr w14:val="tx1"/>
              </w14:solidFill>
            </w14:textFill>
          </w:rPr>
          <w:t>工期总日历天数：</w:t>
        </w:r>
      </w:ins>
      <w:ins w:id="84" w:author="Zz" w:date="2026-06-29T16:08:12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85" w:author="Zz" w:date="2026-06-29T16:08:12Z">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ins>
      <w:ins w:id="86" w:author="Zz" w:date="2026-06-29T16:08:12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87" w:author="Zz" w:date="2026-06-29T16:08:12Z">
        <w:r>
          <w:rPr>
            <w:rFonts w:hint="eastAsia" w:ascii="仿宋" w:hAnsi="仿宋" w:eastAsia="仿宋" w:cs="仿宋"/>
            <w:color w:val="000000" w:themeColor="text1"/>
            <w:szCs w:val="21"/>
            <w:highlight w:val="none"/>
            <w:lang w:val="zh-CN"/>
            <w14:textFill>
              <w14:solidFill>
                <w14:schemeClr w14:val="tx1"/>
              </w14:solidFill>
            </w14:textFill>
          </w:rPr>
          <w:t>个日历天（具体开工时间以开工令上时间为准</w:t>
        </w:r>
      </w:ins>
      <w:ins w:id="88" w:author="Zz" w:date="2026-06-29T16:08:12Z">
        <w:r>
          <w:rPr>
            <w:rFonts w:hint="eastAsia" w:ascii="仿宋" w:hAnsi="仿宋" w:eastAsia="仿宋" w:cs="仿宋"/>
            <w:b/>
            <w:bCs/>
            <w:color w:val="000000" w:themeColor="text1"/>
            <w:szCs w:val="21"/>
            <w:highlight w:val="none"/>
            <w14:textFill>
              <w14:solidFill>
                <w14:schemeClr w14:val="tx1"/>
              </w14:solidFill>
            </w14:textFill>
          </w:rPr>
          <w:t xml:space="preserve"> </w:t>
        </w:r>
      </w:ins>
      <w:ins w:id="89" w:author="Zz" w:date="2026-06-29T16:08:12Z">
        <w:r>
          <w:rPr>
            <w:rFonts w:hint="eastAsia" w:ascii="仿宋" w:hAnsi="仿宋" w:eastAsia="仿宋" w:cs="仿宋"/>
            <w:color w:val="000000" w:themeColor="text1"/>
            <w:szCs w:val="21"/>
            <w:highlight w:val="none"/>
            <w:lang w:val="zh-CN"/>
            <w14:textFill>
              <w14:solidFill>
                <w14:schemeClr w14:val="tx1"/>
              </w14:solidFill>
            </w14:textFill>
          </w:rPr>
          <w:t>）。</w:t>
        </w:r>
      </w:ins>
    </w:p>
    <w:p w14:paraId="551DBB97">
      <w:pPr>
        <w:keepNext w:val="0"/>
        <w:keepLines w:val="0"/>
        <w:pageBreakBefore w:val="0"/>
        <w:widowControl w:val="0"/>
        <w:tabs>
          <w:tab w:val="left" w:pos="557"/>
        </w:tabs>
        <w:kinsoku/>
        <w:wordWrap/>
        <w:overflowPunct/>
        <w:topLinePunct w:val="0"/>
        <w:autoSpaceDE/>
        <w:autoSpaceDN/>
        <w:bidi w:val="0"/>
        <w:adjustRightInd w:val="0"/>
        <w:snapToGrid w:val="0"/>
        <w:spacing w:after="0" w:line="360" w:lineRule="auto"/>
        <w:ind w:left="0" w:leftChars="0" w:firstLine="482" w:firstLineChars="200"/>
        <w:jc w:val="both"/>
        <w:textAlignment w:val="auto"/>
        <w:rPr>
          <w:ins w:id="90" w:author="Zz" w:date="2026-06-29T16:08:12Z"/>
          <w:rFonts w:hint="eastAsia" w:ascii="仿宋" w:hAnsi="仿宋" w:eastAsia="仿宋" w:cs="仿宋"/>
          <w:b/>
          <w:color w:val="000000" w:themeColor="text1"/>
          <w:kern w:val="2"/>
          <w:sz w:val="24"/>
          <w:szCs w:val="24"/>
          <w:highlight w:val="none"/>
          <w:lang w:val="en-US" w:eastAsia="zh-CN" w:bidi="ar-SA"/>
          <w14:textFill>
            <w14:solidFill>
              <w14:schemeClr w14:val="tx1"/>
            </w14:solidFill>
          </w14:textFill>
        </w:rPr>
      </w:pPr>
      <w:ins w:id="91" w:author="Zz" w:date="2026-06-29T16:08:12Z">
        <w:r>
          <w:rPr>
            <w:rFonts w:hint="eastAsia" w:ascii="仿宋" w:hAnsi="仿宋" w:eastAsia="仿宋" w:cs="仿宋"/>
            <w:b/>
            <w:color w:val="000000" w:themeColor="text1"/>
            <w:kern w:val="2"/>
            <w:sz w:val="24"/>
            <w:szCs w:val="24"/>
            <w:highlight w:val="none"/>
            <w:lang w:val="en-US" w:eastAsia="zh-CN" w:bidi="ar-SA"/>
            <w14:textFill>
              <w14:solidFill>
                <w14:schemeClr w14:val="tx1"/>
              </w14:solidFill>
            </w14:textFill>
          </w:rPr>
          <w:t>3、质量标准</w:t>
        </w:r>
      </w:ins>
    </w:p>
    <w:p w14:paraId="005FE62C">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ins w:id="92" w:author="Zz" w:date="2026-06-29T16:08:12Z"/>
          <w:rFonts w:hint="eastAsia" w:ascii="仿宋" w:hAnsi="仿宋" w:eastAsia="仿宋" w:cs="仿宋"/>
          <w:color w:val="000000" w:themeColor="text1"/>
          <w:szCs w:val="21"/>
          <w:highlight w:val="none"/>
          <w:lang w:val="zh-CN"/>
          <w14:textFill>
            <w14:solidFill>
              <w14:schemeClr w14:val="tx1"/>
            </w14:solidFill>
          </w14:textFill>
        </w:rPr>
      </w:pPr>
      <w:ins w:id="93" w:author="Zz" w:date="2026-06-29T16:08:12Z">
        <w:r>
          <w:rPr>
            <w:rFonts w:hint="eastAsia" w:ascii="仿宋" w:hAnsi="仿宋" w:eastAsia="仿宋" w:cs="仿宋"/>
            <w:color w:val="000000" w:themeColor="text1"/>
            <w:szCs w:val="21"/>
            <w:highlight w:val="none"/>
            <w:shd w:val="clear" w:color="auto" w:fill="FFFFFF"/>
            <w14:textFill>
              <w14:solidFill>
                <w14:schemeClr w14:val="tx1"/>
              </w14:solidFill>
            </w14:textFill>
          </w:rPr>
          <w:t>建筑工程施工质量应符合国家建筑工程施工质量验收统一标准和相关专业验收规范的规定，并经参建各方责任主体验收合格，以及相关部门验收合格。</w:t>
        </w:r>
      </w:ins>
    </w:p>
    <w:p w14:paraId="63AA2EC0">
      <w:pPr>
        <w:keepNext w:val="0"/>
        <w:keepLines w:val="0"/>
        <w:pageBreakBefore w:val="0"/>
        <w:widowControl w:val="0"/>
        <w:numPr>
          <w:ilvl w:val="0"/>
          <w:numId w:val="2"/>
        </w:numPr>
        <w:tabs>
          <w:tab w:val="left" w:pos="557"/>
        </w:tabs>
        <w:kinsoku/>
        <w:wordWrap/>
        <w:overflowPunct/>
        <w:topLinePunct w:val="0"/>
        <w:autoSpaceDE/>
        <w:autoSpaceDN/>
        <w:bidi w:val="0"/>
        <w:adjustRightInd w:val="0"/>
        <w:snapToGrid w:val="0"/>
        <w:spacing w:after="0" w:line="360" w:lineRule="auto"/>
        <w:ind w:left="0" w:leftChars="0" w:firstLine="482" w:firstLineChars="200"/>
        <w:jc w:val="both"/>
        <w:textAlignment w:val="auto"/>
        <w:rPr>
          <w:ins w:id="94" w:author="Zz" w:date="2026-06-29T16:08:12Z"/>
          <w:rFonts w:hint="eastAsia" w:ascii="仿宋" w:hAnsi="仿宋" w:eastAsia="仿宋" w:cs="仿宋"/>
          <w:b/>
          <w:color w:val="000000" w:themeColor="text1"/>
          <w:kern w:val="2"/>
          <w:sz w:val="24"/>
          <w:szCs w:val="24"/>
          <w:highlight w:val="none"/>
          <w:lang w:val="en-US" w:eastAsia="zh-CN" w:bidi="ar-SA"/>
          <w14:textFill>
            <w14:solidFill>
              <w14:schemeClr w14:val="tx1"/>
            </w14:solidFill>
          </w14:textFill>
        </w:rPr>
      </w:pPr>
      <w:ins w:id="95" w:author="Zz" w:date="2026-06-29T16:08:12Z">
        <w:r>
          <w:rPr>
            <w:rFonts w:hint="eastAsia" w:ascii="仿宋" w:hAnsi="仿宋" w:eastAsia="仿宋" w:cs="仿宋"/>
            <w:b/>
            <w:color w:val="000000" w:themeColor="text1"/>
            <w:kern w:val="2"/>
            <w:sz w:val="24"/>
            <w:szCs w:val="24"/>
            <w:highlight w:val="none"/>
            <w:lang w:val="en-US" w:eastAsia="zh-CN" w:bidi="ar-SA"/>
            <w14:textFill>
              <w14:solidFill>
                <w14:schemeClr w14:val="tx1"/>
              </w14:solidFill>
            </w14:textFill>
          </w:rPr>
          <w:t>签约合同价与合同价格形式</w:t>
        </w:r>
      </w:ins>
    </w:p>
    <w:p w14:paraId="133F4A18">
      <w:pPr>
        <w:keepNext w:val="0"/>
        <w:keepLines w:val="0"/>
        <w:pageBreakBefore w:val="0"/>
        <w:widowControl w:val="0"/>
        <w:tabs>
          <w:tab w:val="left" w:pos="557"/>
        </w:tabs>
        <w:kinsoku/>
        <w:wordWrap/>
        <w:overflowPunct/>
        <w:topLinePunct w:val="0"/>
        <w:autoSpaceDE/>
        <w:autoSpaceDN/>
        <w:bidi w:val="0"/>
        <w:adjustRightInd w:val="0"/>
        <w:snapToGrid w:val="0"/>
        <w:spacing w:after="0" w:line="360" w:lineRule="auto"/>
        <w:ind w:left="0" w:leftChars="0" w:firstLine="420" w:firstLineChars="200"/>
        <w:jc w:val="both"/>
        <w:textAlignment w:val="auto"/>
        <w:rPr>
          <w:ins w:id="96" w:author="Zz" w:date="2026-06-29T16:08:12Z"/>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pPr>
      <w:ins w:id="97" w:author="Zz" w:date="2026-06-29T16:08:12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w:t>
        </w:r>
      </w:ins>
      <w:ins w:id="98" w:author="Zz" w:date="2026-06-29T16:08:12Z">
        <w:r>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t>签约合同价为：</w:t>
        </w:r>
      </w:ins>
    </w:p>
    <w:p w14:paraId="4B53B1B3">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ins w:id="99" w:author="Zz" w:date="2026-06-29T16:08:12Z"/>
          <w:rFonts w:hint="eastAsia" w:ascii="仿宋" w:hAnsi="仿宋" w:eastAsia="仿宋" w:cs="仿宋"/>
          <w:color w:val="000000" w:themeColor="text1"/>
          <w:szCs w:val="21"/>
          <w:highlight w:val="none"/>
          <w14:textFill>
            <w14:solidFill>
              <w14:schemeClr w14:val="tx1"/>
            </w14:solidFill>
          </w14:textFill>
        </w:rPr>
      </w:pPr>
      <w:ins w:id="100" w:author="Zz" w:date="2026-06-29T16:08:12Z">
        <w:r>
          <w:rPr>
            <w:rFonts w:hint="eastAsia" w:ascii="仿宋" w:hAnsi="仿宋" w:eastAsia="仿宋" w:cs="仿宋"/>
            <w:color w:val="000000" w:themeColor="text1"/>
            <w:szCs w:val="21"/>
            <w:highlight w:val="none"/>
            <w14:textFill>
              <w14:solidFill>
                <w14:schemeClr w14:val="tx1"/>
              </w14:solidFill>
            </w14:textFill>
          </w:rPr>
          <w:t>人民币（大写）：</w:t>
        </w:r>
      </w:ins>
      <w:ins w:id="101" w:author="Zz" w:date="2026-06-29T16:08:12Z">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ins>
      <w:ins w:id="102" w:author="Zz" w:date="2026-06-29T16:08:12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103" w:author="Zz" w:date="2026-06-29T16:08:12Z">
        <w:r>
          <w:rPr>
            <w:rFonts w:hint="eastAsia" w:ascii="仿宋" w:hAnsi="仿宋" w:eastAsia="仿宋" w:cs="仿宋"/>
            <w:color w:val="000000" w:themeColor="text1"/>
            <w:szCs w:val="21"/>
            <w:highlight w:val="none"/>
            <w14:textFill>
              <w14:solidFill>
                <w14:schemeClr w14:val="tx1"/>
              </w14:solidFill>
            </w14:textFill>
          </w:rPr>
          <w:t>；（小写）：</w:t>
        </w:r>
      </w:ins>
      <w:ins w:id="104" w:author="Zz" w:date="2026-06-29T16:08:12Z">
        <w:r>
          <w:rPr>
            <w:rFonts w:hint="eastAsia" w:ascii="仿宋" w:hAnsi="仿宋" w:eastAsia="仿宋" w:cs="仿宋"/>
            <w:bCs/>
            <w:color w:val="000000" w:themeColor="text1"/>
            <w:szCs w:val="21"/>
            <w:highlight w:val="none"/>
            <w:u w:val="single"/>
            <w14:textFill>
              <w14:solidFill>
                <w14:schemeClr w14:val="tx1"/>
              </w14:solidFill>
            </w14:textFill>
          </w:rPr>
          <w:t xml:space="preserve"> </w:t>
        </w:r>
      </w:ins>
      <w:ins w:id="105" w:author="Zz" w:date="2026-06-29T16:08:12Z">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ins>
      <w:ins w:id="106" w:author="Zz" w:date="2026-06-29T16:08:12Z">
        <w:r>
          <w:rPr>
            <w:rFonts w:hint="eastAsia" w:ascii="仿宋" w:hAnsi="仿宋" w:eastAsia="仿宋" w:cs="仿宋"/>
            <w:bCs/>
            <w:color w:val="000000" w:themeColor="text1"/>
            <w:szCs w:val="21"/>
            <w:highlight w:val="none"/>
            <w:u w:val="single"/>
            <w14:textFill>
              <w14:solidFill>
                <w14:schemeClr w14:val="tx1"/>
              </w14:solidFill>
            </w14:textFill>
          </w:rPr>
          <w:t xml:space="preserve"> </w:t>
        </w:r>
      </w:ins>
      <w:ins w:id="107" w:author="Zz" w:date="2026-06-29T16:08:12Z">
        <w:r>
          <w:rPr>
            <w:rFonts w:hint="eastAsia" w:ascii="仿宋" w:hAnsi="仿宋" w:eastAsia="仿宋" w:cs="仿宋"/>
            <w:bCs/>
            <w:color w:val="000000" w:themeColor="text1"/>
            <w:szCs w:val="21"/>
            <w:highlight w:val="none"/>
            <w14:textFill>
              <w14:solidFill>
                <w14:schemeClr w14:val="tx1"/>
              </w14:solidFill>
            </w14:textFill>
          </w:rPr>
          <w:t>元</w:t>
        </w:r>
      </w:ins>
      <w:ins w:id="108" w:author="Zz" w:date="2026-06-29T16:08:12Z">
        <w:r>
          <w:rPr>
            <w:rFonts w:hint="eastAsia" w:ascii="仿宋" w:hAnsi="仿宋" w:eastAsia="仿宋" w:cs="仿宋"/>
            <w:color w:val="000000" w:themeColor="text1"/>
            <w:szCs w:val="21"/>
            <w:highlight w:val="none"/>
            <w14:textFill>
              <w14:solidFill>
                <w14:schemeClr w14:val="tx1"/>
              </w14:solidFill>
            </w14:textFill>
          </w:rPr>
          <w:t xml:space="preserve"> ，</w:t>
        </w:r>
      </w:ins>
    </w:p>
    <w:p w14:paraId="6AB5B17E">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ins w:id="109" w:author="Zz" w:date="2026-06-29T16:08:12Z"/>
          <w:rFonts w:hint="eastAsia" w:ascii="仿宋" w:hAnsi="仿宋" w:eastAsia="仿宋" w:cs="仿宋"/>
          <w:color w:val="000000" w:themeColor="text1"/>
          <w:kern w:val="0"/>
          <w:szCs w:val="21"/>
          <w:highlight w:val="none"/>
          <w14:textFill>
            <w14:solidFill>
              <w14:schemeClr w14:val="tx1"/>
            </w14:solidFill>
          </w14:textFill>
        </w:rPr>
      </w:pPr>
      <w:ins w:id="110" w:author="Zz" w:date="2026-06-29T16:08:12Z">
        <w:r>
          <w:rPr>
            <w:rFonts w:hint="eastAsia" w:ascii="仿宋" w:hAnsi="仿宋" w:eastAsia="仿宋" w:cs="仿宋"/>
            <w:color w:val="000000" w:themeColor="text1"/>
            <w:szCs w:val="21"/>
            <w:highlight w:val="none"/>
            <w14:textFill>
              <w14:solidFill>
                <w14:schemeClr w14:val="tx1"/>
              </w14:solidFill>
            </w14:textFill>
          </w:rPr>
          <w:t>其中暂估价：</w:t>
        </w:r>
      </w:ins>
      <w:ins w:id="111" w:author="Zz" w:date="2026-06-29T16:08:12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112" w:author="Zz" w:date="2026-06-29T16:08:12Z">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ins>
      <w:ins w:id="113" w:author="Zz" w:date="2026-06-29T16:08:12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114" w:author="Zz" w:date="2026-06-29T16:08:12Z">
        <w:r>
          <w:rPr>
            <w:rFonts w:hint="eastAsia" w:ascii="仿宋" w:hAnsi="仿宋" w:eastAsia="仿宋" w:cs="仿宋"/>
            <w:color w:val="000000" w:themeColor="text1"/>
            <w:szCs w:val="21"/>
            <w:highlight w:val="none"/>
            <w14:textFill>
              <w14:solidFill>
                <w14:schemeClr w14:val="tx1"/>
              </w14:solidFill>
            </w14:textFill>
          </w:rPr>
          <w:t>元 ，暂列金额：</w:t>
        </w:r>
      </w:ins>
      <w:ins w:id="115" w:author="Zz" w:date="2026-06-29T16:08:12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116" w:author="Zz" w:date="2026-06-29T16:08:12Z">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ins>
      <w:ins w:id="117" w:author="Zz" w:date="2026-06-29T16:08:12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118" w:author="Zz" w:date="2026-06-29T16:08:12Z">
        <w:r>
          <w:rPr>
            <w:rFonts w:hint="eastAsia" w:ascii="仿宋" w:hAnsi="仿宋" w:eastAsia="仿宋" w:cs="仿宋"/>
            <w:color w:val="000000" w:themeColor="text1"/>
            <w:szCs w:val="21"/>
            <w:highlight w:val="none"/>
            <w14:textFill>
              <w14:solidFill>
                <w14:schemeClr w14:val="tx1"/>
              </w14:solidFill>
            </w14:textFill>
          </w:rPr>
          <w:t>元；</w:t>
        </w:r>
      </w:ins>
    </w:p>
    <w:p w14:paraId="1D8C8FD0">
      <w:pPr>
        <w:keepNext w:val="0"/>
        <w:keepLines w:val="0"/>
        <w:pageBreakBefore w:val="0"/>
        <w:widowControl w:val="0"/>
        <w:tabs>
          <w:tab w:val="left" w:leader="underscore" w:pos="8371"/>
        </w:tabs>
        <w:kinsoku/>
        <w:wordWrap/>
        <w:overflowPunct/>
        <w:topLinePunct w:val="0"/>
        <w:autoSpaceDE/>
        <w:autoSpaceDN/>
        <w:bidi w:val="0"/>
        <w:adjustRightInd w:val="0"/>
        <w:snapToGrid w:val="0"/>
        <w:spacing w:after="0" w:line="360" w:lineRule="auto"/>
        <w:ind w:left="0" w:leftChars="0" w:firstLine="420" w:firstLineChars="200"/>
        <w:jc w:val="both"/>
        <w:textAlignment w:val="auto"/>
        <w:rPr>
          <w:ins w:id="119" w:author="Zz" w:date="2026-06-29T16:08:12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120" w:author="Zz" w:date="2026-06-29T16:08:12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（2）合同价格形式：</w:t>
        </w:r>
      </w:ins>
      <w:ins w:id="121" w:author="Zz" w:date="2026-06-29T16:08:12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w:t>
        </w:r>
      </w:ins>
      <w:ins w:id="122" w:author="Zz" w:date="2026-06-29T16:08:12Z">
        <w:r>
          <w:rPr>
            <w:rFonts w:hint="eastAsia" w:ascii="仿宋" w:hAnsi="仿宋" w:eastAsia="仿宋" w:cs="仿宋"/>
            <w:color w:val="000000" w:themeColor="text1"/>
            <w:kern w:val="2"/>
            <w:sz w:val="21"/>
            <w:szCs w:val="21"/>
            <w:highlight w:val="none"/>
            <w:u w:val="single"/>
            <w:lang w:val="zh-CN" w:eastAsia="zh-CN" w:bidi="ar-SA"/>
            <w14:textFill>
              <w14:solidFill>
                <w14:schemeClr w14:val="tx1"/>
              </w14:solidFill>
            </w14:textFill>
          </w:rPr>
          <w:t>总价合同</w:t>
        </w:r>
      </w:ins>
      <w:ins w:id="123" w:author="Zz" w:date="2026-06-29T16:08:12Z">
        <w:r>
          <w:rPr>
            <w:rFonts w:hint="eastAsia" w:ascii="仿宋" w:hAnsi="仿宋" w:eastAsia="仿宋" w:cs="仿宋"/>
            <w:b/>
            <w:bCs/>
            <w:color w:val="000000" w:themeColor="text1"/>
            <w:kern w:val="2"/>
            <w:sz w:val="21"/>
            <w:szCs w:val="21"/>
            <w:highlight w:val="none"/>
            <w:u w:val="single"/>
            <w:lang w:val="en-US" w:eastAsia="zh-CN" w:bidi="ar-SA"/>
            <w14:textFill>
              <w14:solidFill>
                <w14:schemeClr w14:val="tx1"/>
              </w14:solidFill>
            </w14:textFill>
          </w:rPr>
          <w:t>（</w:t>
        </w:r>
      </w:ins>
      <w:ins w:id="124" w:author="kylin" w:date="2026-07-02T09:37:33Z">
        <w:r>
          <w:rPr>
            <w:rFonts w:hint="eastAsia" w:ascii="仿宋" w:hAnsi="仿宋" w:eastAsia="仿宋" w:cs="仿宋"/>
            <w:b/>
            <w:bCs/>
            <w:color w:val="000000" w:themeColor="text1"/>
            <w:kern w:val="2"/>
            <w:sz w:val="21"/>
            <w:szCs w:val="21"/>
            <w:highlight w:val="none"/>
            <w:u w:val="single"/>
            <w:lang w:val="en-US" w:eastAsia="zh-CN" w:bidi="ar-SA"/>
            <w14:textFill>
              <w14:solidFill>
                <w14:schemeClr w14:val="tx1"/>
              </w14:solidFill>
            </w14:textFill>
          </w:rPr>
          <w:t>但钢结构、挖孔桩桩长等涉及结构、基础部分工程量可按实结算。如结算工程量与清单工程量偏差超过15%，超过部分须重新组价并同比例下浮，具体详合同条款</w:t>
        </w:r>
      </w:ins>
      <w:ins w:id="125" w:author="kylin" w:date="2026-07-02T09:37:39Z">
        <w:r>
          <w:rPr>
            <w:rFonts w:hint="eastAsia" w:ascii="仿宋" w:hAnsi="仿宋" w:eastAsia="仿宋" w:cs="仿宋"/>
            <w:b/>
            <w:bCs/>
            <w:color w:val="000000" w:themeColor="text1"/>
            <w:kern w:val="2"/>
            <w:sz w:val="21"/>
            <w:szCs w:val="21"/>
            <w:highlight w:val="none"/>
            <w:u w:val="single"/>
            <w:lang w:val="en-US" w:eastAsia="zh-CN" w:bidi="ar-SA"/>
            <w14:textFill>
              <w14:solidFill>
                <w14:schemeClr w14:val="tx1"/>
              </w14:solidFill>
            </w14:textFill>
          </w:rPr>
          <w:t>）</w:t>
        </w:r>
      </w:ins>
      <w:ins w:id="126" w:author="Zz" w:date="2026-06-29T16:08:12Z">
        <w:r>
          <w:rPr>
            <w:rFonts w:hint="eastAsia" w:ascii="仿宋" w:hAnsi="仿宋" w:eastAsia="仿宋" w:cs="仿宋"/>
            <w:b/>
            <w:bCs/>
            <w:color w:val="000000" w:themeColor="text1"/>
            <w:kern w:val="2"/>
            <w:sz w:val="21"/>
            <w:szCs w:val="21"/>
            <w:highlight w:val="none"/>
            <w:u w:val="single"/>
            <w:lang w:val="en-US" w:eastAsia="zh-CN" w:bidi="ar-SA"/>
            <w14:textFill>
              <w14:solidFill>
                <w14:schemeClr w14:val="tx1"/>
              </w14:solidFill>
            </w14:textFill>
          </w:rPr>
          <w:t>。</w:t>
        </w:r>
      </w:ins>
    </w:p>
    <w:p w14:paraId="1B43C1A1">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ins w:id="127" w:author="Zz" w:date="2026-06-29T16:08:12Z"/>
          <w:rFonts w:hint="eastAsia" w:ascii="仿宋" w:hAnsi="仿宋" w:eastAsia="仿宋" w:cs="仿宋"/>
          <w:color w:val="000000" w:themeColor="text1"/>
          <w:szCs w:val="21"/>
          <w:highlight w:val="none"/>
          <w14:textFill>
            <w14:solidFill>
              <w14:schemeClr w14:val="tx1"/>
            </w14:solidFill>
          </w14:textFill>
        </w:rPr>
      </w:pPr>
      <w:ins w:id="128" w:author="Zz" w:date="2026-06-29T16:08:12Z">
        <w:r>
          <w:rPr>
            <w:rFonts w:hint="eastAsia" w:ascii="仿宋" w:hAnsi="仿宋" w:eastAsia="仿宋" w:cs="仿宋"/>
            <w:color w:val="000000" w:themeColor="text1"/>
            <w:szCs w:val="21"/>
            <w:highlight w:val="none"/>
            <w14:textFill>
              <w14:solidFill>
                <w14:schemeClr w14:val="tx1"/>
              </w14:solidFill>
            </w14:textFill>
          </w:rPr>
          <w:t>（3）支付方式：发包人通过审批流程和国库集中支付系统完成审批，由国库集中支付；</w:t>
        </w:r>
      </w:ins>
    </w:p>
    <w:p w14:paraId="128E5107">
      <w:pPr>
        <w:pageBreakBefore w:val="0"/>
        <w:widowControl w:val="0"/>
        <w:kinsoku/>
        <w:wordWrap/>
        <w:overflowPunct/>
        <w:topLinePunct w:val="0"/>
        <w:bidi w:val="0"/>
        <w:adjustRightInd w:val="0"/>
        <w:snapToGrid w:val="0"/>
        <w:spacing w:line="360" w:lineRule="auto"/>
        <w:ind w:firstLine="420" w:firstLineChars="200"/>
        <w:jc w:val="left"/>
        <w:textAlignment w:val="auto"/>
        <w:rPr>
          <w:ins w:id="129" w:author="Zz" w:date="2026-06-29T16:08:12Z"/>
          <w:rFonts w:hint="eastAsia" w:ascii="仿宋" w:hAnsi="仿宋" w:eastAsia="仿宋" w:cs="仿宋"/>
          <w:color w:val="000000" w:themeColor="text1"/>
          <w:szCs w:val="21"/>
          <w:highlight w:val="none"/>
          <w14:textFill>
            <w14:solidFill>
              <w14:schemeClr w14:val="tx1"/>
            </w14:solidFill>
          </w14:textFill>
        </w:rPr>
      </w:pPr>
      <w:ins w:id="130" w:author="Zz" w:date="2026-06-29T16:08:12Z">
        <w:r>
          <w:rPr>
            <w:rFonts w:hint="eastAsia" w:ascii="仿宋" w:hAnsi="仿宋" w:eastAsia="仿宋" w:cs="仿宋"/>
            <w:color w:val="000000" w:themeColor="text1"/>
            <w:szCs w:val="21"/>
            <w:highlight w:val="none"/>
            <w14:textFill>
              <w14:solidFill>
                <w14:schemeClr w14:val="tx1"/>
              </w14:solidFill>
            </w14:textFill>
          </w:rPr>
          <w:t>（4）付款方式：承包人</w:t>
        </w:r>
      </w:ins>
      <w:ins w:id="131" w:author="Zz" w:date="2026-06-29T16:08:12Z">
        <w:r>
          <w:rPr>
            <w:rFonts w:hint="eastAsia" w:ascii="仿宋" w:hAnsi="仿宋" w:eastAsia="仿宋" w:cs="仿宋"/>
            <w:color w:val="000000" w:themeColor="text1"/>
            <w:szCs w:val="21"/>
            <w:highlight w:val="none"/>
            <w:lang w:eastAsia="zh-CN"/>
            <w14:textFill>
              <w14:solidFill>
                <w14:schemeClr w14:val="tx1"/>
              </w14:solidFill>
            </w14:textFill>
          </w:rPr>
          <w:t>完成技术交底和安全文明设施布置等实质性进场工作，且申请并获得发包人签署开工令后，发包人预付进度款支付合同金额</w:t>
        </w:r>
      </w:ins>
      <w:ins w:id="132" w:author="Zz" w:date="2026-06-29T16:08:12Z">
        <w:r>
          <w:rPr>
            <w:rFonts w:hint="eastAsia" w:ascii="仿宋" w:hAnsi="仿宋" w:eastAsia="仿宋" w:cs="仿宋"/>
            <w:color w:val="000000" w:themeColor="text1"/>
            <w:szCs w:val="21"/>
            <w:highlight w:val="none"/>
            <w:lang w:val="en-US" w:eastAsia="zh-CN"/>
            <w14:textFill>
              <w14:solidFill>
                <w14:schemeClr w14:val="tx1"/>
              </w14:solidFill>
            </w14:textFill>
          </w:rPr>
          <w:t>10%的工程款，（</w:t>
        </w:r>
      </w:ins>
      <w:ins w:id="133" w:author="Zz" w:date="2026-06-29T16:08:12Z">
        <w:r>
          <w:rPr>
            <w:rFonts w:hint="eastAsia" w:ascii="仿宋" w:hAnsi="仿宋" w:eastAsia="仿宋" w:cs="仿宋"/>
            <w:b/>
            <w:bCs/>
            <w:color w:val="000000" w:themeColor="text1"/>
            <w:szCs w:val="21"/>
            <w:highlight w:val="none"/>
            <w14:textFill>
              <w14:solidFill>
                <w14:schemeClr w14:val="tx1"/>
              </w14:solidFill>
            </w14:textFill>
          </w:rPr>
          <w:t>进度款支付合同金额指合同金额扣除暂估价、暂列金额和不可预见费</w:t>
        </w:r>
      </w:ins>
      <w:ins w:id="134" w:author="Zz" w:date="2026-06-29T16:08:12Z">
        <w:r>
          <w:rPr>
            <w:rFonts w:hint="eastAsia" w:ascii="仿宋" w:hAnsi="仿宋" w:eastAsia="仿宋" w:cs="仿宋"/>
            <w:b/>
            <w:bCs/>
            <w:color w:val="000000" w:themeColor="text1"/>
            <w:szCs w:val="21"/>
            <w:highlight w:val="none"/>
            <w:lang w:eastAsia="zh-CN"/>
            <w14:textFill>
              <w14:solidFill>
                <w14:schemeClr w14:val="tx1"/>
              </w14:solidFill>
            </w14:textFill>
          </w:rPr>
          <w:t>后</w:t>
        </w:r>
      </w:ins>
      <w:ins w:id="135" w:author="Zz" w:date="2026-06-29T16:08:12Z">
        <w:r>
          <w:rPr>
            <w:rFonts w:hint="eastAsia" w:ascii="仿宋" w:hAnsi="仿宋" w:eastAsia="仿宋" w:cs="仿宋"/>
            <w:b/>
            <w:bCs/>
            <w:color w:val="000000" w:themeColor="text1"/>
            <w:szCs w:val="21"/>
            <w:highlight w:val="none"/>
            <w14:textFill>
              <w14:solidFill>
                <w14:schemeClr w14:val="tx1"/>
              </w14:solidFill>
            </w14:textFill>
          </w:rPr>
          <w:t>的金额</w:t>
        </w:r>
      </w:ins>
      <w:ins w:id="136" w:author="Zz" w:date="2026-06-29T16:08:12Z">
        <w:r>
          <w:rPr>
            <w:rFonts w:hint="eastAsia" w:ascii="仿宋" w:hAnsi="仿宋" w:eastAsia="仿宋" w:cs="仿宋"/>
            <w:color w:val="000000" w:themeColor="text1"/>
            <w:szCs w:val="21"/>
            <w:highlight w:val="none"/>
            <w:lang w:val="en-US" w:eastAsia="zh-CN"/>
            <w14:textFill>
              <w14:solidFill>
                <w14:schemeClr w14:val="tx1"/>
              </w14:solidFill>
            </w14:textFill>
          </w:rPr>
          <w:t>），</w:t>
        </w:r>
      </w:ins>
      <w:ins w:id="137" w:author="Zz" w:date="2026-06-29T16:08:12Z">
        <w:r>
          <w:rPr>
            <w:rFonts w:hint="eastAsia" w:ascii="仿宋" w:hAnsi="仿宋" w:eastAsia="仿宋" w:cs="仿宋"/>
            <w:color w:val="000000" w:themeColor="text1"/>
            <w:szCs w:val="21"/>
            <w:highlight w:val="none"/>
            <w:lang w:eastAsia="zh-CN"/>
            <w14:textFill>
              <w14:solidFill>
                <w14:schemeClr w14:val="tx1"/>
              </w14:solidFill>
            </w14:textFill>
          </w:rPr>
          <w:t>承包人</w:t>
        </w:r>
      </w:ins>
      <w:ins w:id="138" w:author="Zz" w:date="2026-06-29T16:08:12Z">
        <w:r>
          <w:rPr>
            <w:rFonts w:hint="eastAsia" w:ascii="仿宋" w:hAnsi="仿宋" w:eastAsia="仿宋" w:cs="仿宋"/>
            <w:color w:val="000000" w:themeColor="text1"/>
            <w:szCs w:val="21"/>
            <w:highlight w:val="none"/>
            <w14:textFill>
              <w14:solidFill>
                <w14:schemeClr w14:val="tx1"/>
              </w14:solidFill>
            </w14:textFill>
          </w:rPr>
          <w:t>完成</w:t>
        </w:r>
      </w:ins>
      <w:ins w:id="139" w:author="Zz" w:date="2026-06-29T16:08:12Z">
        <w:r>
          <w:rPr>
            <w:rFonts w:hint="eastAsia" w:ascii="仿宋" w:hAnsi="仿宋" w:eastAsia="仿宋" w:cs="仿宋"/>
            <w:color w:val="000000" w:themeColor="text1"/>
            <w:szCs w:val="21"/>
            <w:highlight w:val="none"/>
            <w:lang w:eastAsia="zh-CN"/>
            <w14:textFill>
              <w14:solidFill>
                <w14:schemeClr w14:val="tx1"/>
              </w14:solidFill>
            </w14:textFill>
          </w:rPr>
          <w:t>清单</w:t>
        </w:r>
      </w:ins>
      <w:ins w:id="140" w:author="Zz" w:date="2026-06-29T16:08:12Z">
        <w:r>
          <w:rPr>
            <w:rFonts w:hint="eastAsia" w:ascii="仿宋" w:hAnsi="仿宋" w:eastAsia="仿宋" w:cs="仿宋"/>
            <w:color w:val="000000" w:themeColor="text1"/>
            <w:szCs w:val="21"/>
            <w:highlight w:val="none"/>
            <w14:textFill>
              <w14:solidFill>
                <w14:schemeClr w14:val="tx1"/>
              </w14:solidFill>
            </w14:textFill>
          </w:rPr>
          <w:t>工程量</w:t>
        </w:r>
      </w:ins>
      <w:ins w:id="141" w:author="Zz" w:date="2026-06-29T16:08:12Z">
        <w:r>
          <w:rPr>
            <w:rFonts w:hint="eastAsia" w:ascii="仿宋" w:hAnsi="仿宋" w:eastAsia="仿宋" w:cs="仿宋"/>
            <w:color w:val="000000" w:themeColor="text1"/>
            <w:szCs w:val="21"/>
            <w:highlight w:val="none"/>
            <w:lang w:eastAsia="zh-CN"/>
            <w14:textFill>
              <w14:solidFill>
                <w14:schemeClr w14:val="tx1"/>
              </w14:solidFill>
            </w14:textFill>
          </w:rPr>
          <w:t>（扣除暂估价、暂列金额和不可预见费，适度考虑签证变更费用）</w:t>
        </w:r>
      </w:ins>
      <w:ins w:id="142" w:author="Zz" w:date="2026-06-29T16:08:12Z">
        <w:r>
          <w:rPr>
            <w:rFonts w:hint="eastAsia" w:ascii="仿宋" w:hAnsi="仿宋" w:eastAsia="仿宋" w:cs="仿宋"/>
            <w:color w:val="000000" w:themeColor="text1"/>
            <w:szCs w:val="21"/>
            <w:highlight w:val="none"/>
            <w14:textFill>
              <w14:solidFill>
                <w14:schemeClr w14:val="tx1"/>
              </w14:solidFill>
            </w14:textFill>
          </w:rPr>
          <w:t>的</w:t>
        </w:r>
      </w:ins>
      <w:ins w:id="143" w:author="Zz" w:date="2026-06-29T16:08:12Z">
        <w:r>
          <w:rPr>
            <w:rFonts w:hint="eastAsia" w:ascii="仿宋" w:hAnsi="仿宋" w:eastAsia="仿宋" w:cs="仿宋"/>
            <w:color w:val="000000" w:themeColor="text1"/>
            <w:szCs w:val="21"/>
            <w:highlight w:val="none"/>
            <w:lang w:val="en-US" w:eastAsia="zh-CN"/>
            <w14:textFill>
              <w14:solidFill>
                <w14:schemeClr w14:val="tx1"/>
              </w14:solidFill>
            </w14:textFill>
          </w:rPr>
          <w:t>5</w:t>
        </w:r>
      </w:ins>
      <w:ins w:id="144" w:author="Zz" w:date="2026-06-29T16:08:12Z">
        <w:r>
          <w:rPr>
            <w:rFonts w:hint="eastAsia" w:ascii="仿宋" w:hAnsi="仿宋" w:eastAsia="仿宋" w:cs="仿宋"/>
            <w:color w:val="000000" w:themeColor="text1"/>
            <w:szCs w:val="21"/>
            <w:highlight w:val="none"/>
            <w14:textFill>
              <w14:solidFill>
                <w14:schemeClr w14:val="tx1"/>
              </w14:solidFill>
            </w14:textFill>
          </w:rPr>
          <w:t>0%后，支付</w:t>
        </w:r>
      </w:ins>
      <w:ins w:id="145" w:author="Zz" w:date="2026-06-29T16:08:12Z">
        <w:r>
          <w:rPr>
            <w:rFonts w:hint="eastAsia" w:ascii="仿宋" w:hAnsi="仿宋" w:eastAsia="仿宋" w:cs="仿宋"/>
            <w:color w:val="000000" w:themeColor="text1"/>
            <w:szCs w:val="21"/>
            <w:highlight w:val="none"/>
            <w:lang w:eastAsia="zh-CN"/>
            <w14:textFill>
              <w14:solidFill>
                <w14:schemeClr w14:val="tx1"/>
              </w14:solidFill>
            </w14:textFill>
          </w:rPr>
          <w:t>进度款支付合同金额</w:t>
        </w:r>
      </w:ins>
      <w:ins w:id="146" w:author="Zz" w:date="2026-06-29T16:08:12Z">
        <w:r>
          <w:rPr>
            <w:rFonts w:hint="eastAsia" w:ascii="仿宋" w:hAnsi="仿宋" w:eastAsia="仿宋" w:cs="仿宋"/>
            <w:color w:val="000000" w:themeColor="text1"/>
            <w:szCs w:val="21"/>
            <w:highlight w:val="none"/>
            <w14:textFill>
              <w14:solidFill>
                <w14:schemeClr w14:val="tx1"/>
              </w14:solidFill>
            </w14:textFill>
          </w:rPr>
          <w:t>的</w:t>
        </w:r>
      </w:ins>
      <w:ins w:id="147" w:author="Zz" w:date="2026-06-29T16:08:12Z">
        <w:r>
          <w:rPr>
            <w:rFonts w:hint="eastAsia" w:ascii="仿宋" w:hAnsi="仿宋" w:eastAsia="仿宋" w:cs="仿宋"/>
            <w:color w:val="000000" w:themeColor="text1"/>
            <w:szCs w:val="21"/>
            <w:highlight w:val="none"/>
            <w:lang w:val="en-US" w:eastAsia="zh-CN"/>
            <w14:textFill>
              <w14:solidFill>
                <w14:schemeClr w14:val="tx1"/>
              </w14:solidFill>
            </w14:textFill>
          </w:rPr>
          <w:t>3</w:t>
        </w:r>
      </w:ins>
      <w:ins w:id="148" w:author="Zz" w:date="2026-06-29T16:08:12Z">
        <w:r>
          <w:rPr>
            <w:rFonts w:hint="eastAsia" w:ascii="仿宋" w:hAnsi="仿宋" w:eastAsia="仿宋" w:cs="仿宋"/>
            <w:color w:val="000000" w:themeColor="text1"/>
            <w:szCs w:val="21"/>
            <w:highlight w:val="none"/>
            <w14:textFill>
              <w14:solidFill>
                <w14:schemeClr w14:val="tx1"/>
              </w14:solidFill>
            </w14:textFill>
          </w:rPr>
          <w:t>0%；工程竣工验收合格后支付至</w:t>
        </w:r>
      </w:ins>
      <w:ins w:id="149" w:author="Zz" w:date="2026-06-29T16:08:12Z">
        <w:r>
          <w:rPr>
            <w:rFonts w:hint="eastAsia" w:ascii="仿宋" w:hAnsi="仿宋" w:eastAsia="仿宋" w:cs="仿宋"/>
            <w:color w:val="000000" w:themeColor="text1"/>
            <w:szCs w:val="21"/>
            <w:highlight w:val="none"/>
            <w:lang w:eastAsia="zh-CN"/>
            <w14:textFill>
              <w14:solidFill>
                <w14:schemeClr w14:val="tx1"/>
              </w14:solidFill>
            </w14:textFill>
          </w:rPr>
          <w:t>进度款支付</w:t>
        </w:r>
      </w:ins>
      <w:ins w:id="150" w:author="Zz" w:date="2026-06-29T16:08:12Z">
        <w:r>
          <w:rPr>
            <w:rFonts w:hint="eastAsia" w:ascii="仿宋" w:hAnsi="仿宋" w:eastAsia="仿宋" w:cs="仿宋"/>
            <w:color w:val="000000" w:themeColor="text1"/>
            <w:szCs w:val="21"/>
            <w:highlight w:val="none"/>
            <w14:textFill>
              <w14:solidFill>
                <w14:schemeClr w14:val="tx1"/>
              </w14:solidFill>
            </w14:textFill>
          </w:rPr>
          <w:t>合同金额的75%；竣工结算报相关部门审核完成，并提交完整的竣工资料及结算资料，</w:t>
        </w:r>
      </w:ins>
      <w:ins w:id="151" w:author="Zz" w:date="2026-06-29T16:08:12Z">
        <w:r>
          <w:rPr>
            <w:rFonts w:hint="eastAsia" w:ascii="仿宋" w:hAnsi="仿宋" w:eastAsia="仿宋" w:cs="仿宋"/>
            <w:b/>
            <w:bCs/>
            <w:color w:val="000000" w:themeColor="text1"/>
            <w:szCs w:val="21"/>
            <w:highlight w:val="none"/>
            <w14:textFill>
              <w14:solidFill>
                <w14:schemeClr w14:val="tx1"/>
              </w14:solidFill>
            </w14:textFill>
          </w:rPr>
          <w:t>财政资金安排到位后，</w:t>
        </w:r>
      </w:ins>
      <w:ins w:id="152" w:author="Zz" w:date="2026-06-29T16:08:12Z">
        <w:r>
          <w:rPr>
            <w:rFonts w:hint="eastAsia" w:ascii="仿宋" w:hAnsi="仿宋" w:eastAsia="仿宋" w:cs="仿宋"/>
            <w:color w:val="000000" w:themeColor="text1"/>
            <w:szCs w:val="21"/>
            <w:highlight w:val="none"/>
            <w14:textFill>
              <w14:solidFill>
                <w14:schemeClr w14:val="tx1"/>
              </w14:solidFill>
            </w14:textFill>
          </w:rPr>
          <w:t>支付至结算价款的97%；留结算价款的3%作为质保金。责任缺陷期满后，若无扣款事项，且结算完成，发包人一次性将质保金支付给承包人，质保金不计利息。</w:t>
        </w:r>
      </w:ins>
    </w:p>
    <w:p w14:paraId="23345302">
      <w:pPr>
        <w:keepNext/>
        <w:textAlignment w:val="baseline"/>
        <w:rPr>
          <w:ins w:id="153" w:author="Zz" w:date="2026-06-29T16:08:12Z"/>
          <w:rFonts w:hint="eastAsia" w:ascii="仿宋" w:hAnsi="仿宋" w:eastAsia="仿宋" w:cs="仿宋"/>
          <w:b/>
          <w:kern w:val="2"/>
          <w:sz w:val="24"/>
          <w:szCs w:val="24"/>
          <w:highlight w:val="none"/>
          <w:lang w:val="zh-CN" w:eastAsia="zh-CN" w:bidi="ar-SA"/>
        </w:rPr>
      </w:pPr>
      <w:ins w:id="154" w:author="Zz" w:date="2026-06-29T16:08:12Z">
        <w:r>
          <w:rPr>
            <w:rFonts w:hint="eastAsia" w:ascii="仿宋" w:hAnsi="仿宋" w:eastAsia="仿宋" w:cs="仿宋"/>
            <w:b/>
            <w:bCs/>
            <w:color w:val="000000" w:themeColor="text1"/>
            <w:szCs w:val="21"/>
            <w:highlight w:val="none"/>
            <w14:textFill>
              <w14:solidFill>
                <w14:schemeClr w14:val="tx1"/>
              </w14:solidFill>
            </w14:textFill>
          </w:rPr>
          <w:t>承包人在完成达到付款条件的合同工程量后，因承包人原因可能使工程实施存在可预料的风险时，发包人可根据实际情况采取减额支付和延迟支付的方式支付应付的工程款。 因本工程资金来源为财政</w:t>
        </w:r>
      </w:ins>
      <w:ins w:id="155" w:author="Zz" w:date="2026-06-29T16:08:12Z">
        <w:r>
          <w:rPr>
            <w:rFonts w:hint="eastAsia" w:ascii="仿宋" w:hAnsi="仿宋" w:eastAsia="仿宋" w:cs="仿宋"/>
            <w:b/>
            <w:bCs/>
            <w:color w:val="000000" w:themeColor="text1"/>
            <w:szCs w:val="21"/>
            <w:highlight w:val="none"/>
            <w:lang w:eastAsia="zh-CN"/>
            <w14:textFill>
              <w14:solidFill>
                <w14:schemeClr w14:val="tx1"/>
              </w14:solidFill>
            </w14:textFill>
          </w:rPr>
          <w:t>预算</w:t>
        </w:r>
      </w:ins>
      <w:ins w:id="156" w:author="Zz" w:date="2026-06-29T16:08:12Z">
        <w:r>
          <w:rPr>
            <w:rFonts w:hint="eastAsia" w:ascii="仿宋" w:hAnsi="仿宋" w:eastAsia="仿宋" w:cs="仿宋"/>
            <w:b/>
            <w:bCs/>
            <w:color w:val="000000" w:themeColor="text1"/>
            <w:szCs w:val="21"/>
            <w:highlight w:val="none"/>
            <w14:textFill>
              <w14:solidFill>
                <w14:schemeClr w14:val="tx1"/>
              </w14:solidFill>
            </w14:textFill>
          </w:rPr>
          <w:t>专项资金，根据相关规定和财政部门</w:t>
        </w:r>
      </w:ins>
      <w:ins w:id="157" w:author="Zz" w:date="2026-06-29T16:08:12Z">
        <w:r>
          <w:rPr>
            <w:rFonts w:hint="eastAsia" w:ascii="仿宋" w:hAnsi="仿宋" w:eastAsia="仿宋" w:cs="仿宋"/>
            <w:b/>
            <w:bCs/>
            <w:color w:val="000000" w:themeColor="text1"/>
            <w:szCs w:val="21"/>
            <w:highlight w:val="none"/>
            <w:lang w:eastAsia="zh-CN"/>
            <w14:textFill>
              <w14:solidFill>
                <w14:schemeClr w14:val="tx1"/>
              </w14:solidFill>
            </w14:textFill>
          </w:rPr>
          <w:t>最新</w:t>
        </w:r>
      </w:ins>
      <w:ins w:id="158" w:author="Zz" w:date="2026-06-29T16:08:12Z">
        <w:r>
          <w:rPr>
            <w:rFonts w:hint="eastAsia" w:ascii="仿宋" w:hAnsi="仿宋" w:eastAsia="仿宋" w:cs="仿宋"/>
            <w:b/>
            <w:bCs/>
            <w:color w:val="000000" w:themeColor="text1"/>
            <w:szCs w:val="21"/>
            <w:highlight w:val="none"/>
            <w14:textFill>
              <w14:solidFill>
                <w14:schemeClr w14:val="tx1"/>
              </w14:solidFill>
            </w14:textFill>
          </w:rPr>
          <w:t>要求，</w:t>
        </w:r>
      </w:ins>
      <w:ins w:id="159" w:author="Zz" w:date="2026-06-29T16:08:12Z">
        <w:r>
          <w:rPr>
            <w:rFonts w:hint="eastAsia" w:ascii="仿宋" w:hAnsi="仿宋" w:eastAsia="仿宋" w:cs="仿宋"/>
            <w:b/>
            <w:bCs/>
            <w:color w:val="000000" w:themeColor="text1"/>
            <w:szCs w:val="21"/>
            <w:highlight w:val="none"/>
            <w:lang w:eastAsia="zh-CN"/>
            <w14:textFill>
              <w14:solidFill>
                <w14:schemeClr w14:val="tx1"/>
              </w14:solidFill>
            </w14:textFill>
          </w:rPr>
          <w:t>发包人和承包人双方约定：工程结算如在工程竣工验收后次年</w:t>
        </w:r>
      </w:ins>
      <w:ins w:id="160" w:author="Zz" w:date="2026-06-29T16:08:12Z">
        <w:r>
          <w:rPr>
            <w:rFonts w:hint="eastAsia" w:ascii="仿宋" w:hAnsi="仿宋" w:eastAsia="仿宋" w:cs="仿宋"/>
            <w:b/>
            <w:bCs/>
            <w:color w:val="000000" w:themeColor="text1"/>
            <w:szCs w:val="21"/>
            <w:highlight w:val="none"/>
            <w:lang w:val="en-US" w:eastAsia="zh-CN"/>
            <w14:textFill>
              <w14:solidFill>
                <w14:schemeClr w14:val="tx1"/>
              </w14:solidFill>
            </w14:textFill>
          </w:rPr>
          <w:t>6月30日前完成，则结算尾款原则上可在次年安排，如工程结算未能在上述日期前完成，则结算尾款可能顺延一年安排；每年</w:t>
        </w:r>
      </w:ins>
      <w:ins w:id="161" w:author="Zz" w:date="2026-06-29T16:08:12Z">
        <w:r>
          <w:rPr>
            <w:rFonts w:hint="eastAsia" w:ascii="仿宋" w:hAnsi="仿宋" w:eastAsia="仿宋" w:cs="仿宋"/>
            <w:b/>
            <w:bCs/>
            <w:color w:val="000000" w:themeColor="text1"/>
            <w:szCs w:val="21"/>
            <w:highlight w:val="none"/>
            <w14:textFill>
              <w14:solidFill>
                <w14:schemeClr w14:val="tx1"/>
              </w14:solidFill>
            </w14:textFill>
          </w:rPr>
          <w:t>12月20日</w:t>
        </w:r>
      </w:ins>
      <w:ins w:id="162" w:author="Zz" w:date="2026-06-29T16:08:12Z">
        <w:r>
          <w:rPr>
            <w:rFonts w:hint="eastAsia" w:ascii="仿宋" w:hAnsi="仿宋" w:eastAsia="仿宋" w:cs="仿宋"/>
            <w:b/>
            <w:bCs/>
            <w:color w:val="000000" w:themeColor="text1"/>
            <w:szCs w:val="21"/>
            <w:highlight w:val="none"/>
            <w:lang w:eastAsia="zh-CN"/>
            <w14:textFill>
              <w14:solidFill>
                <w14:schemeClr w14:val="tx1"/>
              </w14:solidFill>
            </w14:textFill>
          </w:rPr>
          <w:t>至次年</w:t>
        </w:r>
      </w:ins>
      <w:ins w:id="163" w:author="Zz" w:date="2026-06-29T16:08:12Z">
        <w:r>
          <w:rPr>
            <w:rFonts w:hint="eastAsia" w:ascii="仿宋" w:hAnsi="仿宋" w:eastAsia="仿宋" w:cs="仿宋"/>
            <w:b/>
            <w:bCs/>
            <w:color w:val="000000" w:themeColor="text1"/>
            <w:szCs w:val="21"/>
            <w:highlight w:val="none"/>
            <w:lang w:val="en-US" w:eastAsia="zh-CN"/>
            <w14:textFill>
              <w14:solidFill>
                <w14:schemeClr w14:val="tx1"/>
              </w14:solidFill>
            </w14:textFill>
          </w:rPr>
          <w:t>4月30日</w:t>
        </w:r>
      </w:ins>
      <w:ins w:id="164" w:author="Zz" w:date="2026-06-29T16:08:12Z">
        <w:r>
          <w:rPr>
            <w:rFonts w:hint="eastAsia" w:ascii="仿宋" w:hAnsi="仿宋" w:eastAsia="仿宋" w:cs="仿宋"/>
            <w:b/>
            <w:bCs/>
            <w:color w:val="000000" w:themeColor="text1"/>
            <w:szCs w:val="21"/>
            <w:highlight w:val="none"/>
            <w14:textFill>
              <w14:solidFill>
                <w14:schemeClr w14:val="tx1"/>
              </w14:solidFill>
            </w14:textFill>
          </w:rPr>
          <w:t>前</w:t>
        </w:r>
      </w:ins>
      <w:ins w:id="165" w:author="Zz" w:date="2026-06-29T16:08:12Z">
        <w:r>
          <w:rPr>
            <w:rFonts w:hint="eastAsia" w:ascii="仿宋" w:hAnsi="仿宋" w:eastAsia="仿宋" w:cs="仿宋"/>
            <w:b/>
            <w:bCs/>
            <w:color w:val="000000" w:themeColor="text1"/>
            <w:szCs w:val="21"/>
            <w:highlight w:val="none"/>
            <w:lang w:eastAsia="zh-CN"/>
            <w14:textFill>
              <w14:solidFill>
                <w14:schemeClr w14:val="tx1"/>
              </w14:solidFill>
            </w14:textFill>
          </w:rPr>
          <w:t>后</w:t>
        </w:r>
      </w:ins>
      <w:ins w:id="166" w:author="Zz" w:date="2026-06-29T16:08:12Z">
        <w:r>
          <w:rPr>
            <w:rFonts w:hint="eastAsia" w:ascii="仿宋" w:hAnsi="仿宋" w:eastAsia="仿宋" w:cs="仿宋"/>
            <w:b/>
            <w:bCs/>
            <w:color w:val="000000" w:themeColor="text1"/>
            <w:szCs w:val="21"/>
            <w:highlight w:val="none"/>
            <w:lang w:val="en-US" w:eastAsia="zh-CN"/>
            <w14:textFill>
              <w14:solidFill>
                <w14:schemeClr w14:val="tx1"/>
              </w14:solidFill>
            </w14:textFill>
          </w:rPr>
          <w:t>，为省财政国库关帐期间，可能导致无法支付承包人工程款，如承包人有资金需求，应尽量避免在上述时间段申请工程款，</w:t>
        </w:r>
      </w:ins>
      <w:ins w:id="167" w:author="Zz" w:date="2026-06-29T16:08:12Z">
        <w:r>
          <w:rPr>
            <w:rFonts w:hint="eastAsia" w:ascii="仿宋" w:hAnsi="仿宋" w:eastAsia="仿宋" w:cs="仿宋"/>
            <w:b/>
            <w:bCs/>
            <w:color w:val="000000" w:themeColor="text1"/>
            <w:szCs w:val="21"/>
            <w:highlight w:val="none"/>
            <w14:textFill>
              <w14:solidFill>
                <w14:schemeClr w14:val="tx1"/>
              </w14:solidFill>
            </w14:textFill>
          </w:rPr>
          <w:t>承包人最迟应在上述期限内完成竣工付款申请单的提交、配合完成结算和竣工付款申请单的审批，并给发包人和财政部门预留足够的资金支付时间，否则</w:t>
        </w:r>
      </w:ins>
      <w:ins w:id="168" w:author="Zz" w:date="2026-06-29T16:08:12Z">
        <w:r>
          <w:rPr>
            <w:rFonts w:hint="eastAsia" w:ascii="仿宋" w:hAnsi="仿宋" w:eastAsia="仿宋" w:cs="仿宋"/>
            <w:b/>
            <w:bCs/>
            <w:color w:val="000000" w:themeColor="text1"/>
            <w:szCs w:val="21"/>
            <w:highlight w:val="none"/>
            <w:lang w:eastAsia="zh-CN"/>
            <w14:textFill>
              <w14:solidFill>
                <w14:schemeClr w14:val="tx1"/>
              </w14:solidFill>
            </w14:textFill>
          </w:rPr>
          <w:t>将顺延付款，</w:t>
        </w:r>
      </w:ins>
      <w:ins w:id="169" w:author="Zz" w:date="2026-06-29T16:08:12Z">
        <w:r>
          <w:rPr>
            <w:rFonts w:hint="eastAsia" w:ascii="仿宋" w:hAnsi="仿宋" w:eastAsia="仿宋" w:cs="仿宋"/>
            <w:b/>
            <w:bCs/>
            <w:color w:val="000000" w:themeColor="text1"/>
            <w:szCs w:val="21"/>
            <w:highlight w:val="none"/>
            <w14:textFill>
              <w14:solidFill>
                <w14:schemeClr w14:val="tx1"/>
              </w14:solidFill>
            </w14:textFill>
          </w:rPr>
          <w:t>由此造成承包人无法获取或延期获取剩余工程款等所有后果和损失均由承包人自行承担，发包人不因此承担延迟付款的违约责任</w:t>
        </w:r>
      </w:ins>
      <w:ins w:id="170" w:author="Zz" w:date="2026-06-29T16:08:12Z">
        <w:r>
          <w:rPr>
            <w:rFonts w:hint="eastAsia" w:ascii="仿宋" w:hAnsi="仿宋" w:eastAsia="仿宋" w:cs="仿宋"/>
            <w:b/>
            <w:bCs/>
            <w:color w:val="000000" w:themeColor="text1"/>
            <w:szCs w:val="21"/>
            <w:highlight w:val="none"/>
            <w:lang w:eastAsia="zh-CN"/>
            <w14:textFill>
              <w14:solidFill>
                <w14:schemeClr w14:val="tx1"/>
              </w14:solidFill>
            </w14:textFill>
          </w:rPr>
          <w:t>。</w:t>
        </w:r>
      </w:ins>
    </w:p>
    <w:p w14:paraId="6D899CBA">
      <w:pPr>
        <w:keepNext w:val="0"/>
        <w:keepLines w:val="0"/>
        <w:pageBreakBefore w:val="0"/>
        <w:widowControl w:val="0"/>
        <w:tabs>
          <w:tab w:val="left" w:pos="557"/>
        </w:tabs>
        <w:kinsoku/>
        <w:wordWrap/>
        <w:overflowPunct/>
        <w:topLinePunct w:val="0"/>
        <w:autoSpaceDE/>
        <w:autoSpaceDN/>
        <w:bidi w:val="0"/>
        <w:adjustRightInd w:val="0"/>
        <w:snapToGrid w:val="0"/>
        <w:spacing w:after="0" w:line="360" w:lineRule="auto"/>
        <w:ind w:left="0" w:leftChars="0" w:firstLine="482" w:firstLineChars="200"/>
        <w:jc w:val="both"/>
        <w:textAlignment w:val="auto"/>
        <w:rPr>
          <w:ins w:id="171" w:author="Zz" w:date="2026-06-29T16:08:12Z"/>
          <w:rFonts w:hint="eastAsia" w:ascii="仿宋" w:hAnsi="仿宋" w:eastAsia="仿宋" w:cs="仿宋"/>
          <w:b/>
          <w:color w:val="000000" w:themeColor="text1"/>
          <w:kern w:val="2"/>
          <w:sz w:val="21"/>
          <w:szCs w:val="21"/>
          <w:highlight w:val="none"/>
          <w:lang w:val="zh-CN" w:eastAsia="zh-CN" w:bidi="ar-SA"/>
          <w14:textFill>
            <w14:solidFill>
              <w14:schemeClr w14:val="tx1"/>
            </w14:solidFill>
          </w14:textFill>
        </w:rPr>
      </w:pPr>
      <w:ins w:id="172" w:author="Zz" w:date="2026-06-29T16:08:12Z">
        <w:r>
          <w:rPr>
            <w:rFonts w:hint="eastAsia" w:ascii="仿宋" w:hAnsi="仿宋" w:eastAsia="仿宋" w:cs="仿宋"/>
            <w:b/>
            <w:color w:val="000000" w:themeColor="text1"/>
            <w:kern w:val="2"/>
            <w:sz w:val="24"/>
            <w:szCs w:val="24"/>
            <w:highlight w:val="none"/>
            <w:lang w:val="en-US" w:eastAsia="zh-CN" w:bidi="ar-SA"/>
            <w14:textFill>
              <w14:solidFill>
                <w14:schemeClr w14:val="tx1"/>
              </w14:solidFill>
            </w14:textFill>
          </w:rPr>
          <w:t>5</w:t>
        </w:r>
      </w:ins>
      <w:ins w:id="173" w:author="Zz" w:date="2026-06-29T16:08:12Z">
        <w:r>
          <w:rPr>
            <w:rFonts w:hint="eastAsia" w:ascii="仿宋" w:hAnsi="仿宋" w:eastAsia="仿宋" w:cs="仿宋"/>
            <w:b/>
            <w:color w:val="000000" w:themeColor="text1"/>
            <w:kern w:val="2"/>
            <w:sz w:val="24"/>
            <w:szCs w:val="24"/>
            <w:highlight w:val="none"/>
            <w:lang w:val="zh-CN" w:eastAsia="zh-CN" w:bidi="ar-SA"/>
            <w14:textFill>
              <w14:solidFill>
                <w14:schemeClr w14:val="tx1"/>
              </w14:solidFill>
            </w14:textFill>
          </w:rPr>
          <w:t>、双方承诺</w:t>
        </w:r>
      </w:ins>
    </w:p>
    <w:p w14:paraId="4666E19E">
      <w:pPr>
        <w:keepNext w:val="0"/>
        <w:keepLines w:val="0"/>
        <w:pageBreakBefore w:val="0"/>
        <w:widowControl w:val="0"/>
        <w:tabs>
          <w:tab w:val="left" w:pos="557"/>
        </w:tabs>
        <w:kinsoku/>
        <w:wordWrap/>
        <w:overflowPunct/>
        <w:topLinePunct w:val="0"/>
        <w:autoSpaceDE/>
        <w:autoSpaceDN/>
        <w:bidi w:val="0"/>
        <w:adjustRightInd w:val="0"/>
        <w:snapToGrid w:val="0"/>
        <w:spacing w:after="0" w:line="360" w:lineRule="auto"/>
        <w:ind w:left="0" w:leftChars="0" w:firstLine="420" w:firstLineChars="200"/>
        <w:jc w:val="both"/>
        <w:textAlignment w:val="auto"/>
        <w:rPr>
          <w:ins w:id="174" w:author="Zz" w:date="2026-06-29T16:08:12Z"/>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pPr>
      <w:ins w:id="175" w:author="Zz" w:date="2026-06-29T16:08:12Z">
        <w:r>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t>（1）发包人承诺按照法律规定履行项目审批手续、筹集工程建设资金并按照合同约定的期限和方式支付合同价款。</w:t>
        </w:r>
      </w:ins>
    </w:p>
    <w:p w14:paraId="5B5420B1">
      <w:pPr>
        <w:keepNext w:val="0"/>
        <w:keepLines w:val="0"/>
        <w:pageBreakBefore w:val="0"/>
        <w:widowControl w:val="0"/>
        <w:tabs>
          <w:tab w:val="left" w:pos="557"/>
        </w:tabs>
        <w:kinsoku/>
        <w:wordWrap/>
        <w:overflowPunct/>
        <w:topLinePunct w:val="0"/>
        <w:autoSpaceDE/>
        <w:autoSpaceDN/>
        <w:bidi w:val="0"/>
        <w:adjustRightInd w:val="0"/>
        <w:snapToGrid w:val="0"/>
        <w:spacing w:after="0" w:line="360" w:lineRule="auto"/>
        <w:ind w:left="0" w:leftChars="0" w:firstLine="420" w:firstLineChars="200"/>
        <w:jc w:val="both"/>
        <w:textAlignment w:val="auto"/>
        <w:rPr>
          <w:ins w:id="176" w:author="Zz" w:date="2026-06-29T16:08:12Z"/>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pPr>
      <w:ins w:id="177" w:author="Zz" w:date="2026-06-29T16:08:12Z">
        <w:r>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ins>
    </w:p>
    <w:p w14:paraId="663BC82F">
      <w:pPr>
        <w:keepNext w:val="0"/>
        <w:keepLines w:val="0"/>
        <w:pageBreakBefore w:val="0"/>
        <w:widowControl w:val="0"/>
        <w:tabs>
          <w:tab w:val="left" w:pos="557"/>
        </w:tabs>
        <w:kinsoku/>
        <w:wordWrap/>
        <w:overflowPunct/>
        <w:topLinePunct w:val="0"/>
        <w:autoSpaceDE/>
        <w:autoSpaceDN/>
        <w:bidi w:val="0"/>
        <w:adjustRightInd w:val="0"/>
        <w:snapToGrid w:val="0"/>
        <w:spacing w:after="0" w:line="360" w:lineRule="auto"/>
        <w:ind w:left="0" w:leftChars="0" w:firstLine="420" w:firstLineChars="200"/>
        <w:jc w:val="both"/>
        <w:textAlignment w:val="auto"/>
        <w:rPr>
          <w:ins w:id="178" w:author="Zz" w:date="2026-06-29T16:08:12Z"/>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pPr>
      <w:ins w:id="179" w:author="Zz" w:date="2026-06-29T16:08:12Z">
        <w:r>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t>（3）发包人和承包人通过招投标形式签订合同的，双方理解并承诺不再就同一工程另行签订与合同实质性内容相背离的协议。</w:t>
        </w:r>
      </w:ins>
    </w:p>
    <w:p w14:paraId="785C26FB">
      <w:pPr>
        <w:keepNext w:val="0"/>
        <w:keepLines w:val="0"/>
        <w:pageBreakBefore w:val="0"/>
        <w:widowControl w:val="0"/>
        <w:tabs>
          <w:tab w:val="left" w:pos="557"/>
        </w:tabs>
        <w:kinsoku/>
        <w:wordWrap/>
        <w:overflowPunct/>
        <w:topLinePunct w:val="0"/>
        <w:autoSpaceDE/>
        <w:autoSpaceDN/>
        <w:bidi w:val="0"/>
        <w:adjustRightInd w:val="0"/>
        <w:snapToGrid w:val="0"/>
        <w:spacing w:after="0" w:line="360" w:lineRule="auto"/>
        <w:ind w:left="0" w:leftChars="0" w:firstLine="482" w:firstLineChars="200"/>
        <w:jc w:val="both"/>
        <w:textAlignment w:val="auto"/>
        <w:rPr>
          <w:ins w:id="180" w:author="Zz" w:date="2026-06-29T16:08:12Z"/>
          <w:rFonts w:hint="eastAsia" w:ascii="仿宋" w:hAnsi="仿宋" w:eastAsia="仿宋" w:cs="仿宋"/>
          <w:b/>
          <w:color w:val="000000" w:themeColor="text1"/>
          <w:kern w:val="2"/>
          <w:sz w:val="21"/>
          <w:szCs w:val="21"/>
          <w:highlight w:val="none"/>
          <w:lang w:val="zh-CN" w:eastAsia="zh-CN" w:bidi="ar-SA"/>
          <w14:textFill>
            <w14:solidFill>
              <w14:schemeClr w14:val="tx1"/>
            </w14:solidFill>
          </w14:textFill>
        </w:rPr>
      </w:pPr>
      <w:ins w:id="181" w:author="Zz" w:date="2026-06-29T16:08:12Z">
        <w:r>
          <w:rPr>
            <w:rFonts w:hint="eastAsia" w:ascii="仿宋" w:hAnsi="仿宋" w:eastAsia="仿宋" w:cs="仿宋"/>
            <w:b/>
            <w:color w:val="000000" w:themeColor="text1"/>
            <w:kern w:val="2"/>
            <w:sz w:val="24"/>
            <w:szCs w:val="24"/>
            <w:highlight w:val="none"/>
            <w:lang w:val="en-US" w:eastAsia="zh-CN" w:bidi="ar-SA"/>
            <w14:textFill>
              <w14:solidFill>
                <w14:schemeClr w14:val="tx1"/>
              </w14:solidFill>
            </w14:textFill>
          </w:rPr>
          <w:t>6</w:t>
        </w:r>
      </w:ins>
      <w:ins w:id="182" w:author="Zz" w:date="2026-06-29T16:08:12Z">
        <w:r>
          <w:rPr>
            <w:rFonts w:hint="eastAsia" w:ascii="仿宋" w:hAnsi="仿宋" w:eastAsia="仿宋" w:cs="仿宋"/>
            <w:b/>
            <w:color w:val="000000" w:themeColor="text1"/>
            <w:kern w:val="2"/>
            <w:sz w:val="24"/>
            <w:szCs w:val="24"/>
            <w:highlight w:val="none"/>
            <w:lang w:val="zh-CN" w:eastAsia="zh-CN" w:bidi="ar-SA"/>
            <w14:textFill>
              <w14:solidFill>
                <w14:schemeClr w14:val="tx1"/>
              </w14:solidFill>
            </w14:textFill>
          </w:rPr>
          <w:t>、合同订立</w:t>
        </w:r>
      </w:ins>
    </w:p>
    <w:p w14:paraId="01041F66">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ins w:id="183" w:author="Zz" w:date="2026-06-29T16:08:12Z"/>
          <w:rFonts w:hint="eastAsia" w:ascii="仿宋" w:hAnsi="仿宋" w:eastAsia="仿宋" w:cs="仿宋"/>
          <w:bCs/>
          <w:color w:val="000000" w:themeColor="text1"/>
          <w:highlight w:val="none"/>
          <w:u w:val="single"/>
          <w14:textFill>
            <w14:solidFill>
              <w14:schemeClr w14:val="tx1"/>
            </w14:solidFill>
          </w14:textFill>
        </w:rPr>
      </w:pPr>
      <w:ins w:id="184" w:author="Zz" w:date="2026-06-29T16:08:12Z">
        <w:r>
          <w:rPr>
            <w:rFonts w:hint="eastAsia" w:ascii="仿宋" w:hAnsi="仿宋" w:eastAsia="仿宋" w:cs="仿宋"/>
            <w:bCs/>
            <w:color w:val="000000" w:themeColor="text1"/>
            <w:highlight w:val="none"/>
            <w14:textFill>
              <w14:solidFill>
                <w14:schemeClr w14:val="tx1"/>
              </w14:solidFill>
            </w14:textFill>
          </w:rPr>
          <w:t>本合同订立时间：</w:t>
        </w:r>
      </w:ins>
      <w:ins w:id="185"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w:t>
        </w:r>
      </w:ins>
      <w:ins w:id="186" w:author="Zz" w:date="2026-06-29T16:08:12Z">
        <w:r>
          <w:rPr>
            <w:rFonts w:hint="eastAsia" w:ascii="仿宋" w:hAnsi="仿宋" w:eastAsia="仿宋" w:cs="仿宋"/>
            <w:bCs/>
            <w:color w:val="000000" w:themeColor="text1"/>
            <w:highlight w:val="none"/>
            <w14:textFill>
              <w14:solidFill>
                <w14:schemeClr w14:val="tx1"/>
              </w14:solidFill>
            </w14:textFill>
          </w:rPr>
          <w:t>年</w:t>
        </w:r>
      </w:ins>
      <w:ins w:id="187"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w:t>
        </w:r>
      </w:ins>
      <w:ins w:id="188" w:author="Zz" w:date="2026-06-29T16:08:12Z">
        <w:r>
          <w:rPr>
            <w:rFonts w:hint="eastAsia" w:ascii="仿宋" w:hAnsi="仿宋" w:eastAsia="仿宋" w:cs="仿宋"/>
            <w:bCs/>
            <w:color w:val="000000" w:themeColor="text1"/>
            <w:highlight w:val="none"/>
            <w14:textFill>
              <w14:solidFill>
                <w14:schemeClr w14:val="tx1"/>
              </w14:solidFill>
            </w14:textFill>
          </w:rPr>
          <w:t>月</w:t>
        </w:r>
      </w:ins>
      <w:ins w:id="189"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w:t>
        </w:r>
      </w:ins>
      <w:ins w:id="190" w:author="Zz" w:date="2026-06-29T16:08:12Z">
        <w:r>
          <w:rPr>
            <w:rFonts w:hint="eastAsia" w:ascii="仿宋" w:hAnsi="仿宋" w:eastAsia="仿宋" w:cs="仿宋"/>
            <w:bCs/>
            <w:color w:val="000000" w:themeColor="text1"/>
            <w:highlight w:val="none"/>
            <w14:textFill>
              <w14:solidFill>
                <w14:schemeClr w14:val="tx1"/>
              </w14:solidFill>
            </w14:textFill>
          </w:rPr>
          <w:t>日</w:t>
        </w:r>
      </w:ins>
    </w:p>
    <w:p w14:paraId="269A8872">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ins w:id="191" w:author="Zz" w:date="2026-06-29T16:08:12Z"/>
          <w:rFonts w:hint="eastAsia" w:ascii="仿宋" w:hAnsi="仿宋" w:eastAsia="仿宋" w:cs="仿宋"/>
          <w:bCs/>
          <w:color w:val="000000" w:themeColor="text1"/>
          <w:highlight w:val="none"/>
          <w14:textFill>
            <w14:solidFill>
              <w14:schemeClr w14:val="tx1"/>
            </w14:solidFill>
          </w14:textFill>
        </w:rPr>
      </w:pPr>
      <w:ins w:id="192" w:author="Zz" w:date="2026-06-29T16:08:12Z">
        <w:r>
          <w:rPr>
            <w:rFonts w:hint="eastAsia" w:ascii="仿宋" w:hAnsi="仿宋" w:eastAsia="仿宋" w:cs="仿宋"/>
            <w:bCs/>
            <w:color w:val="000000" w:themeColor="text1"/>
            <w:highlight w:val="none"/>
            <w14:textFill>
              <w14:solidFill>
                <w14:schemeClr w14:val="tx1"/>
              </w14:solidFill>
            </w14:textFill>
          </w:rPr>
          <w:t>本合同订立地点：</w:t>
        </w:r>
      </w:ins>
      <w:ins w:id="193"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长沙市天心区友谊路528号  </w:t>
        </w:r>
      </w:ins>
      <w:ins w:id="194" w:author="Zz" w:date="2026-06-29T16:08:12Z">
        <w:r>
          <w:rPr>
            <w:rFonts w:hint="eastAsia" w:ascii="仿宋" w:hAnsi="仿宋" w:eastAsia="仿宋" w:cs="仿宋"/>
            <w:bCs/>
            <w:color w:val="000000" w:themeColor="text1"/>
            <w:highlight w:val="none"/>
            <w14:textFill>
              <w14:solidFill>
                <w14:schemeClr w14:val="tx1"/>
              </w14:solidFill>
            </w14:textFill>
          </w:rPr>
          <w:t xml:space="preserve">         </w:t>
        </w:r>
      </w:ins>
    </w:p>
    <w:p w14:paraId="0500BDFC">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ins w:id="195" w:author="Zz" w:date="2026-06-29T16:08:12Z"/>
          <w:rFonts w:hint="eastAsia" w:ascii="仿宋" w:hAnsi="仿宋" w:eastAsia="仿宋" w:cs="仿宋"/>
          <w:bCs/>
          <w:color w:val="000000" w:themeColor="text1"/>
          <w:highlight w:val="none"/>
          <w14:textFill>
            <w14:solidFill>
              <w14:schemeClr w14:val="tx1"/>
            </w14:solidFill>
          </w14:textFill>
        </w:rPr>
      </w:pPr>
      <w:ins w:id="196" w:author="Zz" w:date="2026-06-29T16:08:12Z">
        <w:r>
          <w:rPr>
            <w:rFonts w:hint="eastAsia" w:ascii="仿宋" w:hAnsi="仿宋" w:eastAsia="仿宋" w:cs="仿宋"/>
            <w:bCs/>
            <w:color w:val="000000" w:themeColor="text1"/>
            <w:highlight w:val="none"/>
            <w14:textFill>
              <w14:solidFill>
                <w14:schemeClr w14:val="tx1"/>
              </w14:solidFill>
            </w14:textFill>
          </w:rPr>
          <w:t>本合同一式陆份，发包人肆份，承包人贰份。</w:t>
        </w:r>
      </w:ins>
    </w:p>
    <w:p w14:paraId="102BE70A">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ins w:id="197" w:author="Zz" w:date="2026-06-29T16:08:12Z"/>
          <w:rFonts w:hint="eastAsia" w:ascii="仿宋" w:hAnsi="仿宋" w:eastAsia="仿宋" w:cs="仿宋"/>
          <w:b/>
          <w:bCs/>
          <w:color w:val="000000" w:themeColor="text1"/>
          <w:sz w:val="24"/>
          <w:highlight w:val="none"/>
          <w14:textFill>
            <w14:solidFill>
              <w14:schemeClr w14:val="tx1"/>
            </w14:solidFill>
          </w14:textFill>
        </w:rPr>
      </w:pPr>
      <w:ins w:id="198" w:author="Zz" w:date="2026-06-29T16:08:12Z">
        <w:r>
          <w:rPr>
            <w:rFonts w:hint="eastAsia" w:ascii="仿宋" w:hAnsi="仿宋" w:eastAsia="仿宋" w:cs="仿宋"/>
            <w:bCs/>
            <w:color w:val="000000" w:themeColor="text1"/>
            <w:highlight w:val="none"/>
            <w14:textFill>
              <w14:solidFill>
                <w14:schemeClr w14:val="tx1"/>
              </w14:solidFill>
            </w14:textFill>
          </w:rPr>
          <w:t>本合同自</w:t>
        </w:r>
      </w:ins>
      <w:ins w:id="199" w:author="Zz" w:date="2026-06-29T16:08:12Z">
        <w:r>
          <w:rPr>
            <w:rFonts w:hint="eastAsia" w:ascii="仿宋" w:hAnsi="仿宋" w:eastAsia="仿宋" w:cs="仿宋"/>
            <w:bCs/>
            <w:color w:val="000000" w:themeColor="text1"/>
            <w:highlight w:val="none"/>
            <w:u w:val="single"/>
            <w14:textFill>
              <w14:solidFill>
                <w14:schemeClr w14:val="tx1"/>
              </w14:solidFill>
            </w14:textFill>
          </w:rPr>
          <w:t>双方签字盖章后</w:t>
        </w:r>
      </w:ins>
      <w:ins w:id="200" w:author="Zz" w:date="2026-06-29T16:08:12Z">
        <w:r>
          <w:rPr>
            <w:rFonts w:hint="eastAsia" w:ascii="仿宋" w:hAnsi="仿宋" w:eastAsia="仿宋" w:cs="仿宋"/>
            <w:bCs/>
            <w:color w:val="000000" w:themeColor="text1"/>
            <w:highlight w:val="none"/>
            <w14:textFill>
              <w14:solidFill>
                <w14:schemeClr w14:val="tx1"/>
              </w14:solidFill>
            </w14:textFill>
          </w:rPr>
          <w:t>生效。</w:t>
        </w:r>
      </w:ins>
    </w:p>
    <w:p w14:paraId="7DBEAB4D">
      <w:pPr>
        <w:spacing w:after="160" w:line="480" w:lineRule="exact"/>
        <w:rPr>
          <w:ins w:id="201" w:author="Zz" w:date="2026-06-29T16:08:12Z"/>
          <w:rFonts w:hint="eastAsia" w:ascii="仿宋" w:hAnsi="仿宋" w:eastAsia="仿宋" w:cs="仿宋"/>
          <w:b/>
          <w:bCs/>
          <w:color w:val="000000" w:themeColor="text1"/>
          <w:sz w:val="24"/>
          <w:highlight w:val="none"/>
          <w14:textFill>
            <w14:solidFill>
              <w14:schemeClr w14:val="tx1"/>
            </w14:solidFill>
          </w14:textFill>
        </w:rPr>
      </w:pPr>
      <w:ins w:id="202" w:author="Zz" w:date="2026-06-29T16:08:12Z">
        <w:r>
          <w:rPr>
            <w:rFonts w:hint="eastAsia" w:ascii="仿宋" w:hAnsi="仿宋" w:eastAsia="仿宋" w:cs="仿宋"/>
            <w:b/>
            <w:bCs/>
            <w:color w:val="000000" w:themeColor="text1"/>
            <w:sz w:val="24"/>
            <w:highlight w:val="none"/>
            <w14:textFill>
              <w14:solidFill>
                <w14:schemeClr w14:val="tx1"/>
              </w14:solidFill>
            </w14:textFill>
          </w:rPr>
          <w:t>附件一：工程质量保修书</w:t>
        </w:r>
      </w:ins>
    </w:p>
    <w:p w14:paraId="1DF1ED9F">
      <w:pPr>
        <w:spacing w:after="160" w:line="480" w:lineRule="exact"/>
        <w:rPr>
          <w:ins w:id="203" w:author="Zz" w:date="2026-06-29T16:08:12Z"/>
          <w:rFonts w:hint="eastAsia" w:ascii="仿宋" w:hAnsi="仿宋" w:eastAsia="仿宋" w:cs="仿宋"/>
          <w:b/>
          <w:color w:val="000000" w:themeColor="text1"/>
          <w:sz w:val="24"/>
          <w:highlight w:val="none"/>
          <w14:textFill>
            <w14:solidFill>
              <w14:schemeClr w14:val="tx1"/>
            </w14:solidFill>
          </w14:textFill>
        </w:rPr>
      </w:pPr>
      <w:ins w:id="204" w:author="Zz" w:date="2026-06-29T16:08:12Z">
        <w:r>
          <w:rPr>
            <w:rFonts w:hint="eastAsia" w:ascii="仿宋" w:hAnsi="仿宋" w:eastAsia="仿宋" w:cs="仿宋"/>
            <w:b/>
            <w:bCs/>
            <w:color w:val="000000" w:themeColor="text1"/>
            <w:sz w:val="24"/>
            <w:highlight w:val="none"/>
            <w14:textFill>
              <w14:solidFill>
                <w14:schemeClr w14:val="tx1"/>
              </w14:solidFill>
            </w14:textFill>
          </w:rPr>
          <w:t>附件二：</w:t>
        </w:r>
      </w:ins>
      <w:ins w:id="205" w:author="Zz" w:date="2026-06-29T16:08:12Z">
        <w:r>
          <w:rPr>
            <w:rFonts w:hint="eastAsia" w:ascii="仿宋" w:hAnsi="仿宋" w:eastAsia="仿宋" w:cs="仿宋"/>
            <w:b/>
            <w:color w:val="000000" w:themeColor="text1"/>
            <w:sz w:val="24"/>
            <w:highlight w:val="none"/>
            <w14:textFill>
              <w14:solidFill>
                <w14:schemeClr w14:val="tx1"/>
              </w14:solidFill>
            </w14:textFill>
          </w:rPr>
          <w:t>工程建设项目廉政责任书</w:t>
        </w:r>
      </w:ins>
    </w:p>
    <w:p w14:paraId="78B7C089">
      <w:pPr>
        <w:spacing w:after="160" w:line="480" w:lineRule="exact"/>
        <w:rPr>
          <w:ins w:id="206" w:author="Zz" w:date="2026-06-29T16:08:12Z"/>
          <w:rFonts w:hint="eastAsia" w:ascii="仿宋" w:hAnsi="仿宋" w:eastAsia="仿宋" w:cs="仿宋"/>
          <w:b/>
          <w:color w:val="000000" w:themeColor="text1"/>
          <w:sz w:val="24"/>
          <w:highlight w:val="none"/>
          <w14:textFill>
            <w14:solidFill>
              <w14:schemeClr w14:val="tx1"/>
            </w14:solidFill>
          </w14:textFill>
        </w:rPr>
      </w:pPr>
    </w:p>
    <w:p w14:paraId="300E7A18">
      <w:pPr>
        <w:tabs>
          <w:tab w:val="left" w:pos="0"/>
          <w:tab w:val="left" w:pos="4260"/>
        </w:tabs>
        <w:adjustRightInd w:val="0"/>
        <w:snapToGrid w:val="0"/>
        <w:spacing w:after="160" w:line="360" w:lineRule="auto"/>
        <w:jc w:val="left"/>
        <w:rPr>
          <w:ins w:id="207" w:author="Zz" w:date="2026-06-29T16:08:12Z"/>
          <w:rFonts w:hint="eastAsia" w:ascii="仿宋" w:hAnsi="仿宋" w:eastAsia="仿宋" w:cs="仿宋"/>
          <w:bCs/>
          <w:color w:val="000000" w:themeColor="text1"/>
          <w:highlight w:val="none"/>
          <w:u w:val="single"/>
          <w14:textFill>
            <w14:solidFill>
              <w14:schemeClr w14:val="tx1"/>
            </w14:solidFill>
          </w14:textFill>
        </w:rPr>
      </w:pPr>
      <w:ins w:id="208" w:author="Zz" w:date="2026-06-29T16:08:12Z">
        <w:r>
          <w:rPr>
            <w:rFonts w:hint="eastAsia" w:ascii="仿宋" w:hAnsi="仿宋" w:eastAsia="仿宋" w:cs="仿宋"/>
            <w:bCs/>
            <w:color w:val="000000" w:themeColor="text1"/>
            <w:highlight w:val="none"/>
            <w14:textFill>
              <w14:solidFill>
                <w14:schemeClr w14:val="tx1"/>
              </w14:solidFill>
            </w14:textFill>
          </w:rPr>
          <w:t>发包人：</w:t>
        </w:r>
      </w:ins>
      <w:ins w:id="209"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（公章）         </w:t>
        </w:r>
      </w:ins>
      <w:ins w:id="210" w:author="Zz" w:date="2026-06-29T16:08:12Z">
        <w:r>
          <w:rPr>
            <w:rFonts w:hint="eastAsia" w:ascii="仿宋" w:hAnsi="仿宋" w:eastAsia="仿宋" w:cs="仿宋"/>
            <w:bCs/>
            <w:color w:val="000000" w:themeColor="text1"/>
            <w:highlight w:val="none"/>
            <w14:textFill>
              <w14:solidFill>
                <w14:schemeClr w14:val="tx1"/>
              </w14:solidFill>
            </w14:textFill>
          </w:rPr>
          <w:t xml:space="preserve">    承包人：</w:t>
        </w:r>
      </w:ins>
      <w:ins w:id="211"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（公章）      </w:t>
        </w:r>
      </w:ins>
      <w:ins w:id="212" w:author="Zz" w:date="2026-06-29T16:08:12Z">
        <w:r>
          <w:rPr>
            <w:rFonts w:hint="eastAsia" w:ascii="仿宋" w:hAnsi="仿宋" w:eastAsia="仿宋" w:cs="仿宋"/>
            <w:bCs/>
            <w:color w:val="000000" w:themeColor="text1"/>
            <w:highlight w:val="none"/>
            <w14:textFill>
              <w14:solidFill>
                <w14:schemeClr w14:val="tx1"/>
              </w14:solidFill>
            </w14:textFill>
          </w:rPr>
          <w:t xml:space="preserve">  </w:t>
        </w:r>
      </w:ins>
    </w:p>
    <w:p w14:paraId="61CC70B8">
      <w:pPr>
        <w:tabs>
          <w:tab w:val="left" w:pos="0"/>
          <w:tab w:val="left" w:pos="4686"/>
        </w:tabs>
        <w:adjustRightInd w:val="0"/>
        <w:snapToGrid w:val="0"/>
        <w:spacing w:after="160" w:line="360" w:lineRule="auto"/>
        <w:jc w:val="left"/>
        <w:rPr>
          <w:ins w:id="213" w:author="Zz" w:date="2026-06-29T16:08:12Z"/>
          <w:rFonts w:hint="eastAsia" w:ascii="仿宋" w:hAnsi="仿宋" w:eastAsia="仿宋" w:cs="仿宋"/>
          <w:bCs/>
          <w:color w:val="000000" w:themeColor="text1"/>
          <w:highlight w:val="none"/>
          <w:u w:val="single"/>
          <w14:textFill>
            <w14:solidFill>
              <w14:schemeClr w14:val="tx1"/>
            </w14:solidFill>
          </w14:textFill>
        </w:rPr>
      </w:pPr>
      <w:ins w:id="214" w:author="Zz" w:date="2026-06-29T16:08:12Z">
        <w:r>
          <w:rPr>
            <w:rFonts w:hint="eastAsia" w:ascii="仿宋" w:hAnsi="仿宋" w:eastAsia="仿宋" w:cs="仿宋"/>
            <w:bCs/>
            <w:color w:val="000000" w:themeColor="text1"/>
            <w:highlight w:val="none"/>
            <w14:textFill>
              <w14:solidFill>
                <w14:schemeClr w14:val="tx1"/>
              </w14:solidFill>
            </w14:textFill>
          </w:rPr>
          <w:t>法定代表人或授权代理人：</w:t>
        </w:r>
      </w:ins>
      <w:ins w:id="215"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w:t>
        </w:r>
      </w:ins>
      <w:ins w:id="216" w:author="Zz" w:date="2026-06-29T16:08:12Z">
        <w:r>
          <w:rPr>
            <w:rFonts w:hint="eastAsia" w:ascii="仿宋" w:hAnsi="仿宋" w:eastAsia="仿宋" w:cs="仿宋"/>
            <w:bCs/>
            <w:color w:val="000000" w:themeColor="text1"/>
            <w:highlight w:val="none"/>
            <w:u w:val="none"/>
            <w:lang w:val="en-US" w:eastAsia="zh-CN"/>
            <w14:textFill>
              <w14:solidFill>
                <w14:schemeClr w14:val="tx1"/>
              </w14:solidFill>
            </w14:textFill>
          </w:rPr>
          <w:t xml:space="preserve">    </w:t>
        </w:r>
      </w:ins>
      <w:ins w:id="217" w:author="Zz" w:date="2026-06-29T16:08:12Z">
        <w:r>
          <w:rPr>
            <w:rFonts w:hint="eastAsia" w:ascii="仿宋" w:hAnsi="仿宋" w:eastAsia="仿宋" w:cs="仿宋"/>
            <w:bCs/>
            <w:color w:val="000000" w:themeColor="text1"/>
            <w:highlight w:val="none"/>
            <w14:textFill>
              <w14:solidFill>
                <w14:schemeClr w14:val="tx1"/>
              </w14:solidFill>
            </w14:textFill>
          </w:rPr>
          <w:t>法定代表人或授权代理人：</w:t>
        </w:r>
      </w:ins>
      <w:ins w:id="218"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w:t>
        </w:r>
      </w:ins>
      <w:ins w:id="219" w:author="Zz" w:date="2026-06-29T16:08:12Z">
        <w:r>
          <w:rPr>
            <w:rFonts w:hint="eastAsia" w:ascii="仿宋" w:hAnsi="仿宋" w:eastAsia="仿宋" w:cs="仿宋"/>
            <w:bCs/>
            <w:color w:val="000000" w:themeColor="text1"/>
            <w:highlight w:val="none"/>
            <w14:textFill>
              <w14:solidFill>
                <w14:schemeClr w14:val="tx1"/>
              </w14:solidFill>
            </w14:textFill>
          </w:rPr>
          <w:t xml:space="preserve">           </w:t>
        </w:r>
      </w:ins>
      <w:ins w:id="220"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w:t>
        </w:r>
      </w:ins>
    </w:p>
    <w:p w14:paraId="3B6C7B0C">
      <w:pPr>
        <w:widowControl/>
        <w:spacing w:after="160" w:line="360" w:lineRule="auto"/>
        <w:ind w:left="4830" w:hanging="4830" w:hangingChars="2300"/>
        <w:jc w:val="left"/>
        <w:rPr>
          <w:ins w:id="221" w:author="Zz" w:date="2026-06-29T16:08:12Z"/>
          <w:rFonts w:hint="eastAsia" w:ascii="仿宋" w:hAnsi="仿宋" w:eastAsia="仿宋" w:cs="仿宋"/>
          <w:bCs/>
          <w:color w:val="000000" w:themeColor="text1"/>
          <w:highlight w:val="none"/>
          <w:u w:val="single"/>
          <w14:textFill>
            <w14:solidFill>
              <w14:schemeClr w14:val="tx1"/>
            </w14:solidFill>
          </w14:textFill>
        </w:rPr>
      </w:pPr>
      <w:ins w:id="222" w:author="Zz" w:date="2026-06-29T16:08:12Z">
        <w:r>
          <w:rPr>
            <w:rFonts w:hint="eastAsia" w:ascii="仿宋" w:hAnsi="仿宋" w:eastAsia="仿宋" w:cs="仿宋"/>
            <w:bCs/>
            <w:color w:val="000000" w:themeColor="text1"/>
            <w:highlight w:val="none"/>
            <w14:textFill>
              <w14:solidFill>
                <w14:schemeClr w14:val="tx1"/>
              </w14:solidFill>
            </w14:textFill>
          </w:rPr>
          <w:t>通讯地址：</w:t>
        </w:r>
      </w:ins>
      <w:ins w:id="223"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长沙市天心区友谊路528号 </w:t>
        </w:r>
      </w:ins>
      <w:ins w:id="224" w:author="Zz" w:date="2026-06-29T16:08:12Z">
        <w:r>
          <w:rPr>
            <w:rFonts w:hint="eastAsia" w:ascii="仿宋" w:hAnsi="仿宋" w:eastAsia="仿宋" w:cs="仿宋"/>
            <w:bCs/>
            <w:color w:val="000000" w:themeColor="text1"/>
            <w:highlight w:val="none"/>
            <w14:textFill>
              <w14:solidFill>
                <w14:schemeClr w14:val="tx1"/>
              </w14:solidFill>
            </w14:textFill>
          </w:rPr>
          <w:t xml:space="preserve">    通讯地址：</w:t>
        </w:r>
      </w:ins>
      <w:ins w:id="225"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w:t>
        </w:r>
      </w:ins>
      <w:ins w:id="226" w:author="Zz" w:date="2026-06-29T16:08:12Z">
        <w:r>
          <w:rPr>
            <w:rFonts w:hint="eastAsia" w:ascii="仿宋" w:hAnsi="仿宋" w:eastAsia="仿宋" w:cs="仿宋"/>
            <w:bCs/>
            <w:color w:val="000000" w:themeColor="text1"/>
            <w:highlight w:val="none"/>
            <w:u w:val="single"/>
            <w:lang w:val="en-US" w:eastAsia="zh-CN"/>
            <w14:textFill>
              <w14:solidFill>
                <w14:schemeClr w14:val="tx1"/>
              </w14:solidFill>
            </w14:textFill>
          </w:rPr>
          <w:t xml:space="preserve">                   </w:t>
        </w:r>
      </w:ins>
      <w:ins w:id="227"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w:t>
        </w:r>
      </w:ins>
    </w:p>
    <w:p w14:paraId="30F6AE29">
      <w:pPr>
        <w:spacing w:after="160" w:line="360" w:lineRule="auto"/>
        <w:jc w:val="left"/>
        <w:rPr>
          <w:ins w:id="228" w:author="Zz" w:date="2026-06-29T16:08:12Z"/>
          <w:rFonts w:hint="eastAsia" w:ascii="仿宋" w:hAnsi="仿宋" w:eastAsia="仿宋" w:cs="仿宋"/>
          <w:color w:val="000000" w:themeColor="text1"/>
          <w:szCs w:val="21"/>
          <w:highlight w:val="none"/>
          <w:u w:val="single"/>
          <w14:textFill>
            <w14:solidFill>
              <w14:schemeClr w14:val="tx1"/>
            </w14:solidFill>
          </w14:textFill>
        </w:rPr>
      </w:pPr>
      <w:ins w:id="229" w:author="Zz" w:date="2026-06-29T16:08:12Z">
        <w:r>
          <w:rPr>
            <w:rFonts w:hint="eastAsia" w:ascii="仿宋" w:hAnsi="仿宋" w:eastAsia="仿宋" w:cs="仿宋"/>
            <w:color w:val="000000" w:themeColor="text1"/>
            <w:szCs w:val="21"/>
            <w:highlight w:val="none"/>
            <w14:textFill>
              <w14:solidFill>
                <w14:schemeClr w14:val="tx1"/>
              </w14:solidFill>
            </w14:textFill>
          </w:rPr>
          <w:t>电  话：</w:t>
        </w:r>
      </w:ins>
      <w:ins w:id="230" w:author="Zz" w:date="2026-06-29T16:08:12Z">
        <w:r>
          <w:rPr>
            <w:rFonts w:hint="eastAsia" w:ascii="仿宋" w:hAnsi="仿宋" w:eastAsia="仿宋" w:cs="仿宋"/>
            <w:color w:val="000000" w:themeColor="text1"/>
            <w:szCs w:val="21"/>
            <w:highlight w:val="none"/>
            <w:u w:val="single"/>
            <w14:textFill>
              <w14:solidFill>
                <w14:schemeClr w14:val="tx1"/>
              </w14:solidFill>
            </w14:textFill>
          </w:rPr>
          <w:t xml:space="preserve">  0731-85161453            </w:t>
        </w:r>
      </w:ins>
      <w:ins w:id="231" w:author="Zz" w:date="2026-06-29T16:08:12Z">
        <w:r>
          <w:rPr>
            <w:rFonts w:hint="eastAsia" w:ascii="仿宋" w:hAnsi="仿宋" w:eastAsia="仿宋" w:cs="仿宋"/>
            <w:color w:val="000000" w:themeColor="text1"/>
            <w:szCs w:val="21"/>
            <w:highlight w:val="none"/>
            <w14:textFill>
              <w14:solidFill>
                <w14:schemeClr w14:val="tx1"/>
              </w14:solidFill>
            </w14:textFill>
          </w:rPr>
          <w:t xml:space="preserve">     电  话：</w:t>
        </w:r>
      </w:ins>
      <w:ins w:id="232"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w:t>
        </w:r>
      </w:ins>
      <w:ins w:id="233" w:author="Zz" w:date="2026-06-29T16:08:12Z">
        <w:r>
          <w:rPr>
            <w:rFonts w:hint="eastAsia" w:ascii="仿宋" w:hAnsi="仿宋" w:eastAsia="仿宋" w:cs="仿宋"/>
            <w:bCs/>
            <w:color w:val="000000" w:themeColor="text1"/>
            <w:highlight w:val="none"/>
            <w:u w:val="single"/>
            <w:lang w:val="en-US" w:eastAsia="zh-CN"/>
            <w14:textFill>
              <w14:solidFill>
                <w14:schemeClr w14:val="tx1"/>
              </w14:solidFill>
            </w14:textFill>
          </w:rPr>
          <w:t xml:space="preserve">                      </w:t>
        </w:r>
      </w:ins>
      <w:ins w:id="234" w:author="Zz" w:date="2026-06-29T16:08:12Z">
        <w:r>
          <w:rPr>
            <w:rFonts w:hint="eastAsia" w:ascii="仿宋" w:hAnsi="仿宋" w:eastAsia="仿宋" w:cs="仿宋"/>
            <w:color w:val="000000" w:themeColor="text1"/>
            <w:szCs w:val="21"/>
            <w:highlight w:val="none"/>
            <w:u w:val="single"/>
            <w14:textFill>
              <w14:solidFill>
                <w14:schemeClr w14:val="tx1"/>
              </w14:solidFill>
            </w14:textFill>
          </w:rPr>
          <w:t xml:space="preserve">   </w:t>
        </w:r>
      </w:ins>
    </w:p>
    <w:p w14:paraId="5E314315">
      <w:pPr>
        <w:spacing w:after="160" w:line="360" w:lineRule="auto"/>
        <w:jc w:val="left"/>
        <w:rPr>
          <w:ins w:id="235" w:author="Zz" w:date="2026-06-29T16:08:12Z"/>
          <w:rFonts w:hint="eastAsia" w:ascii="仿宋" w:hAnsi="仿宋" w:eastAsia="仿宋" w:cs="仿宋"/>
          <w:color w:val="000000" w:themeColor="text1"/>
          <w:sz w:val="30"/>
          <w:szCs w:val="30"/>
          <w:highlight w:val="none"/>
          <w:u w:val="single"/>
          <w14:textFill>
            <w14:solidFill>
              <w14:schemeClr w14:val="tx1"/>
            </w14:solidFill>
          </w14:textFill>
        </w:rPr>
      </w:pPr>
      <w:ins w:id="236" w:author="Zz" w:date="2026-06-29T16:08:12Z">
        <w:r>
          <w:rPr>
            <w:rFonts w:hint="eastAsia" w:ascii="仿宋" w:hAnsi="仿宋" w:eastAsia="仿宋" w:cs="仿宋"/>
            <w:color w:val="000000" w:themeColor="text1"/>
            <w:szCs w:val="21"/>
            <w:highlight w:val="none"/>
            <w14:textFill>
              <w14:solidFill>
                <w14:schemeClr w14:val="tx1"/>
              </w14:solidFill>
            </w14:textFill>
          </w:rPr>
          <w:t>传  真：</w:t>
        </w:r>
      </w:ins>
      <w:ins w:id="237" w:author="Zz" w:date="2026-06-29T16:08:12Z">
        <w:r>
          <w:rPr>
            <w:rFonts w:hint="eastAsia" w:ascii="仿宋" w:hAnsi="仿宋" w:eastAsia="仿宋" w:cs="仿宋"/>
            <w:color w:val="000000" w:themeColor="text1"/>
            <w:szCs w:val="21"/>
            <w:highlight w:val="none"/>
            <w:u w:val="single"/>
            <w14:textFill>
              <w14:solidFill>
                <w14:schemeClr w14:val="tx1"/>
              </w14:solidFill>
            </w14:textFill>
          </w:rPr>
          <w:t xml:space="preserve">  0731-85161493           </w:t>
        </w:r>
      </w:ins>
      <w:ins w:id="238" w:author="Zz" w:date="2026-06-29T16:08:12Z">
        <w:r>
          <w:rPr>
            <w:rFonts w:hint="eastAsia" w:ascii="仿宋" w:hAnsi="仿宋" w:eastAsia="仿宋" w:cs="仿宋"/>
            <w:color w:val="000000" w:themeColor="text1"/>
            <w:szCs w:val="21"/>
            <w:highlight w:val="none"/>
            <w14:textFill>
              <w14:solidFill>
                <w14:schemeClr w14:val="tx1"/>
              </w14:solidFill>
            </w14:textFill>
          </w:rPr>
          <w:t xml:space="preserve">      传  真：</w:t>
        </w:r>
      </w:ins>
      <w:ins w:id="239" w:author="Zz" w:date="2026-06-29T16:08:12Z">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ins>
      <w:ins w:id="240"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w:t>
        </w:r>
      </w:ins>
      <w:ins w:id="241" w:author="Zz" w:date="2026-06-29T16:08:12Z">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ins>
    </w:p>
    <w:p w14:paraId="0630C6E1">
      <w:pPr>
        <w:widowControl/>
        <w:spacing w:after="160" w:line="360" w:lineRule="auto"/>
        <w:ind w:left="4830" w:hanging="4830" w:hangingChars="2300"/>
        <w:jc w:val="left"/>
        <w:rPr>
          <w:ins w:id="242" w:author="Zz" w:date="2026-06-29T16:08:12Z"/>
          <w:rFonts w:hint="eastAsia" w:ascii="仿宋" w:hAnsi="仿宋" w:eastAsia="仿宋" w:cs="仿宋"/>
          <w:bCs/>
          <w:color w:val="000000" w:themeColor="text1"/>
          <w:highlight w:val="none"/>
          <w:u w:val="single"/>
          <w14:textFill>
            <w14:solidFill>
              <w14:schemeClr w14:val="tx1"/>
            </w14:solidFill>
          </w14:textFill>
        </w:rPr>
      </w:pPr>
      <w:ins w:id="243" w:author="Zz" w:date="2026-06-29T16:08:12Z">
        <w:r>
          <w:rPr>
            <w:rFonts w:hint="eastAsia" w:ascii="仿宋" w:hAnsi="仿宋" w:eastAsia="仿宋" w:cs="仿宋"/>
            <w:bCs/>
            <w:color w:val="000000" w:themeColor="text1"/>
            <w:highlight w:val="none"/>
            <w14:textFill>
              <w14:solidFill>
                <w14:schemeClr w14:val="tx1"/>
              </w14:solidFill>
            </w14:textFill>
          </w:rPr>
          <w:t>开户银行：</w:t>
        </w:r>
      </w:ins>
      <w:ins w:id="244"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             </w:t>
        </w:r>
      </w:ins>
      <w:ins w:id="245" w:author="Zz" w:date="2026-06-29T16:08:12Z">
        <w:r>
          <w:rPr>
            <w:rFonts w:hint="eastAsia" w:ascii="仿宋" w:hAnsi="仿宋" w:eastAsia="仿宋" w:cs="仿宋"/>
            <w:bCs/>
            <w:color w:val="000000" w:themeColor="text1"/>
            <w:highlight w:val="none"/>
            <w14:textFill>
              <w14:solidFill>
                <w14:schemeClr w14:val="tx1"/>
              </w14:solidFill>
            </w14:textFill>
          </w:rPr>
          <w:t xml:space="preserve"> </w:t>
        </w:r>
      </w:ins>
      <w:ins w:id="246" w:author="Zz" w:date="2026-06-29T16:08:12Z">
        <w:r>
          <w:rPr>
            <w:rFonts w:hint="eastAsia" w:ascii="仿宋" w:hAnsi="仿宋" w:eastAsia="仿宋" w:cs="仿宋"/>
            <w:bCs/>
            <w:color w:val="000000" w:themeColor="text1"/>
            <w:highlight w:val="none"/>
            <w:lang w:val="en-US" w:eastAsia="zh-CN"/>
            <w14:textFill>
              <w14:solidFill>
                <w14:schemeClr w14:val="tx1"/>
              </w14:solidFill>
            </w14:textFill>
          </w:rPr>
          <w:t xml:space="preserve">   </w:t>
        </w:r>
      </w:ins>
      <w:ins w:id="247" w:author="Zz" w:date="2026-06-29T16:08:12Z">
        <w:r>
          <w:rPr>
            <w:rFonts w:hint="eastAsia" w:ascii="仿宋" w:hAnsi="仿宋" w:eastAsia="仿宋" w:cs="仿宋"/>
            <w:bCs/>
            <w:color w:val="000000" w:themeColor="text1"/>
            <w:highlight w:val="none"/>
            <w14:textFill>
              <w14:solidFill>
                <w14:schemeClr w14:val="tx1"/>
              </w14:solidFill>
            </w14:textFill>
          </w:rPr>
          <w:t>开户银行：</w:t>
        </w:r>
      </w:ins>
      <w:ins w:id="248"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w:t>
        </w:r>
      </w:ins>
      <w:ins w:id="249" w:author="Zz" w:date="2026-06-29T16:08:12Z">
        <w:r>
          <w:rPr>
            <w:rFonts w:hint="eastAsia" w:ascii="仿宋" w:hAnsi="仿宋" w:eastAsia="仿宋" w:cs="仿宋"/>
            <w:bCs/>
            <w:color w:val="000000" w:themeColor="text1"/>
            <w:highlight w:val="none"/>
            <w:u w:val="single"/>
            <w:lang w:val="en-US" w:eastAsia="zh-CN"/>
            <w14:textFill>
              <w14:solidFill>
                <w14:schemeClr w14:val="tx1"/>
              </w14:solidFill>
            </w14:textFill>
          </w:rPr>
          <w:t xml:space="preserve">                  </w:t>
        </w:r>
      </w:ins>
      <w:ins w:id="250"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w:t>
        </w:r>
      </w:ins>
    </w:p>
    <w:p w14:paraId="11DDCC0C">
      <w:pPr>
        <w:tabs>
          <w:tab w:val="left" w:pos="0"/>
          <w:tab w:val="left" w:pos="4470"/>
        </w:tabs>
        <w:adjustRightInd w:val="0"/>
        <w:snapToGrid w:val="0"/>
        <w:spacing w:after="160" w:line="360" w:lineRule="auto"/>
        <w:ind w:left="5565" w:hanging="5565" w:hangingChars="2650"/>
        <w:jc w:val="left"/>
        <w:rPr>
          <w:ins w:id="251" w:author="Zz" w:date="2026-06-29T16:08:12Z"/>
          <w:rFonts w:hint="eastAsia" w:ascii="仿宋" w:hAnsi="仿宋" w:eastAsia="仿宋" w:cs="仿宋"/>
          <w:bCs/>
          <w:color w:val="000000" w:themeColor="text1"/>
          <w:highlight w:val="none"/>
          <w:u w:val="single"/>
          <w14:textFill>
            <w14:solidFill>
              <w14:schemeClr w14:val="tx1"/>
            </w14:solidFill>
          </w14:textFill>
        </w:rPr>
      </w:pPr>
      <w:ins w:id="252" w:author="Zz" w:date="2026-06-29T16:08:12Z">
        <w:r>
          <w:rPr>
            <w:rFonts w:hint="eastAsia" w:ascii="仿宋" w:hAnsi="仿宋" w:eastAsia="仿宋" w:cs="仿宋"/>
            <w:bCs/>
            <w:color w:val="000000" w:themeColor="text1"/>
            <w:highlight w:val="none"/>
            <w14:textFill>
              <w14:solidFill>
                <w14:schemeClr w14:val="tx1"/>
              </w14:solidFill>
            </w14:textFill>
          </w:rPr>
          <w:t>帐号：</w:t>
        </w:r>
      </w:ins>
      <w:ins w:id="253"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             </w:t>
        </w:r>
      </w:ins>
      <w:ins w:id="254" w:author="Zz" w:date="2026-06-29T16:08:12Z">
        <w:r>
          <w:rPr>
            <w:rFonts w:hint="eastAsia" w:ascii="仿宋" w:hAnsi="仿宋" w:eastAsia="仿宋" w:cs="仿宋"/>
            <w:bCs/>
            <w:color w:val="000000" w:themeColor="text1"/>
            <w:highlight w:val="none"/>
            <w14:textFill>
              <w14:solidFill>
                <w14:schemeClr w14:val="tx1"/>
              </w14:solidFill>
            </w14:textFill>
          </w:rPr>
          <w:t xml:space="preserve">   </w:t>
        </w:r>
      </w:ins>
      <w:ins w:id="255" w:author="Zz" w:date="2026-06-29T16:08:12Z">
        <w:r>
          <w:rPr>
            <w:rFonts w:hint="eastAsia" w:ascii="仿宋" w:hAnsi="仿宋" w:eastAsia="仿宋" w:cs="仿宋"/>
            <w:bCs/>
            <w:color w:val="000000" w:themeColor="text1"/>
            <w:highlight w:val="none"/>
            <w:lang w:val="en-US" w:eastAsia="zh-CN"/>
            <w14:textFill>
              <w14:solidFill>
                <w14:schemeClr w14:val="tx1"/>
              </w14:solidFill>
            </w14:textFill>
          </w:rPr>
          <w:t xml:space="preserve"> </w:t>
        </w:r>
      </w:ins>
      <w:ins w:id="256" w:author="Zz" w:date="2026-06-29T16:08:12Z">
        <w:r>
          <w:rPr>
            <w:rFonts w:hint="eastAsia" w:ascii="仿宋" w:hAnsi="仿宋" w:eastAsia="仿宋" w:cs="仿宋"/>
            <w:bCs/>
            <w:color w:val="000000" w:themeColor="text1"/>
            <w:highlight w:val="none"/>
            <w14:textFill>
              <w14:solidFill>
                <w14:schemeClr w14:val="tx1"/>
              </w14:solidFill>
            </w14:textFill>
          </w:rPr>
          <w:t>帐号：</w:t>
        </w:r>
      </w:ins>
      <w:ins w:id="257"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w:t>
        </w:r>
      </w:ins>
      <w:ins w:id="258" w:author="Zz" w:date="2026-06-29T16:08:12Z">
        <w:r>
          <w:rPr>
            <w:rFonts w:hint="eastAsia" w:ascii="仿宋" w:hAnsi="仿宋" w:eastAsia="仿宋" w:cs="仿宋"/>
            <w:bCs/>
            <w:color w:val="000000" w:themeColor="text1"/>
            <w:highlight w:val="none"/>
            <w:u w:val="single"/>
            <w:lang w:val="en-US" w:eastAsia="zh-CN"/>
            <w14:textFill>
              <w14:solidFill>
                <w14:schemeClr w14:val="tx1"/>
              </w14:solidFill>
            </w14:textFill>
          </w:rPr>
          <w:t xml:space="preserve">                       </w:t>
        </w:r>
      </w:ins>
      <w:ins w:id="259"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w:t>
        </w:r>
      </w:ins>
    </w:p>
    <w:p w14:paraId="1DDF88C7">
      <w:pPr>
        <w:tabs>
          <w:tab w:val="left" w:pos="0"/>
          <w:tab w:val="left" w:pos="4686"/>
        </w:tabs>
        <w:adjustRightInd w:val="0"/>
        <w:snapToGrid w:val="0"/>
        <w:spacing w:after="160" w:line="360" w:lineRule="auto"/>
        <w:jc w:val="left"/>
        <w:rPr>
          <w:rFonts w:hint="eastAsia" w:ascii="仿宋" w:hAnsi="仿宋" w:eastAsia="仿宋" w:cs="仿宋"/>
          <w:bCs/>
          <w:color w:val="auto"/>
          <w:highlight w:val="none"/>
          <w:u w:val="single"/>
        </w:rPr>
      </w:pPr>
      <w:ins w:id="260" w:author="Zz" w:date="2026-06-29T16:08:12Z">
        <w:r>
          <w:rPr>
            <w:rFonts w:hint="eastAsia" w:ascii="仿宋" w:hAnsi="仿宋" w:eastAsia="仿宋" w:cs="仿宋"/>
            <w:bCs/>
            <w:color w:val="000000" w:themeColor="text1"/>
            <w:highlight w:val="none"/>
            <w14:textFill>
              <w14:solidFill>
                <w14:schemeClr w14:val="tx1"/>
              </w14:solidFill>
            </w14:textFill>
          </w:rPr>
          <w:t>签章时间：</w:t>
        </w:r>
      </w:ins>
      <w:ins w:id="261"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202</w:t>
        </w:r>
      </w:ins>
      <w:ins w:id="262" w:author="Zz" w:date="2026-06-29T16:08:26Z">
        <w:r>
          <w:rPr>
            <w:rFonts w:hint="eastAsia" w:ascii="仿宋" w:hAnsi="仿宋" w:eastAsia="仿宋" w:cs="仿宋"/>
            <w:bCs/>
            <w:color w:val="000000" w:themeColor="text1"/>
            <w:highlight w:val="none"/>
            <w:u w:val="single"/>
            <w:lang w:val="en-US" w:eastAsia="zh-CN"/>
            <w14:textFill>
              <w14:solidFill>
                <w14:schemeClr w14:val="tx1"/>
              </w14:solidFill>
            </w14:textFill>
          </w:rPr>
          <w:t>6</w:t>
        </w:r>
      </w:ins>
      <w:ins w:id="263" w:author="Zz" w:date="2026-06-29T16:08:12Z">
        <w:r>
          <w:rPr>
            <w:rFonts w:hint="eastAsia" w:ascii="仿宋" w:hAnsi="仿宋" w:eastAsia="仿宋" w:cs="仿宋"/>
            <w:bCs/>
            <w:color w:val="000000" w:themeColor="text1"/>
            <w:highlight w:val="none"/>
            <w:u w:val="single"/>
            <w14:textFill>
              <w14:solidFill>
                <w14:schemeClr w14:val="tx1"/>
              </w14:solidFill>
            </w14:textFill>
          </w:rPr>
          <w:t>年    月    日</w:t>
        </w:r>
      </w:ins>
      <w:ins w:id="264" w:author="Zz" w:date="2026-06-29T16:08:12Z">
        <w:r>
          <w:rPr>
            <w:rFonts w:hint="eastAsia" w:ascii="仿宋" w:hAnsi="仿宋" w:eastAsia="仿宋" w:cs="仿宋"/>
            <w:bCs/>
            <w:color w:val="000000" w:themeColor="text1"/>
            <w:highlight w:val="none"/>
            <w:u w:val="none"/>
            <w:lang w:val="en-US" w:eastAsia="zh-CN"/>
            <w14:textFill>
              <w14:solidFill>
                <w14:schemeClr w14:val="tx1"/>
              </w14:solidFill>
            </w14:textFill>
          </w:rPr>
          <w:t xml:space="preserve">          </w:t>
        </w:r>
      </w:ins>
      <w:ins w:id="265" w:author="Zz" w:date="2026-06-29T16:08:12Z">
        <w:r>
          <w:rPr>
            <w:rFonts w:hint="eastAsia" w:ascii="仿宋" w:hAnsi="仿宋" w:eastAsia="仿宋" w:cs="仿宋"/>
            <w:bCs/>
            <w:color w:val="000000" w:themeColor="text1"/>
            <w:highlight w:val="none"/>
            <w14:textFill>
              <w14:solidFill>
                <w14:schemeClr w14:val="tx1"/>
              </w14:solidFill>
            </w14:textFill>
          </w:rPr>
          <w:t xml:space="preserve">签章时间：  </w:t>
        </w:r>
      </w:ins>
      <w:ins w:id="266" w:author="Zz" w:date="2026-06-29T16:08:12Z">
        <w:r>
          <w:rPr>
            <w:rFonts w:hint="eastAsia" w:ascii="仿宋" w:hAnsi="仿宋" w:eastAsia="仿宋" w:cs="仿宋"/>
            <w:bCs/>
            <w:color w:val="000000" w:themeColor="text1"/>
            <w:highlight w:val="none"/>
            <w:u w:val="single"/>
            <w14:textFill>
              <w14:solidFill>
                <w14:schemeClr w14:val="tx1"/>
              </w14:solidFill>
            </w14:textFill>
          </w:rPr>
          <w:t>202</w:t>
        </w:r>
      </w:ins>
      <w:ins w:id="267" w:author="Zz" w:date="2026-06-29T16:08:23Z">
        <w:r>
          <w:rPr>
            <w:rFonts w:hint="eastAsia" w:ascii="仿宋" w:hAnsi="仿宋" w:eastAsia="仿宋" w:cs="仿宋"/>
            <w:bCs/>
            <w:color w:val="000000" w:themeColor="text1"/>
            <w:highlight w:val="none"/>
            <w:u w:val="single"/>
            <w:lang w:val="en-US" w:eastAsia="zh-CN"/>
            <w14:textFill>
              <w14:solidFill>
                <w14:schemeClr w14:val="tx1"/>
              </w14:solidFill>
            </w14:textFill>
          </w:rPr>
          <w:t>6</w:t>
        </w:r>
      </w:ins>
      <w:ins w:id="268" w:author="Zz" w:date="2026-06-29T16:08:12Z">
        <w:r>
          <w:rPr>
            <w:rFonts w:hint="eastAsia" w:ascii="仿宋" w:hAnsi="仿宋" w:eastAsia="仿宋" w:cs="仿宋"/>
            <w:bCs/>
            <w:color w:val="000000" w:themeColor="text1"/>
            <w:highlight w:val="none"/>
            <w:u w:val="single"/>
            <w14:textFill>
              <w14:solidFill>
                <w14:schemeClr w14:val="tx1"/>
              </w14:solidFill>
            </w14:textFill>
          </w:rPr>
          <w:t xml:space="preserve"> 年    月    日 </w:t>
        </w:r>
      </w:ins>
      <w:r>
        <w:rPr>
          <w:rFonts w:hint="eastAsia" w:ascii="仿宋" w:hAnsi="仿宋" w:eastAsia="仿宋" w:cs="仿宋"/>
          <w:bCs/>
          <w:color w:val="auto"/>
          <w:highlight w:val="none"/>
          <w:u w:val="single"/>
        </w:rPr>
        <w:t xml:space="preserve">        </w:t>
      </w:r>
      <w:bookmarkStart w:id="27" w:name="_Toc422927867"/>
    </w:p>
    <w:p w14:paraId="77786E3D">
      <w:pPr>
        <w:spacing w:after="160" w:line="278" w:lineRule="auto"/>
        <w:rPr>
          <w:rFonts w:hint="eastAsia" w:ascii="仿宋" w:hAnsi="仿宋" w:eastAsia="仿宋" w:cs="仿宋"/>
          <w:color w:val="auto"/>
          <w:highlight w:val="none"/>
          <w:lang w:val="zh-CN"/>
        </w:rPr>
      </w:pPr>
    </w:p>
    <w:p w14:paraId="289B59DF">
      <w:pPr>
        <w:rPr>
          <w:rFonts w:hint="eastAsia" w:ascii="仿宋" w:hAnsi="仿宋" w:eastAsia="仿宋" w:cs="仿宋"/>
          <w:b/>
          <w:color w:val="auto"/>
          <w:spacing w:val="-20"/>
          <w:sz w:val="32"/>
          <w:szCs w:val="32"/>
          <w:highlight w:val="none"/>
          <w:lang w:val="zh-CN"/>
        </w:rPr>
      </w:pPr>
      <w:r>
        <w:rPr>
          <w:rFonts w:hint="eastAsia" w:ascii="仿宋" w:hAnsi="仿宋" w:eastAsia="仿宋" w:cs="仿宋"/>
          <w:b/>
          <w:color w:val="auto"/>
          <w:spacing w:val="-20"/>
          <w:sz w:val="32"/>
          <w:szCs w:val="32"/>
          <w:highlight w:val="none"/>
          <w:lang w:val="zh-CN"/>
        </w:rPr>
        <w:br w:type="page"/>
      </w:r>
    </w:p>
    <w:p w14:paraId="10C293CE">
      <w:pPr>
        <w:tabs>
          <w:tab w:val="left" w:pos="0"/>
          <w:tab w:val="left" w:pos="4686"/>
        </w:tabs>
        <w:adjustRightInd w:val="0"/>
        <w:snapToGrid w:val="0"/>
        <w:spacing w:after="160" w:line="600" w:lineRule="atLeast"/>
        <w:jc w:val="center"/>
        <w:rPr>
          <w:rFonts w:hint="eastAsia" w:ascii="仿宋" w:hAnsi="仿宋" w:eastAsia="仿宋" w:cs="仿宋"/>
          <w:color w:val="auto"/>
          <w:szCs w:val="21"/>
          <w:highlight w:val="none"/>
        </w:rPr>
      </w:pPr>
      <w:r>
        <w:rPr>
          <w:rFonts w:hint="eastAsia" w:ascii="仿宋" w:hAnsi="仿宋" w:eastAsia="仿宋" w:cs="仿宋"/>
          <w:b/>
          <w:color w:val="auto"/>
          <w:spacing w:val="-20"/>
          <w:sz w:val="32"/>
          <w:szCs w:val="32"/>
          <w:highlight w:val="none"/>
          <w:lang w:val="zh-CN"/>
        </w:rPr>
        <w:t>第二部分  通用合同条款</w:t>
      </w:r>
    </w:p>
    <w:p w14:paraId="1DE1FB59">
      <w:pPr>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本合同通用合同条款全部</w:t>
      </w:r>
      <w:r>
        <w:rPr>
          <w:rFonts w:hint="eastAsia" w:ascii="仿宋" w:hAnsi="仿宋" w:eastAsia="仿宋" w:cs="仿宋"/>
          <w:color w:val="auto"/>
          <w:kern w:val="0"/>
          <w:szCs w:val="21"/>
          <w:highlight w:val="none"/>
        </w:rPr>
        <w:t>采用湖南省</w:t>
      </w:r>
      <w:r>
        <w:rPr>
          <w:rFonts w:hint="eastAsia" w:ascii="仿宋" w:hAnsi="仿宋" w:eastAsia="仿宋" w:cs="仿宋"/>
          <w:color w:val="auto"/>
          <w:szCs w:val="21"/>
          <w:highlight w:val="none"/>
        </w:rPr>
        <w:t>建设工程施工合同（示范文本）（HNJS-2014）的通用合同条款。为简约起见和方便查询，本合同文本仅将部分常用条款摘录如下，其余条款详见</w:t>
      </w:r>
      <w:r>
        <w:rPr>
          <w:rFonts w:hint="eastAsia" w:ascii="仿宋" w:hAnsi="仿宋" w:eastAsia="仿宋" w:cs="仿宋"/>
          <w:color w:val="auto"/>
          <w:kern w:val="0"/>
          <w:szCs w:val="21"/>
          <w:highlight w:val="none"/>
        </w:rPr>
        <w:t>湖南省</w:t>
      </w:r>
      <w:r>
        <w:rPr>
          <w:rFonts w:hint="eastAsia" w:ascii="仿宋" w:hAnsi="仿宋" w:eastAsia="仿宋" w:cs="仿宋"/>
          <w:color w:val="auto"/>
          <w:szCs w:val="21"/>
          <w:highlight w:val="none"/>
        </w:rPr>
        <w:t>建设工程施工合同（示范文本）</w:t>
      </w:r>
      <w:bookmarkStart w:id="28" w:name="_Toc372905574"/>
      <w:bookmarkStart w:id="29" w:name="_Toc351203508"/>
      <w:r>
        <w:rPr>
          <w:rFonts w:hint="eastAsia" w:ascii="仿宋" w:hAnsi="仿宋" w:eastAsia="仿宋" w:cs="仿宋"/>
          <w:color w:val="auto"/>
          <w:szCs w:val="21"/>
          <w:highlight w:val="none"/>
        </w:rPr>
        <w:t>。</w:t>
      </w:r>
    </w:p>
    <w:p w14:paraId="58EFA35F">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1.13工程量清单错误的修正</w:t>
      </w:r>
      <w:bookmarkEnd w:id="28"/>
      <w:bookmarkEnd w:id="29"/>
    </w:p>
    <w:p w14:paraId="7F486817">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除专用合同条款另有约定外，发包人提供的工程量清单，应被认为是准确的和完整的。出现下列情形之一时，发包人应予以修正，并相应调整合同价格：</w:t>
      </w:r>
    </w:p>
    <w:p w14:paraId="3779DE2C">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（1）工程量清单存在缺项、漏项的；</w:t>
      </w:r>
    </w:p>
    <w:p w14:paraId="4EBC5AE3">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（2）工程量清单偏差超出专用合同条款约定的工程量偏差范围的；</w:t>
      </w:r>
    </w:p>
    <w:p w14:paraId="040623CB">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（3）未按照国家现行计量规范强制性规定计量的。</w:t>
      </w:r>
    </w:p>
    <w:p w14:paraId="7EA8962B">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rFonts w:hint="eastAsia" w:ascii="仿宋" w:hAnsi="仿宋" w:eastAsia="仿宋" w:cs="仿宋"/>
          <w:b/>
          <w:bCs/>
          <w:color w:val="auto"/>
          <w:kern w:val="2"/>
          <w:sz w:val="21"/>
          <w:szCs w:val="21"/>
          <w:highlight w:val="none"/>
          <w:lang w:val="en-US" w:eastAsia="zh-CN" w:bidi="ar-SA"/>
        </w:rPr>
      </w:pPr>
      <w:bookmarkStart w:id="30" w:name="_Toc351203519"/>
      <w:bookmarkStart w:id="31" w:name="_Toc372905585"/>
      <w:r>
        <w:rPr>
          <w:rFonts w:hint="eastAsia" w:ascii="仿宋" w:hAnsi="仿宋" w:eastAsia="仿宋" w:cs="仿宋"/>
          <w:b/>
          <w:bCs/>
          <w:color w:val="auto"/>
          <w:kern w:val="2"/>
          <w:sz w:val="21"/>
          <w:szCs w:val="21"/>
          <w:highlight w:val="none"/>
          <w:lang w:val="en-US" w:eastAsia="zh-CN" w:bidi="ar-SA"/>
        </w:rPr>
        <w:t>3</w:t>
      </w:r>
      <w:bookmarkStart w:id="32" w:name="_Toc296346547"/>
      <w:bookmarkStart w:id="33" w:name="_Toc337558747"/>
      <w:bookmarkStart w:id="34" w:name="_Toc296503046"/>
      <w:r>
        <w:rPr>
          <w:rFonts w:hint="eastAsia" w:ascii="仿宋" w:hAnsi="仿宋" w:eastAsia="仿宋" w:cs="仿宋"/>
          <w:b/>
          <w:bCs/>
          <w:color w:val="auto"/>
          <w:kern w:val="2"/>
          <w:sz w:val="21"/>
          <w:szCs w:val="21"/>
          <w:highlight w:val="none"/>
          <w:lang w:val="en-US" w:eastAsia="zh-CN" w:bidi="ar-SA"/>
        </w:rPr>
        <w:t>.1 承包人的一般义务</w:t>
      </w:r>
      <w:bookmarkEnd w:id="30"/>
      <w:bookmarkEnd w:id="31"/>
    </w:p>
    <w:bookmarkEnd w:id="32"/>
    <w:bookmarkEnd w:id="33"/>
    <w:bookmarkEnd w:id="34"/>
    <w:p w14:paraId="5F054544">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承包人在履行合同过程中应遵守法律和工程建设标准规范，并履行以下义务：</w:t>
      </w:r>
    </w:p>
    <w:p w14:paraId="47C7F3B9">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（1）办理法律规定应由承包人办理的许可和批准，并将办理结果书面报送发包人留存；</w:t>
      </w:r>
    </w:p>
    <w:p w14:paraId="7F42FB9A">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（2）按法律规定和合同约定完成工程，并在保修期内承担保修义务；</w:t>
      </w:r>
    </w:p>
    <w:p w14:paraId="1AFC430A">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（3）按法律规定和合同约定采取施工安全和环境保护措施，办理工伤保险，确保工程及人员、材料、设备和设施的安全；</w:t>
      </w:r>
    </w:p>
    <w:p w14:paraId="319010A7">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（4）按合同约定的工作内容和施工进度要求，编制施工组织设计和施工措施计划，并对所有施工作业和施工方法的完备性和安全可靠性负责；</w:t>
      </w:r>
    </w:p>
    <w:p w14:paraId="29A34EE1">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7D09ED3">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（6）按照第6.3款〔环境保护〕约定负责施工场地及其周边环境与生态的保护工作；</w:t>
      </w:r>
    </w:p>
    <w:p w14:paraId="2C8CB175">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（7）按第6.1款〔安全文明施工〕约定采取施工安全措施，确保工程及其人员、材料、设备和设施的安全，防止因工程施工造成的人身伤害和财产损失；</w:t>
      </w:r>
    </w:p>
    <w:p w14:paraId="40EAA895">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（8）将发包人按合同约定支付的各项价款专用于合同工程，且应及时支付其雇用人员工资，并及时向分包人支付合同价款；</w:t>
      </w:r>
    </w:p>
    <w:p w14:paraId="76667112">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（9）按照法律规定和合同约定编制竣工资料，完成竣工资料立卷及归档，并按专用合同条款约定的竣工资料的套数、内容、时间等要求移交发包人；</w:t>
      </w:r>
    </w:p>
    <w:p w14:paraId="3C1C0787">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（10）应履行的其他义务。</w:t>
      </w:r>
    </w:p>
    <w:p w14:paraId="54B9D36F">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rFonts w:hint="eastAsia" w:ascii="仿宋" w:hAnsi="仿宋" w:eastAsia="仿宋" w:cs="仿宋"/>
          <w:b/>
          <w:bCs/>
          <w:color w:val="auto"/>
          <w:kern w:val="2"/>
          <w:sz w:val="21"/>
          <w:szCs w:val="21"/>
          <w:highlight w:val="none"/>
          <w:lang w:val="en-US" w:eastAsia="zh-CN" w:bidi="ar-SA"/>
        </w:rPr>
      </w:pPr>
      <w:bookmarkStart w:id="35" w:name="_Toc351203531"/>
      <w:bookmarkStart w:id="36" w:name="_Toc372905597"/>
      <w:r>
        <w:rPr>
          <w:rFonts w:hint="eastAsia" w:ascii="仿宋" w:hAnsi="仿宋" w:eastAsia="仿宋" w:cs="仿宋"/>
          <w:b/>
          <w:bCs/>
          <w:color w:val="auto"/>
          <w:kern w:val="2"/>
          <w:sz w:val="21"/>
          <w:szCs w:val="21"/>
          <w:highlight w:val="none"/>
          <w:lang w:val="en-US" w:eastAsia="zh-CN" w:bidi="ar-SA"/>
        </w:rPr>
        <w:t>4</w:t>
      </w:r>
      <w:bookmarkStart w:id="37" w:name="_Toc337558757"/>
      <w:bookmarkStart w:id="38" w:name="_Toc296503057"/>
      <w:bookmarkStart w:id="39" w:name="_Toc296346558"/>
      <w:r>
        <w:rPr>
          <w:rFonts w:hint="eastAsia" w:ascii="仿宋" w:hAnsi="仿宋" w:eastAsia="仿宋" w:cs="仿宋"/>
          <w:b/>
          <w:bCs/>
          <w:color w:val="auto"/>
          <w:kern w:val="2"/>
          <w:sz w:val="21"/>
          <w:szCs w:val="21"/>
          <w:highlight w:val="none"/>
          <w:lang w:val="en-US" w:eastAsia="zh-CN" w:bidi="ar-SA"/>
        </w:rPr>
        <w:t>.4 商定或确定</w:t>
      </w:r>
      <w:bookmarkEnd w:id="35"/>
      <w:bookmarkEnd w:id="36"/>
    </w:p>
    <w:bookmarkEnd w:id="37"/>
    <w:bookmarkEnd w:id="38"/>
    <w:bookmarkEnd w:id="39"/>
    <w:p w14:paraId="1E9E6229">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合同当事人进行商定或确定时，总监理工程师应当会同合同当事人尽量通过协商达成一致，不能达成一致的，由总监理工程师按照合同约定审慎做出公正的确定。</w:t>
      </w:r>
    </w:p>
    <w:p w14:paraId="57DF4E4D">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D15D246">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rFonts w:hint="eastAsia" w:ascii="仿宋" w:hAnsi="仿宋" w:eastAsia="仿宋" w:cs="仿宋"/>
          <w:b/>
          <w:bCs/>
          <w:color w:val="auto"/>
          <w:kern w:val="2"/>
          <w:sz w:val="21"/>
          <w:szCs w:val="21"/>
          <w:highlight w:val="none"/>
          <w:lang w:val="en-US" w:eastAsia="zh-CN" w:bidi="ar-SA"/>
        </w:rPr>
      </w:pPr>
      <w:bookmarkStart w:id="40" w:name="_Toc351203544"/>
      <w:bookmarkStart w:id="41" w:name="_Toc372905610"/>
      <w:r>
        <w:rPr>
          <w:rFonts w:hint="eastAsia" w:ascii="仿宋" w:hAnsi="仿宋" w:eastAsia="仿宋" w:cs="仿宋"/>
          <w:b/>
          <w:bCs/>
          <w:color w:val="auto"/>
          <w:kern w:val="2"/>
          <w:sz w:val="21"/>
          <w:szCs w:val="21"/>
          <w:highlight w:val="none"/>
          <w:lang w:val="en-US" w:eastAsia="zh-CN" w:bidi="ar-SA"/>
        </w:rPr>
        <w:t>7</w:t>
      </w:r>
      <w:bookmarkStart w:id="42" w:name="_Toc337558769"/>
      <w:r>
        <w:rPr>
          <w:rFonts w:hint="eastAsia" w:ascii="仿宋" w:hAnsi="仿宋" w:eastAsia="仿宋" w:cs="仿宋"/>
          <w:b/>
          <w:bCs/>
          <w:color w:val="auto"/>
          <w:kern w:val="2"/>
          <w:sz w:val="21"/>
          <w:szCs w:val="21"/>
          <w:highlight w:val="none"/>
          <w:lang w:val="en-US" w:eastAsia="zh-CN" w:bidi="ar-SA"/>
        </w:rPr>
        <w:t>.2 施工进度计划</w:t>
      </w:r>
      <w:bookmarkEnd w:id="40"/>
      <w:bookmarkEnd w:id="41"/>
    </w:p>
    <w:bookmarkEnd w:id="42"/>
    <w:p w14:paraId="3A82DB45">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7.2.1 施工进度计划的编制</w:t>
      </w:r>
    </w:p>
    <w:p w14:paraId="3E4CFABD">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075443A">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rFonts w:hint="eastAsia" w:ascii="仿宋" w:hAnsi="仿宋" w:eastAsia="仿宋" w:cs="仿宋"/>
          <w:b/>
          <w:bCs/>
          <w:color w:val="auto"/>
          <w:kern w:val="2"/>
          <w:sz w:val="21"/>
          <w:szCs w:val="21"/>
          <w:highlight w:val="none"/>
          <w:lang w:val="en-US" w:eastAsia="zh-CN" w:bidi="ar-SA"/>
        </w:rPr>
      </w:pPr>
      <w:bookmarkStart w:id="43" w:name="_Toc372905613"/>
      <w:r>
        <w:rPr>
          <w:rFonts w:hint="eastAsia" w:ascii="仿宋" w:hAnsi="仿宋" w:eastAsia="仿宋" w:cs="仿宋"/>
          <w:b/>
          <w:bCs/>
          <w:color w:val="auto"/>
          <w:kern w:val="2"/>
          <w:sz w:val="21"/>
          <w:szCs w:val="21"/>
          <w:highlight w:val="none"/>
          <w:lang w:val="en-US" w:eastAsia="zh-CN" w:bidi="ar-SA"/>
        </w:rPr>
        <w:t>7</w:t>
      </w:r>
      <w:bookmarkStart w:id="44" w:name="_Toc296503073"/>
      <w:bookmarkStart w:id="45" w:name="_Toc296346574"/>
      <w:bookmarkStart w:id="46" w:name="_Toc337558772"/>
      <w:r>
        <w:rPr>
          <w:rFonts w:hint="eastAsia" w:ascii="仿宋" w:hAnsi="仿宋" w:eastAsia="仿宋" w:cs="仿宋"/>
          <w:b/>
          <w:bCs/>
          <w:color w:val="auto"/>
          <w:kern w:val="2"/>
          <w:sz w:val="21"/>
          <w:szCs w:val="21"/>
          <w:highlight w:val="none"/>
          <w:lang w:val="en-US" w:eastAsia="zh-CN" w:bidi="ar-SA"/>
        </w:rPr>
        <w:t>.5 工期延误</w:t>
      </w:r>
      <w:bookmarkEnd w:id="43"/>
    </w:p>
    <w:bookmarkEnd w:id="44"/>
    <w:bookmarkEnd w:id="45"/>
    <w:bookmarkEnd w:id="46"/>
    <w:p w14:paraId="19DD8202">
      <w:pPr>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7.5.1 因发包人原因导致工期延误</w:t>
      </w:r>
    </w:p>
    <w:p w14:paraId="737A8F68">
      <w:pPr>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在合同履行过程中，因下列情况导致工期延误和（或）费用增加的，由发包人承担由此延误的工期和（或）增加的费用：</w:t>
      </w:r>
    </w:p>
    <w:p w14:paraId="1DECA109">
      <w:pPr>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（1）发包人未能按合同约定提供图纸或所提供图纸不符合合同约定的；</w:t>
      </w:r>
    </w:p>
    <w:p w14:paraId="1BCAB6A9">
      <w:pPr>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（2）发包人未能按合同约定提供施工现场、施工条件、基础资料、许可、批准等开工条件的；</w:t>
      </w:r>
    </w:p>
    <w:p w14:paraId="01A47D46">
      <w:pPr>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（3）发包人提供的测量基准点、基准线和水准点及其书面资料存在错误或疏漏的；</w:t>
      </w:r>
    </w:p>
    <w:p w14:paraId="3D0AE96D">
      <w:pPr>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（4）发包人未能在计划开工日期之日起7天内同意下达开工通知的；</w:t>
      </w:r>
    </w:p>
    <w:p w14:paraId="13485AD4">
      <w:pPr>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（5）发包人未能按合同约定日期支付工程预付款、进度款或竣工结算款的；</w:t>
      </w:r>
    </w:p>
    <w:p w14:paraId="00F71BCE">
      <w:pPr>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（6）监理人未按合同约定发出指示、批准等文件的；</w:t>
      </w:r>
    </w:p>
    <w:p w14:paraId="76583434">
      <w:pPr>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（7）专用合同条款中约定的其他情形。</w:t>
      </w:r>
    </w:p>
    <w:p w14:paraId="02D3F1AB">
      <w:pPr>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35688567">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7.5.2 因承包人原因导致工期延误</w:t>
      </w:r>
    </w:p>
    <w:p w14:paraId="49A61027">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bookmarkStart w:id="47" w:name="_Toc296503076"/>
      <w:bookmarkStart w:id="48" w:name="_Toc296346577"/>
      <w:r>
        <w:rPr>
          <w:rFonts w:hint="eastAsia" w:ascii="仿宋" w:hAnsi="仿宋" w:eastAsia="仿宋" w:cs="仿宋"/>
          <w:color w:val="auto"/>
          <w:kern w:val="0"/>
          <w:szCs w:val="21"/>
          <w:highlight w:val="none"/>
        </w:rPr>
        <w:t>因</w:t>
      </w:r>
      <w:bookmarkEnd w:id="47"/>
      <w:bookmarkEnd w:id="48"/>
      <w:r>
        <w:rPr>
          <w:rFonts w:hint="eastAsia" w:ascii="仿宋" w:hAnsi="仿宋" w:eastAsia="仿宋" w:cs="仿宋"/>
          <w:color w:val="auto"/>
          <w:kern w:val="0"/>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6E34E619">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rFonts w:hint="eastAsia" w:ascii="仿宋" w:hAnsi="仿宋" w:eastAsia="仿宋" w:cs="仿宋"/>
          <w:b/>
          <w:bCs/>
          <w:color w:val="auto"/>
          <w:kern w:val="2"/>
          <w:sz w:val="21"/>
          <w:szCs w:val="21"/>
          <w:highlight w:val="none"/>
          <w:lang w:val="en-US" w:eastAsia="zh-CN" w:bidi="ar-SA"/>
        </w:rPr>
      </w:pPr>
      <w:bookmarkStart w:id="49" w:name="_Toc372905623"/>
      <w:bookmarkStart w:id="50" w:name="_Toc351203557"/>
      <w:r>
        <w:rPr>
          <w:rFonts w:hint="eastAsia" w:ascii="仿宋" w:hAnsi="仿宋" w:eastAsia="仿宋" w:cs="仿宋"/>
          <w:b/>
          <w:bCs/>
          <w:color w:val="auto"/>
          <w:kern w:val="2"/>
          <w:sz w:val="21"/>
          <w:szCs w:val="21"/>
          <w:highlight w:val="none"/>
          <w:lang w:val="en-US" w:eastAsia="zh-CN" w:bidi="ar-SA"/>
        </w:rPr>
        <w:t>8.5禁止使用不合格的材料和工程设备</w:t>
      </w:r>
      <w:bookmarkEnd w:id="49"/>
      <w:bookmarkEnd w:id="50"/>
    </w:p>
    <w:p w14:paraId="40D5F38E">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6630F11F">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8.5.2 监理人发现承包人使用了不合格的材料和工程设备，承包人应按照监理人的指示立即改正，并禁止在工程中继续使用不合格的材料和工程设备。</w:t>
      </w:r>
    </w:p>
    <w:p w14:paraId="734944EF">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8.5.3 发包人提供的材料或工程设备不符合合同要求的，承包人有权拒绝，并可要求发包人更换，由此增加的费用和（或）延误的工期由发包人承担。</w:t>
      </w:r>
    </w:p>
    <w:p w14:paraId="332AEF04">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rFonts w:hint="eastAsia" w:ascii="仿宋" w:hAnsi="仿宋" w:eastAsia="仿宋" w:cs="仿宋"/>
          <w:b/>
          <w:bCs/>
          <w:color w:val="auto"/>
          <w:kern w:val="2"/>
          <w:sz w:val="21"/>
          <w:szCs w:val="21"/>
          <w:highlight w:val="none"/>
          <w:lang w:val="en-US" w:eastAsia="zh-CN" w:bidi="ar-SA"/>
        </w:rPr>
      </w:pPr>
      <w:bookmarkStart w:id="51" w:name="_Toc372905625"/>
      <w:bookmarkStart w:id="52" w:name="_Toc351203559"/>
      <w:r>
        <w:rPr>
          <w:rFonts w:hint="eastAsia" w:ascii="仿宋" w:hAnsi="仿宋" w:eastAsia="仿宋" w:cs="仿宋"/>
          <w:b/>
          <w:bCs/>
          <w:color w:val="auto"/>
          <w:kern w:val="2"/>
          <w:sz w:val="21"/>
          <w:szCs w:val="21"/>
          <w:highlight w:val="none"/>
          <w:lang w:val="en-US" w:eastAsia="zh-CN" w:bidi="ar-SA"/>
        </w:rPr>
        <w:t>8.7材料与工程设备的替代</w:t>
      </w:r>
      <w:bookmarkEnd w:id="51"/>
      <w:bookmarkEnd w:id="52"/>
    </w:p>
    <w:p w14:paraId="3855704B">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8.7.1 出现下列情况需要使用替代材料和工程设备的，承包人应按照第8.7.2项约定的程序执行：</w:t>
      </w:r>
    </w:p>
    <w:p w14:paraId="03EFB5FC">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（1）基准日期后生效的法律规定禁止使用的；</w:t>
      </w:r>
    </w:p>
    <w:p w14:paraId="24BF986B">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（2）发包人要求使用替代品的；</w:t>
      </w:r>
    </w:p>
    <w:p w14:paraId="6397B11C">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（3）因其他原因必须使用替代品的。</w:t>
      </w:r>
    </w:p>
    <w:p w14:paraId="00DE85B7">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8.7.2 承包人应在使用替代材料和工程设备28天前书面通知监理人，并附下列文件：</w:t>
      </w:r>
    </w:p>
    <w:p w14:paraId="1F2674D5">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（1）被替代的材料和工程设备的名称、数量、规格、型号、品牌、性能、价格及其他相关资料；</w:t>
      </w:r>
    </w:p>
    <w:p w14:paraId="4C12402D">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（2）替代品的名称、数量、规格、型号、品牌、性能、价格及其他相关资料；</w:t>
      </w:r>
    </w:p>
    <w:p w14:paraId="62644337">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（3）替代品与被替代产品之间的差异以及使用替代品可能对工程产生的影响；</w:t>
      </w:r>
    </w:p>
    <w:p w14:paraId="338B35E3">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（4）替代品与被替代产品的价格差异；</w:t>
      </w:r>
    </w:p>
    <w:p w14:paraId="6D9EDE13">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（5）使用替代品的理由和原因说明；</w:t>
      </w:r>
    </w:p>
    <w:p w14:paraId="428FAD4E">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（6）监理人要求的其他文件。</w:t>
      </w:r>
    </w:p>
    <w:p w14:paraId="6080680C">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监理人应在收到通知后14天内向承包人发出经发包人签认的书面指示；监理人逾期发出书面指示的，视为发包人和监理人同意使用替代品。</w:t>
      </w:r>
    </w:p>
    <w:p w14:paraId="4D4AE88C">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7B6DBF27">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rFonts w:hint="eastAsia" w:ascii="仿宋" w:hAnsi="仿宋" w:eastAsia="仿宋" w:cs="仿宋"/>
          <w:b/>
          <w:bCs/>
          <w:color w:val="auto"/>
          <w:kern w:val="2"/>
          <w:sz w:val="21"/>
          <w:szCs w:val="21"/>
          <w:highlight w:val="none"/>
          <w:lang w:val="en-US" w:eastAsia="zh-CN" w:bidi="ar-SA"/>
        </w:rPr>
      </w:pPr>
      <w:bookmarkStart w:id="53" w:name="_Toc372905634"/>
      <w:bookmarkStart w:id="54" w:name="_Toc351203568"/>
      <w:r>
        <w:rPr>
          <w:rFonts w:hint="eastAsia" w:ascii="仿宋" w:hAnsi="仿宋" w:eastAsia="仿宋" w:cs="仿宋"/>
          <w:b/>
          <w:bCs/>
          <w:color w:val="auto"/>
          <w:kern w:val="2"/>
          <w:sz w:val="21"/>
          <w:szCs w:val="21"/>
          <w:highlight w:val="none"/>
          <w:lang w:val="en-US" w:eastAsia="zh-CN" w:bidi="ar-SA"/>
        </w:rPr>
        <w:t>1</w:t>
      </w:r>
      <w:bookmarkStart w:id="55" w:name="_Toc296503084"/>
      <w:bookmarkStart w:id="56" w:name="_Toc337558788"/>
      <w:bookmarkStart w:id="57" w:name="_Toc296346585"/>
      <w:r>
        <w:rPr>
          <w:rFonts w:hint="eastAsia" w:ascii="仿宋" w:hAnsi="仿宋" w:eastAsia="仿宋" w:cs="仿宋"/>
          <w:b/>
          <w:bCs/>
          <w:color w:val="auto"/>
          <w:kern w:val="2"/>
          <w:sz w:val="21"/>
          <w:szCs w:val="21"/>
          <w:highlight w:val="none"/>
          <w:lang w:val="en-US" w:eastAsia="zh-CN" w:bidi="ar-SA"/>
        </w:rPr>
        <w:t>0.1变更的范围</w:t>
      </w:r>
      <w:bookmarkEnd w:id="53"/>
      <w:bookmarkEnd w:id="54"/>
    </w:p>
    <w:bookmarkEnd w:id="55"/>
    <w:bookmarkEnd w:id="56"/>
    <w:bookmarkEnd w:id="57"/>
    <w:p w14:paraId="42C8471A">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除专用合同条款另有约定外，合同履行过程中发生以下情形的，应按照本条约定进行变更：</w:t>
      </w:r>
    </w:p>
    <w:p w14:paraId="07B96F2D">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（1）增加或减少合同中任何工作，或追加额外的工作；</w:t>
      </w:r>
    </w:p>
    <w:p w14:paraId="3C8F33EF">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（2）取消合同中任何工作，但转由他人实施的工作除外；</w:t>
      </w:r>
    </w:p>
    <w:p w14:paraId="14C943A6">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（3）改变合同中任何工作的质量标准或其他特性；</w:t>
      </w:r>
    </w:p>
    <w:p w14:paraId="2C31B878">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（4）改变工程的基线、标高、位置和尺寸；</w:t>
      </w:r>
    </w:p>
    <w:p w14:paraId="064A1E8D">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（5）改变工程的时间安排或实施顺序。</w:t>
      </w:r>
    </w:p>
    <w:p w14:paraId="46405DC4">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rFonts w:hint="eastAsia" w:ascii="仿宋" w:hAnsi="仿宋" w:eastAsia="仿宋" w:cs="仿宋"/>
          <w:b/>
          <w:bCs/>
          <w:color w:val="auto"/>
          <w:kern w:val="2"/>
          <w:sz w:val="21"/>
          <w:szCs w:val="21"/>
          <w:highlight w:val="none"/>
          <w:lang w:val="en-US" w:eastAsia="zh-CN" w:bidi="ar-SA"/>
        </w:rPr>
      </w:pPr>
      <w:bookmarkStart w:id="58" w:name="_Toc372905637"/>
      <w:bookmarkStart w:id="59" w:name="_Toc351203571"/>
      <w:r>
        <w:rPr>
          <w:rFonts w:hint="eastAsia" w:ascii="仿宋" w:hAnsi="仿宋" w:eastAsia="仿宋" w:cs="仿宋"/>
          <w:b/>
          <w:bCs/>
          <w:color w:val="auto"/>
          <w:kern w:val="2"/>
          <w:sz w:val="21"/>
          <w:szCs w:val="21"/>
          <w:highlight w:val="none"/>
          <w:lang w:val="en-US" w:eastAsia="zh-CN" w:bidi="ar-SA"/>
        </w:rPr>
        <w:t>1</w:t>
      </w:r>
      <w:bookmarkStart w:id="60" w:name="_Toc296346588"/>
      <w:bookmarkStart w:id="61" w:name="_Toc337558791"/>
      <w:bookmarkStart w:id="62" w:name="_Toc296503087"/>
      <w:r>
        <w:rPr>
          <w:rFonts w:hint="eastAsia" w:ascii="仿宋" w:hAnsi="仿宋" w:eastAsia="仿宋" w:cs="仿宋"/>
          <w:b/>
          <w:bCs/>
          <w:color w:val="auto"/>
          <w:kern w:val="2"/>
          <w:sz w:val="21"/>
          <w:szCs w:val="21"/>
          <w:highlight w:val="none"/>
          <w:lang w:val="en-US" w:eastAsia="zh-CN" w:bidi="ar-SA"/>
        </w:rPr>
        <w:t>0.4变更估价</w:t>
      </w:r>
      <w:bookmarkEnd w:id="58"/>
      <w:bookmarkEnd w:id="59"/>
    </w:p>
    <w:bookmarkEnd w:id="60"/>
    <w:bookmarkEnd w:id="61"/>
    <w:bookmarkEnd w:id="62"/>
    <w:p w14:paraId="29F1310F">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10.4.1 变更估价原则</w:t>
      </w:r>
    </w:p>
    <w:p w14:paraId="1AABC8C7">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除专用合同条款另有约定外，变更估价按照本款约定处理：</w:t>
      </w:r>
    </w:p>
    <w:p w14:paraId="18F28779">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10.4.1.1 因工程变更引起已标价工程量清单项目或其他工程数量发生变化时，其相应的综合单价除专用合同条款另有约定外，按下列规定调整：</w:t>
      </w:r>
    </w:p>
    <w:p w14:paraId="184D72FB">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 当分部分项工程量项目变更后调增量小于原工程量的15%（含15%）时，其综合单价按原综合单价确定。</w:t>
      </w:r>
    </w:p>
    <w:p w14:paraId="4E37575E">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 当分部分项工程量项目变更后调增量大于原工程量的15%以上部分，或由于设计变更引起新增项目时，其综合单价应按省建设行政主管部门颁发的建设工程消耗量标准，取费标准、计费程序、人工工资单价及工程造价管理机构发布的工程造价信息（工程造价信息没有发布的参照市场价）确定，但投标人投标报价时的优惠比例应予保持。</w:t>
      </w:r>
    </w:p>
    <w:p w14:paraId="38332861">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 当分部分项工程量变更后调减的工程量以及因设计变更被取消的项目，其综合单价按原综合单价确定。</w:t>
      </w:r>
    </w:p>
    <w:p w14:paraId="4B532F58">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10.4.1.2 因工程变更引起施工方案改变使措施项目发生变化时，承包人应提出调整措施项目费，并将拟实施的方案报送监理人审核、发包人确认，按下列约定调整措施项目费：</w:t>
      </w:r>
    </w:p>
    <w:p w14:paraId="32A7DBF9">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 安全文明施工费应按调整后清单项目费和措施项目费计算。</w:t>
      </w:r>
    </w:p>
    <w:p w14:paraId="61D7FE54">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 按系数计算的措施项目费，按调整后的清单项目费为基数调整。</w:t>
      </w:r>
    </w:p>
    <w:p w14:paraId="5CB830C7">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 按总价计算的措施项目费，按实际发生的措施项目调整。</w:t>
      </w:r>
    </w:p>
    <w:p w14:paraId="23F28F9E">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 按单价计算的措施项目费，按10.4.1.1的规定调整。</w:t>
      </w:r>
    </w:p>
    <w:p w14:paraId="1A2B158F">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10.4.2 变更估价程序</w:t>
      </w:r>
    </w:p>
    <w:p w14:paraId="552B8BC2">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C893103">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因变更引起的价格调整应计入最近一期的进度款中支付。</w:t>
      </w:r>
    </w:p>
    <w:p w14:paraId="68F025DD">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rFonts w:hint="eastAsia" w:ascii="仿宋" w:hAnsi="仿宋" w:eastAsia="仿宋" w:cs="仿宋"/>
          <w:b/>
          <w:bCs/>
          <w:color w:val="auto"/>
          <w:kern w:val="2"/>
          <w:sz w:val="21"/>
          <w:szCs w:val="21"/>
          <w:highlight w:val="none"/>
          <w:lang w:val="en-US" w:eastAsia="zh-CN" w:bidi="ar-SA"/>
        </w:rPr>
      </w:pPr>
      <w:bookmarkStart w:id="63" w:name="_Toc351203576"/>
      <w:bookmarkStart w:id="64" w:name="_Toc372905642"/>
      <w:r>
        <w:rPr>
          <w:rFonts w:hint="eastAsia" w:ascii="仿宋" w:hAnsi="仿宋" w:eastAsia="仿宋" w:cs="仿宋"/>
          <w:b/>
          <w:bCs/>
          <w:color w:val="auto"/>
          <w:kern w:val="2"/>
          <w:sz w:val="21"/>
          <w:szCs w:val="21"/>
          <w:highlight w:val="none"/>
          <w:lang w:val="en-US" w:eastAsia="zh-CN" w:bidi="ar-SA"/>
        </w:rPr>
        <w:t>1</w:t>
      </w:r>
      <w:bookmarkStart w:id="65" w:name="_Toc296503091"/>
      <w:bookmarkStart w:id="66" w:name="_Toc296346592"/>
      <w:bookmarkStart w:id="67" w:name="_Toc337558796"/>
      <w:r>
        <w:rPr>
          <w:rFonts w:hint="eastAsia" w:ascii="仿宋" w:hAnsi="仿宋" w:eastAsia="仿宋" w:cs="仿宋"/>
          <w:b/>
          <w:bCs/>
          <w:color w:val="auto"/>
          <w:kern w:val="2"/>
          <w:sz w:val="21"/>
          <w:szCs w:val="21"/>
          <w:highlight w:val="none"/>
          <w:lang w:val="en-US" w:eastAsia="zh-CN" w:bidi="ar-SA"/>
        </w:rPr>
        <w:t>0.9计日工</w:t>
      </w:r>
      <w:bookmarkEnd w:id="63"/>
      <w:bookmarkEnd w:id="64"/>
      <w:bookmarkEnd w:id="65"/>
      <w:bookmarkEnd w:id="66"/>
      <w:bookmarkEnd w:id="67"/>
    </w:p>
    <w:p w14:paraId="3C5F6979">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419851E2">
      <w:pPr>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采用计日工计价的任何一项工作，承包人应在该项工作实施过程中，每天提交以下报表和有关凭证报送监理人审查：</w:t>
      </w:r>
    </w:p>
    <w:p w14:paraId="6570D2E3">
      <w:pPr>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（1）工作名称、内容和数量；</w:t>
      </w:r>
    </w:p>
    <w:p w14:paraId="439607AD">
      <w:pPr>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（2）投入该工作的所有人员的姓名、专业、工种、级别和耗用工时；</w:t>
      </w:r>
    </w:p>
    <w:p w14:paraId="37E66EA0">
      <w:pPr>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（3）投入该工作的材料类别和数量；</w:t>
      </w:r>
    </w:p>
    <w:p w14:paraId="5A2B25C7">
      <w:pPr>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（4）投入该工作的施工设备型号、台数和耗用台时；</w:t>
      </w:r>
    </w:p>
    <w:p w14:paraId="1DEE0A07">
      <w:pPr>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（5）其他有关资料和凭证。</w:t>
      </w:r>
    </w:p>
    <w:p w14:paraId="1F77984C">
      <w:pPr>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计日工由承包人汇总后，列入最近一期进度付款申请单，由监理人审查并经发包人批准后列入进度付款。</w:t>
      </w:r>
    </w:p>
    <w:p w14:paraId="15917F0B">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rFonts w:hint="eastAsia" w:ascii="仿宋" w:hAnsi="仿宋" w:eastAsia="仿宋" w:cs="仿宋"/>
          <w:b/>
          <w:bCs/>
          <w:color w:val="auto"/>
          <w:kern w:val="2"/>
          <w:sz w:val="21"/>
          <w:szCs w:val="21"/>
          <w:highlight w:val="none"/>
          <w:lang w:val="en-US" w:eastAsia="zh-CN" w:bidi="ar-SA"/>
        </w:rPr>
      </w:pPr>
      <w:bookmarkStart w:id="68" w:name="_Toc372905671"/>
      <w:bookmarkStart w:id="69" w:name="_Toc351203605"/>
      <w:bookmarkStart w:id="70" w:name="_Toc296503131"/>
      <w:bookmarkStart w:id="71" w:name="_Toc296346632"/>
      <w:bookmarkStart w:id="72" w:name="_Toc337558822"/>
      <w:r>
        <w:rPr>
          <w:rFonts w:hint="eastAsia" w:ascii="仿宋" w:hAnsi="仿宋" w:eastAsia="仿宋" w:cs="仿宋"/>
          <w:b/>
          <w:bCs/>
          <w:color w:val="auto"/>
          <w:kern w:val="2"/>
          <w:sz w:val="21"/>
          <w:szCs w:val="21"/>
          <w:highlight w:val="none"/>
          <w:lang w:val="en-US" w:eastAsia="zh-CN" w:bidi="ar-SA"/>
        </w:rPr>
        <w:t>16.2 承包人违约</w:t>
      </w:r>
      <w:bookmarkEnd w:id="68"/>
      <w:bookmarkEnd w:id="69"/>
    </w:p>
    <w:bookmarkEnd w:id="70"/>
    <w:bookmarkEnd w:id="71"/>
    <w:bookmarkEnd w:id="72"/>
    <w:p w14:paraId="38D8AFA4">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16.2.1 承包人违约的情形</w:t>
      </w:r>
    </w:p>
    <w:p w14:paraId="2B076530">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在合同履行过程中发生的下列情形，属于承包人违约：</w:t>
      </w:r>
    </w:p>
    <w:p w14:paraId="311EAEBA">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（1）承包人违反合同约定进行转包或违法分包的；</w:t>
      </w:r>
    </w:p>
    <w:p w14:paraId="5D0D5ADB">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（2）承包人违反合同约定采购和使用不合格的材料和工程设备的；</w:t>
      </w:r>
    </w:p>
    <w:p w14:paraId="2F761A3C">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（3）因承包人原因导致工程质量不符合合同要求的；</w:t>
      </w:r>
    </w:p>
    <w:p w14:paraId="34C8F668">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（4）承包人违反第8.9款〔材料与设备专用要求〕的约定，未经批准，私自将已按照合同约定进入施工现场的材料或设备撤离施工现场的；</w:t>
      </w:r>
    </w:p>
    <w:p w14:paraId="32F1A5F0">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（5）承包人未能按施工进度计划及时完成合同约定的工作，造成工期延误的；</w:t>
      </w:r>
    </w:p>
    <w:p w14:paraId="5C15BCB2">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（6）承包人在缺陷责任期及保修期内，未能在合理期限对工程缺陷进行修复，或拒绝按发包人要求进行修复的；</w:t>
      </w:r>
    </w:p>
    <w:p w14:paraId="17350D41">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（7）承包人明确表示或者以其行为表明不履行合同主要义务的；</w:t>
      </w:r>
    </w:p>
    <w:p w14:paraId="0A475EEB">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（8）承包人未能按照合同约定履行其他义务的。</w:t>
      </w:r>
    </w:p>
    <w:p w14:paraId="2C4E101F">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承包人发生除本项第（7）目约定以外的其他违约情况时，监理人可向承包人发出整改通知，要求其在指定的期限内改正。</w:t>
      </w:r>
    </w:p>
    <w:p w14:paraId="6CA5C8E0">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rFonts w:hint="eastAsia" w:ascii="仿宋" w:hAnsi="仿宋" w:eastAsia="仿宋" w:cs="仿宋"/>
          <w:b/>
          <w:bCs/>
          <w:color w:val="auto"/>
          <w:kern w:val="2"/>
          <w:sz w:val="21"/>
          <w:szCs w:val="21"/>
          <w:highlight w:val="none"/>
          <w:lang w:val="en-US" w:eastAsia="zh-CN" w:bidi="ar-SA"/>
        </w:rPr>
      </w:pPr>
      <w:bookmarkStart w:id="73" w:name="_Toc372905680"/>
      <w:bookmarkStart w:id="74" w:name="_Toc351203614"/>
      <w:bookmarkStart w:id="75" w:name="_Toc296503122"/>
      <w:bookmarkStart w:id="76" w:name="_Toc296346623"/>
      <w:bookmarkStart w:id="77" w:name="_Toc337558830"/>
      <w:r>
        <w:rPr>
          <w:rFonts w:hint="eastAsia" w:ascii="仿宋" w:hAnsi="仿宋" w:eastAsia="仿宋" w:cs="仿宋"/>
          <w:b/>
          <w:bCs/>
          <w:color w:val="auto"/>
          <w:kern w:val="2"/>
          <w:sz w:val="21"/>
          <w:szCs w:val="21"/>
          <w:highlight w:val="none"/>
          <w:lang w:val="en-US" w:eastAsia="zh-CN" w:bidi="ar-SA"/>
        </w:rPr>
        <w:t>18.2 工伤保险</w:t>
      </w:r>
      <w:bookmarkEnd w:id="73"/>
      <w:bookmarkEnd w:id="74"/>
    </w:p>
    <w:bookmarkEnd w:id="75"/>
    <w:bookmarkEnd w:id="76"/>
    <w:bookmarkEnd w:id="77"/>
    <w:p w14:paraId="735559A0">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3FFC9E49">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686061A0">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rFonts w:hint="eastAsia" w:ascii="仿宋" w:hAnsi="仿宋" w:eastAsia="仿宋" w:cs="仿宋"/>
          <w:b/>
          <w:bCs/>
          <w:color w:val="auto"/>
          <w:kern w:val="2"/>
          <w:sz w:val="21"/>
          <w:szCs w:val="21"/>
          <w:highlight w:val="none"/>
          <w:lang w:val="en-US" w:eastAsia="zh-CN" w:bidi="ar-SA"/>
        </w:rPr>
      </w:pPr>
      <w:bookmarkStart w:id="78" w:name="_Toc351203615"/>
      <w:bookmarkStart w:id="79" w:name="_Toc372905681"/>
      <w:bookmarkStart w:id="80" w:name="_Toc296346626"/>
      <w:bookmarkStart w:id="81" w:name="_Toc296503125"/>
      <w:bookmarkStart w:id="82" w:name="_Toc337558831"/>
      <w:r>
        <w:rPr>
          <w:rFonts w:hint="eastAsia" w:ascii="仿宋" w:hAnsi="仿宋" w:eastAsia="仿宋" w:cs="仿宋"/>
          <w:b/>
          <w:bCs/>
          <w:color w:val="auto"/>
          <w:kern w:val="2"/>
          <w:sz w:val="21"/>
          <w:szCs w:val="21"/>
          <w:highlight w:val="none"/>
          <w:lang w:val="en-US" w:eastAsia="zh-CN" w:bidi="ar-SA"/>
        </w:rPr>
        <w:t>18.3</w:t>
      </w:r>
      <w:bookmarkEnd w:id="78"/>
      <w:r>
        <w:rPr>
          <w:rFonts w:hint="eastAsia" w:ascii="仿宋" w:hAnsi="仿宋" w:eastAsia="仿宋" w:cs="仿宋"/>
          <w:b/>
          <w:bCs/>
          <w:color w:val="auto"/>
          <w:kern w:val="2"/>
          <w:sz w:val="21"/>
          <w:szCs w:val="21"/>
          <w:highlight w:val="none"/>
          <w:lang w:val="en-US" w:eastAsia="zh-CN" w:bidi="ar-SA"/>
        </w:rPr>
        <w:t>安全生产责任保险</w:t>
      </w:r>
      <w:bookmarkEnd w:id="79"/>
    </w:p>
    <w:bookmarkEnd w:id="80"/>
    <w:bookmarkEnd w:id="81"/>
    <w:bookmarkEnd w:id="82"/>
    <w:p w14:paraId="68761A6C">
      <w:pPr>
        <w:autoSpaceDE w:val="0"/>
        <w:autoSpaceDN w:val="0"/>
        <w:adjustRightInd w:val="0"/>
        <w:snapToGrid w:val="0"/>
        <w:spacing w:after="0" w:line="360" w:lineRule="auto"/>
        <w:ind w:firstLine="420" w:firstLineChars="200"/>
        <w:jc w:val="left"/>
        <w:rPr>
          <w:rFonts w:hint="eastAsia" w:ascii="仿宋" w:hAnsi="仿宋" w:eastAsia="仿宋" w:cs="仿宋"/>
          <w:b w:val="0"/>
          <w:bCs/>
          <w:color w:val="auto"/>
          <w:sz w:val="32"/>
          <w:highlight w:val="none"/>
          <w:lang w:val="zh-CN"/>
        </w:rPr>
      </w:pPr>
      <w:r>
        <w:rPr>
          <w:rFonts w:hint="eastAsia" w:ascii="仿宋" w:hAnsi="仿宋" w:eastAsia="仿宋" w:cs="仿宋"/>
          <w:color w:val="auto"/>
          <w:kern w:val="0"/>
          <w:szCs w:val="21"/>
          <w:highlight w:val="none"/>
        </w:rPr>
        <w:t>承包人应依照法律规定为本企业施工项目缴纳</w:t>
      </w:r>
      <w:r>
        <w:rPr>
          <w:rFonts w:hint="eastAsia" w:ascii="仿宋" w:hAnsi="仿宋" w:eastAsia="仿宋" w:cs="仿宋"/>
          <w:color w:val="auto"/>
          <w:szCs w:val="21"/>
          <w:highlight w:val="none"/>
        </w:rPr>
        <w:t>安全生产责任保险。</w:t>
      </w:r>
      <w:r>
        <w:rPr>
          <w:rFonts w:hint="eastAsia" w:ascii="仿宋" w:hAnsi="仿宋" w:eastAsia="仿宋" w:cs="仿宋"/>
          <w:color w:val="auto"/>
          <w:kern w:val="0"/>
          <w:szCs w:val="21"/>
          <w:highlight w:val="none"/>
        </w:rPr>
        <w:t>除专用合同条款另有约定外，</w:t>
      </w:r>
      <w:r>
        <w:rPr>
          <w:rFonts w:hint="eastAsia" w:ascii="仿宋" w:hAnsi="仿宋" w:eastAsia="仿宋" w:cs="仿宋"/>
          <w:color w:val="auto"/>
          <w:szCs w:val="21"/>
          <w:highlight w:val="none"/>
        </w:rPr>
        <w:t>安全生产责任保险由项目总</w:t>
      </w:r>
      <w:r>
        <w:rPr>
          <w:rFonts w:hint="eastAsia" w:ascii="仿宋" w:hAnsi="仿宋" w:eastAsia="仿宋" w:cs="仿宋"/>
          <w:color w:val="auto"/>
          <w:kern w:val="0"/>
          <w:szCs w:val="21"/>
          <w:highlight w:val="none"/>
        </w:rPr>
        <w:t>承包人及与发包人直接签订工程承包合同的专业承包人分别缴纳。</w:t>
      </w:r>
      <w:r>
        <w:rPr>
          <w:rFonts w:hint="eastAsia" w:ascii="仿宋" w:hAnsi="仿宋" w:eastAsia="仿宋" w:cs="仿宋"/>
          <w:b/>
          <w:color w:val="auto"/>
          <w:spacing w:val="-20"/>
          <w:sz w:val="32"/>
          <w:highlight w:val="none"/>
          <w:lang w:val="zh-CN"/>
        </w:rPr>
        <w:br w:type="page"/>
      </w:r>
    </w:p>
    <w:p w14:paraId="1EA91BDD">
      <w:pPr>
        <w:keepNext/>
        <w:keepLines/>
        <w:widowControl w:val="0"/>
        <w:spacing w:after="160" w:line="360" w:lineRule="auto"/>
        <w:jc w:val="center"/>
        <w:outlineLvl w:val="1"/>
        <w:rPr>
          <w:ins w:id="269" w:author="Zz" w:date="2026-06-29T16:10:21Z"/>
          <w:rFonts w:hint="eastAsia" w:ascii="仿宋" w:hAnsi="仿宋" w:eastAsia="仿宋" w:cs="仿宋"/>
          <w:b/>
          <w:bCs w:val="0"/>
          <w:color w:val="000000" w:themeColor="text1"/>
          <w:spacing w:val="-20"/>
          <w:kern w:val="2"/>
          <w:sz w:val="32"/>
          <w:szCs w:val="32"/>
          <w:highlight w:val="none"/>
          <w:lang w:val="zh-CN" w:eastAsia="zh-CN" w:bidi="ar-SA"/>
          <w14:textFill>
            <w14:solidFill>
              <w14:schemeClr w14:val="tx1"/>
            </w14:solidFill>
          </w14:textFill>
        </w:rPr>
      </w:pPr>
      <w:ins w:id="270" w:author="Zz" w:date="2026-06-29T16:10:21Z">
        <w:r>
          <w:rPr>
            <w:rFonts w:hint="eastAsia" w:ascii="仿宋" w:hAnsi="仿宋" w:eastAsia="仿宋" w:cs="仿宋"/>
            <w:b/>
            <w:bCs w:val="0"/>
            <w:color w:val="000000" w:themeColor="text1"/>
            <w:spacing w:val="-20"/>
            <w:kern w:val="2"/>
            <w:sz w:val="32"/>
            <w:szCs w:val="24"/>
            <w:highlight w:val="none"/>
            <w:lang w:val="zh-CN" w:eastAsia="zh-CN" w:bidi="ar-SA"/>
            <w14:textFill>
              <w14:solidFill>
                <w14:schemeClr w14:val="tx1"/>
              </w14:solidFill>
            </w14:textFill>
          </w:rPr>
          <w:t>第三部分  专用合同条款</w:t>
        </w:r>
      </w:ins>
    </w:p>
    <w:p w14:paraId="50C72CD4">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271"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272"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1. 一般约定</w:t>
        </w:r>
      </w:ins>
    </w:p>
    <w:p w14:paraId="0B748951">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273"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274"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1.1词语定义与解释</w:t>
        </w:r>
      </w:ins>
    </w:p>
    <w:p w14:paraId="64A9C1C3">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275" w:author="Zz" w:date="2026-06-29T16:10:21Z"/>
          <w:rFonts w:hint="eastAsia" w:ascii="仿宋" w:hAnsi="仿宋" w:eastAsia="仿宋" w:cs="仿宋"/>
          <w:color w:val="000000" w:themeColor="text1"/>
          <w:kern w:val="0"/>
          <w:szCs w:val="21"/>
          <w:highlight w:val="none"/>
          <w14:textFill>
            <w14:solidFill>
              <w14:schemeClr w14:val="tx1"/>
            </w14:solidFill>
          </w14:textFill>
        </w:rPr>
      </w:pPr>
      <w:ins w:id="276" w:author="Zz" w:date="2026-06-29T16:10:21Z">
        <w:r>
          <w:rPr>
            <w:rFonts w:hint="eastAsia" w:ascii="仿宋" w:hAnsi="仿宋" w:eastAsia="仿宋" w:cs="仿宋"/>
            <w:color w:val="000000" w:themeColor="text1"/>
            <w:kern w:val="0"/>
            <w:szCs w:val="21"/>
            <w:highlight w:val="none"/>
            <w14:textFill>
              <w14:solidFill>
                <w14:schemeClr w14:val="tx1"/>
              </w14:solidFill>
            </w14:textFill>
          </w:rPr>
          <w:t>合同协议书、专用合同条款和补充合同条款中的下列词语具有本款所赋予的含义：</w:t>
        </w:r>
      </w:ins>
    </w:p>
    <w:p w14:paraId="238A56D6">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277" w:author="Zz" w:date="2026-06-29T16:10:21Z"/>
          <w:rFonts w:hint="eastAsia" w:ascii="仿宋" w:hAnsi="仿宋" w:eastAsia="仿宋" w:cs="仿宋"/>
          <w:b/>
          <w:bCs/>
          <w:color w:val="000000" w:themeColor="text1"/>
          <w:szCs w:val="21"/>
          <w:highlight w:val="none"/>
          <w14:textFill>
            <w14:solidFill>
              <w14:schemeClr w14:val="tx1"/>
            </w14:solidFill>
          </w14:textFill>
        </w:rPr>
      </w:pPr>
      <w:ins w:id="278" w:author="Zz" w:date="2026-06-29T16:10:21Z">
        <w:r>
          <w:rPr>
            <w:rFonts w:hint="eastAsia" w:ascii="仿宋" w:hAnsi="仿宋" w:eastAsia="仿宋" w:cs="仿宋"/>
            <w:color w:val="000000" w:themeColor="text1"/>
            <w:kern w:val="0"/>
            <w:szCs w:val="21"/>
            <w:highlight w:val="none"/>
            <w14:textFill>
              <w14:solidFill>
                <w14:schemeClr w14:val="tx1"/>
              </w14:solidFill>
            </w14:textFill>
          </w:rPr>
          <w:t>1.1.1 合同</w:t>
        </w:r>
      </w:ins>
    </w:p>
    <w:p w14:paraId="3D872EAC">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279" w:author="Zz" w:date="2026-06-29T16:10:21Z"/>
          <w:rFonts w:hint="eastAsia" w:ascii="仿宋" w:hAnsi="仿宋" w:eastAsia="仿宋" w:cs="仿宋"/>
          <w:b/>
          <w:bCs/>
          <w:color w:val="000000" w:themeColor="text1"/>
          <w:szCs w:val="21"/>
          <w:highlight w:val="none"/>
          <w14:textFill>
            <w14:solidFill>
              <w14:schemeClr w14:val="tx1"/>
            </w14:solidFill>
          </w14:textFill>
        </w:rPr>
      </w:pPr>
      <w:ins w:id="280" w:author="Zz" w:date="2026-06-29T16:10:21Z">
        <w:r>
          <w:rPr>
            <w:rFonts w:hint="eastAsia" w:ascii="仿宋" w:hAnsi="仿宋" w:eastAsia="仿宋" w:cs="仿宋"/>
            <w:color w:val="000000" w:themeColor="text1"/>
            <w:kern w:val="0"/>
            <w:szCs w:val="21"/>
            <w:highlight w:val="none"/>
            <w14:textFill>
              <w14:solidFill>
                <w14:schemeClr w14:val="tx1"/>
              </w14:solidFill>
            </w14:textFill>
          </w:rPr>
          <w:t>1.1.1.1 合同：是指根据法律规定和合同当事人约定具有约束力的文件，构成合同的文件包括合同协议书及附件（附件一和附件二）、中标通知书、投标函及其附录、专用合同条款</w:t>
        </w:r>
      </w:ins>
      <w:ins w:id="281" w:author="Zz" w:date="2026-06-29T16:10:21Z">
        <w:r>
          <w:rPr>
            <w:rFonts w:hint="eastAsia" w:ascii="仿宋" w:hAnsi="仿宋" w:eastAsia="仿宋" w:cs="仿宋"/>
            <w:color w:val="000000" w:themeColor="text1"/>
            <w:szCs w:val="21"/>
            <w:highlight w:val="none"/>
            <w14:textFill>
              <w14:solidFill>
                <w14:schemeClr w14:val="tx1"/>
              </w14:solidFill>
            </w14:textFill>
          </w:rPr>
          <w:t>及其附件</w:t>
        </w:r>
      </w:ins>
      <w:ins w:id="282" w:author="Zz" w:date="2026-06-29T16:10:21Z">
        <w:r>
          <w:rPr>
            <w:rFonts w:hint="eastAsia" w:ascii="仿宋" w:hAnsi="仿宋" w:eastAsia="仿宋" w:cs="仿宋"/>
            <w:color w:val="000000" w:themeColor="text1"/>
            <w:kern w:val="0"/>
            <w:szCs w:val="21"/>
            <w:highlight w:val="none"/>
            <w14:textFill>
              <w14:solidFill>
                <w14:schemeClr w14:val="tx1"/>
              </w14:solidFill>
            </w14:textFill>
          </w:rPr>
          <w:t>、通用合同条款、补充合同条款、技术标准和要求、图纸、已标价工程量清单或预算书以及其他合同文件。</w:t>
        </w:r>
      </w:ins>
    </w:p>
    <w:p w14:paraId="04FE0958">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283" w:author="Zz" w:date="2026-06-29T16:10:21Z"/>
          <w:rFonts w:hint="eastAsia" w:ascii="仿宋" w:hAnsi="仿宋" w:eastAsia="仿宋" w:cs="仿宋"/>
          <w:color w:val="000000" w:themeColor="text1"/>
          <w:szCs w:val="21"/>
          <w:highlight w:val="none"/>
          <w14:textFill>
            <w14:solidFill>
              <w14:schemeClr w14:val="tx1"/>
            </w14:solidFill>
          </w14:textFill>
        </w:rPr>
      </w:pPr>
      <w:ins w:id="284" w:author="Zz" w:date="2026-06-29T16:10:21Z">
        <w:r>
          <w:rPr>
            <w:rFonts w:hint="eastAsia" w:ascii="仿宋" w:hAnsi="仿宋" w:eastAsia="仿宋" w:cs="仿宋"/>
            <w:color w:val="000000" w:themeColor="text1"/>
            <w:szCs w:val="21"/>
            <w:highlight w:val="none"/>
            <w14:textFill>
              <w14:solidFill>
                <w14:schemeClr w14:val="tx1"/>
              </w14:solidFill>
            </w14:textFill>
          </w:rPr>
          <w:t>1.1.1.8 已标价工程量清单：是指承包人投标时编制的已标价格的工程量清单。</w:t>
        </w:r>
      </w:ins>
      <w:ins w:id="285" w:author="Zz" w:date="2026-06-29T16:10:21Z">
        <w:r>
          <w:rPr>
            <w:rFonts w:hint="eastAsia" w:ascii="仿宋" w:hAnsi="仿宋" w:eastAsia="仿宋" w:cs="仿宋"/>
            <w:b/>
            <w:bCs/>
            <w:color w:val="000000" w:themeColor="text1"/>
            <w:szCs w:val="21"/>
            <w:highlight w:val="none"/>
            <w:u w:val="single"/>
            <w14:textFill>
              <w14:solidFill>
                <w14:schemeClr w14:val="tx1"/>
              </w14:solidFill>
            </w14:textFill>
          </w:rPr>
          <w:t>在竞争性磋商时，承包人第一轮书面报价的工程量清单视为未最终优惠的已标价工程量清单，结算时应以已标价工程量清单并按最终报价优惠率（应扣除第一轮书面报价的优惠率的影响）办理结算。</w:t>
        </w:r>
      </w:ins>
    </w:p>
    <w:p w14:paraId="4837E496">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286" w:author="Zz" w:date="2026-06-29T16:10:21Z"/>
          <w:rFonts w:hint="eastAsia" w:ascii="仿宋" w:hAnsi="仿宋" w:eastAsia="仿宋" w:cs="仿宋"/>
          <w:color w:val="000000" w:themeColor="text1"/>
          <w:szCs w:val="21"/>
          <w:highlight w:val="none"/>
          <w14:textFill>
            <w14:solidFill>
              <w14:schemeClr w14:val="tx1"/>
            </w14:solidFill>
          </w14:textFill>
        </w:rPr>
      </w:pPr>
      <w:ins w:id="287" w:author="Zz" w:date="2026-06-29T16:10:21Z">
        <w:r>
          <w:rPr>
            <w:rFonts w:hint="eastAsia" w:ascii="仿宋" w:hAnsi="仿宋" w:eastAsia="仿宋" w:cs="仿宋"/>
            <w:color w:val="000000" w:themeColor="text1"/>
            <w:kern w:val="0"/>
            <w:szCs w:val="21"/>
            <w:highlight w:val="none"/>
            <w14:textFill>
              <w14:solidFill>
                <w14:schemeClr w14:val="tx1"/>
              </w14:solidFill>
            </w14:textFill>
          </w:rPr>
          <w:t>1.1.1.10 其他合同文件：是指</w:t>
        </w:r>
      </w:ins>
      <w:ins w:id="288" w:author="Zz" w:date="2026-06-29T16:10:21Z">
        <w:r>
          <w:rPr>
            <w:rFonts w:hint="eastAsia" w:ascii="仿宋" w:hAnsi="仿宋" w:eastAsia="仿宋" w:cs="仿宋"/>
            <w:color w:val="000000" w:themeColor="text1"/>
            <w:szCs w:val="21"/>
            <w:highlight w:val="none"/>
            <w14:textFill>
              <w14:solidFill>
                <w14:schemeClr w14:val="tx1"/>
              </w14:solidFill>
            </w14:textFill>
          </w:rPr>
          <w:t>施工过程中双方有关工程的补充合同或补充协议、工程指令单、工程联系单、设计变更通知单、相关会议纪要、工程洽商记录、工程经济技术签证单、工程经济技术草签单、监理通知和其他来往函件等文件，</w:t>
        </w:r>
      </w:ins>
      <w:ins w:id="289" w:author="Zz" w:date="2026-06-29T16:10:21Z">
        <w:r>
          <w:rPr>
            <w:rFonts w:hint="eastAsia" w:ascii="仿宋" w:hAnsi="仿宋" w:eastAsia="仿宋" w:cs="仿宋"/>
            <w:b/>
            <w:bCs/>
            <w:color w:val="000000" w:themeColor="text1"/>
            <w:szCs w:val="21"/>
            <w:highlight w:val="none"/>
            <w14:textFill>
              <w14:solidFill>
                <w14:schemeClr w14:val="tx1"/>
              </w14:solidFill>
            </w14:textFill>
          </w:rPr>
          <w:t>此类文件均视同为本合同专用合同条款的补充，具有和专用合同条款相同的优先解释顺序。</w:t>
        </w:r>
      </w:ins>
    </w:p>
    <w:p w14:paraId="3F45C4A1">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290" w:author="Zz" w:date="2026-06-29T16:10:21Z"/>
          <w:rFonts w:hint="eastAsia" w:ascii="仿宋" w:hAnsi="仿宋" w:eastAsia="仿宋" w:cs="仿宋"/>
          <w:color w:val="000000" w:themeColor="text1"/>
          <w:szCs w:val="21"/>
          <w:highlight w:val="none"/>
          <w14:textFill>
            <w14:solidFill>
              <w14:schemeClr w14:val="tx1"/>
            </w14:solidFill>
          </w14:textFill>
        </w:rPr>
      </w:pPr>
      <w:ins w:id="291" w:author="Zz" w:date="2026-06-29T16:10:21Z">
        <w:r>
          <w:rPr>
            <w:rFonts w:hint="eastAsia" w:ascii="仿宋" w:hAnsi="仿宋" w:eastAsia="仿宋" w:cs="仿宋"/>
            <w:color w:val="000000" w:themeColor="text1"/>
            <w:szCs w:val="21"/>
            <w:highlight w:val="none"/>
            <w14:textFill>
              <w14:solidFill>
                <w14:schemeClr w14:val="tx1"/>
              </w14:solidFill>
            </w14:textFill>
          </w:rPr>
          <w:t>1.1.1.11 已标价工程量清单的分部分项工程综合单价：是指承包人已标价工程量清单上注明的分部分项工程综合单价。(在竞争性</w:t>
        </w:r>
      </w:ins>
      <w:ins w:id="292" w:author="Zz" w:date="2026-06-29T16:10:21Z">
        <w:r>
          <w:rPr>
            <w:rFonts w:hint="eastAsia" w:ascii="仿宋" w:hAnsi="仿宋" w:eastAsia="仿宋" w:cs="仿宋"/>
            <w:b w:val="0"/>
            <w:bCs w:val="0"/>
            <w:color w:val="000000" w:themeColor="text1"/>
            <w:szCs w:val="21"/>
            <w:highlight w:val="none"/>
            <w14:textFill>
              <w14:solidFill>
                <w14:schemeClr w14:val="tx1"/>
              </w14:solidFill>
            </w14:textFill>
          </w:rPr>
          <w:t>磋商</w:t>
        </w:r>
      </w:ins>
      <w:ins w:id="293" w:author="Zz" w:date="2026-06-29T16:10:21Z">
        <w:r>
          <w:rPr>
            <w:rFonts w:hint="eastAsia" w:ascii="仿宋" w:hAnsi="仿宋" w:eastAsia="仿宋" w:cs="仿宋"/>
            <w:color w:val="000000" w:themeColor="text1"/>
            <w:szCs w:val="21"/>
            <w:highlight w:val="none"/>
            <w14:textFill>
              <w14:solidFill>
                <w14:schemeClr w14:val="tx1"/>
              </w14:solidFill>
            </w14:textFill>
          </w:rPr>
          <w:t>时，已标价工程量清单的分部分项工程综合单价是指未最终优惠的已标价工程量清单上注明的分部分项工程综合单价按承包人的最终优惠比例优惠后的价格。如：招标上限值为100万元， 竞争性</w:t>
        </w:r>
      </w:ins>
      <w:ins w:id="294" w:author="Zz" w:date="2026-06-29T16:10:21Z">
        <w:r>
          <w:rPr>
            <w:rFonts w:hint="eastAsia" w:ascii="仿宋" w:hAnsi="仿宋" w:eastAsia="仿宋" w:cs="仿宋"/>
            <w:b w:val="0"/>
            <w:bCs w:val="0"/>
            <w:color w:val="000000" w:themeColor="text1"/>
            <w:szCs w:val="21"/>
            <w:highlight w:val="none"/>
            <w14:textFill>
              <w14:solidFill>
                <w14:schemeClr w14:val="tx1"/>
              </w14:solidFill>
            </w14:textFill>
          </w:rPr>
          <w:t>磋商</w:t>
        </w:r>
      </w:ins>
      <w:ins w:id="295" w:author="Zz" w:date="2026-06-29T16:10:21Z">
        <w:r>
          <w:rPr>
            <w:rFonts w:hint="eastAsia" w:ascii="仿宋" w:hAnsi="仿宋" w:eastAsia="仿宋" w:cs="仿宋"/>
            <w:color w:val="000000" w:themeColor="text1"/>
            <w:szCs w:val="21"/>
            <w:highlight w:val="none"/>
            <w14:textFill>
              <w14:solidFill>
                <w14:schemeClr w14:val="tx1"/>
              </w14:solidFill>
            </w14:textFill>
          </w:rPr>
          <w:t>时承包人第一轮书面报价为90万元，未最终优惠的已标价工程量清单的某项综合单价为9元/平米，承包人最终中标报价为80万元，则已标价工程量清单的该项分部分项工程综合单价应为：9÷（90÷100）×（80÷100）×100%=8元/平米。)</w:t>
        </w:r>
      </w:ins>
    </w:p>
    <w:p w14:paraId="3E5F2CDF">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296" w:author="Zz" w:date="2026-06-29T16:10:21Z"/>
          <w:rFonts w:hint="eastAsia" w:ascii="仿宋" w:hAnsi="仿宋" w:eastAsia="仿宋" w:cs="仿宋"/>
          <w:color w:val="000000" w:themeColor="text1"/>
          <w:kern w:val="0"/>
          <w:szCs w:val="21"/>
          <w:highlight w:val="none"/>
          <w14:textFill>
            <w14:solidFill>
              <w14:schemeClr w14:val="tx1"/>
            </w14:solidFill>
          </w14:textFill>
        </w:rPr>
      </w:pPr>
      <w:ins w:id="297" w:author="Zz" w:date="2026-06-29T16:10:21Z">
        <w:r>
          <w:rPr>
            <w:rFonts w:hint="eastAsia" w:ascii="仿宋" w:hAnsi="仿宋" w:eastAsia="仿宋" w:cs="仿宋"/>
            <w:color w:val="000000" w:themeColor="text1"/>
            <w:highlight w:val="none"/>
            <w14:textFill>
              <w14:solidFill>
                <w14:schemeClr w14:val="tx1"/>
              </w14:solidFill>
            </w14:textFill>
          </w:rPr>
          <w:t>1.1.1.12 重新组价：是指</w:t>
        </w:r>
      </w:ins>
      <w:ins w:id="298" w:author="Zz" w:date="2026-06-29T16:10:21Z">
        <w:r>
          <w:rPr>
            <w:rFonts w:hint="eastAsia" w:ascii="仿宋" w:hAnsi="仿宋" w:eastAsia="仿宋" w:cs="仿宋"/>
            <w:color w:val="000000" w:themeColor="text1"/>
            <w:kern w:val="0"/>
            <w:szCs w:val="21"/>
            <w:highlight w:val="none"/>
            <w14:textFill>
              <w14:solidFill>
                <w14:schemeClr w14:val="tx1"/>
              </w14:solidFill>
            </w14:textFill>
          </w:rPr>
          <w:t>按省建设行政主管部门颁发的现行建设工程消耗量标准，取费标准、计费程序、人工工资单价及工程造价管理机构发布的工程造价信息（工程造价信息没有发布价格的主材参照市场价，市场价按专用合同条款8.2.4条确定）对变更等分部分项工程价格重新进行计算。重新组价价格应按承包人中标时的总体优惠率考虑下浮。</w:t>
        </w:r>
      </w:ins>
    </w:p>
    <w:p w14:paraId="1AF7CB06">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299" w:author="Zz" w:date="2026-06-29T16:10:21Z"/>
          <w:rFonts w:hint="eastAsia" w:ascii="仿宋" w:hAnsi="仿宋" w:eastAsia="仿宋" w:cs="仿宋"/>
          <w:color w:val="000000" w:themeColor="text1"/>
          <w:highlight w:val="none"/>
          <w14:textFill>
            <w14:solidFill>
              <w14:schemeClr w14:val="tx1"/>
            </w14:solidFill>
          </w14:textFill>
        </w:rPr>
      </w:pPr>
      <w:ins w:id="300" w:author="Zz" w:date="2026-06-29T16:10:21Z">
        <w:r>
          <w:rPr>
            <w:rFonts w:hint="eastAsia" w:ascii="仿宋" w:hAnsi="仿宋" w:eastAsia="仿宋" w:cs="仿宋"/>
            <w:color w:val="000000" w:themeColor="text1"/>
            <w:kern w:val="0"/>
            <w:szCs w:val="21"/>
            <w:highlight w:val="none"/>
            <w14:textFill>
              <w14:solidFill>
                <w14:schemeClr w14:val="tx1"/>
              </w14:solidFill>
            </w14:textFill>
          </w:rPr>
          <w:t xml:space="preserve">1.1.1.13 </w:t>
        </w:r>
      </w:ins>
      <w:ins w:id="301"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不平衡报价：是指</w:t>
        </w:r>
      </w:ins>
      <w:ins w:id="302" w:author="Zz" w:date="2026-06-29T16:10:21Z">
        <w:r>
          <w:rPr>
            <w:rFonts w:hint="eastAsia" w:ascii="仿宋" w:hAnsi="仿宋" w:eastAsia="仿宋" w:cs="仿宋"/>
            <w:color w:val="000000" w:themeColor="text1"/>
            <w:highlight w:val="none"/>
            <w:lang w:val="en-US" w:eastAsia="zh-CN"/>
            <w14:textFill>
              <w14:solidFill>
                <w14:schemeClr w14:val="tx1"/>
              </w14:solidFill>
            </w14:textFill>
          </w:rPr>
          <w:t>承包人因各种原因在投标时对工程量清单中部分分部分项工程的投标报价明显偏离市场报价和成本的报价策略。在本项目中，分部分项工程子目投标报价经结算审核中介机构计算和比较，对标按清单定额子目正常套价后的价格正负偏离比例达到</w:t>
        </w:r>
      </w:ins>
      <w:ins w:id="303" w:author="Zz" w:date="2026-06-29T16:10:21Z">
        <w:r>
          <w:rPr>
            <w:rFonts w:hint="eastAsia" w:ascii="仿宋" w:hAnsi="仿宋" w:eastAsia="仿宋" w:cs="仿宋"/>
            <w:color w:val="000000" w:themeColor="text1"/>
            <w:highlight w:val="none"/>
            <w:lang w:val="en" w:eastAsia="zh-CN"/>
            <w14:textFill>
              <w14:solidFill>
                <w14:schemeClr w14:val="tx1"/>
              </w14:solidFill>
            </w14:textFill>
          </w:rPr>
          <w:t>30%以上</w:t>
        </w:r>
      </w:ins>
      <w:ins w:id="304" w:author="Zz" w:date="2026-06-29T16:10:21Z">
        <w:r>
          <w:rPr>
            <w:rFonts w:hint="eastAsia" w:ascii="仿宋" w:hAnsi="仿宋" w:eastAsia="仿宋" w:cs="仿宋"/>
            <w:color w:val="000000" w:themeColor="text1"/>
            <w:highlight w:val="none"/>
            <w:lang w:val="en-US" w:eastAsia="zh-CN"/>
            <w14:textFill>
              <w14:solidFill>
                <w14:schemeClr w14:val="tx1"/>
              </w14:solidFill>
            </w14:textFill>
          </w:rPr>
          <w:t>，该投标报价即视为不平衡报价。</w:t>
        </w:r>
      </w:ins>
    </w:p>
    <w:p w14:paraId="05A97AD2">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305" w:author="Zz" w:date="2026-06-29T16:10:21Z"/>
          <w:rFonts w:hint="eastAsia" w:ascii="仿宋" w:hAnsi="仿宋" w:eastAsia="仿宋" w:cs="仿宋"/>
          <w:color w:val="000000" w:themeColor="text1"/>
          <w:highlight w:val="none"/>
          <w:lang w:eastAsia="zh-CN"/>
          <w14:textFill>
            <w14:solidFill>
              <w14:schemeClr w14:val="tx1"/>
            </w14:solidFill>
          </w14:textFill>
        </w:rPr>
      </w:pPr>
      <w:ins w:id="306" w:author="Zz" w:date="2026-06-29T16:10:21Z">
        <w:r>
          <w:rPr>
            <w:rFonts w:hint="eastAsia" w:ascii="仿宋" w:hAnsi="仿宋" w:eastAsia="仿宋" w:cs="仿宋"/>
            <w:color w:val="000000" w:themeColor="text1"/>
            <w:highlight w:val="none"/>
            <w:lang w:eastAsia="zh-CN"/>
            <w14:textFill>
              <w14:solidFill>
                <w14:schemeClr w14:val="tx1"/>
              </w14:solidFill>
            </w14:textFill>
          </w:rPr>
          <w:t>核算价差：涉及不平衡报价调整机制</w:t>
        </w:r>
      </w:ins>
    </w:p>
    <w:p w14:paraId="34CD4F27">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307" w:author="Zz" w:date="2026-06-29T16:10:21Z"/>
          <w:rFonts w:hint="eastAsia" w:ascii="仿宋" w:hAnsi="仿宋" w:eastAsia="仿宋" w:cs="仿宋"/>
          <w:color w:val="000000" w:themeColor="text1"/>
          <w:szCs w:val="21"/>
          <w:highlight w:val="none"/>
          <w14:textFill>
            <w14:solidFill>
              <w14:schemeClr w14:val="tx1"/>
            </w14:solidFill>
          </w14:textFill>
        </w:rPr>
      </w:pPr>
      <w:ins w:id="308" w:author="Zz" w:date="2026-06-29T16:10:21Z">
        <w:r>
          <w:rPr>
            <w:rFonts w:hint="eastAsia" w:ascii="仿宋" w:hAnsi="仿宋" w:eastAsia="仿宋" w:cs="仿宋"/>
            <w:color w:val="000000" w:themeColor="text1"/>
            <w:kern w:val="0"/>
            <w:szCs w:val="21"/>
            <w:highlight w:val="none"/>
            <w14:textFill>
              <w14:solidFill>
                <w14:schemeClr w14:val="tx1"/>
              </w14:solidFill>
            </w14:textFill>
          </w:rPr>
          <w:t>1.1.1.1</w:t>
        </w:r>
      </w:ins>
      <w:ins w:id="309" w:author="Zz" w:date="2026-06-29T16:10:21Z">
        <w:r>
          <w:rPr>
            <w:rFonts w:hint="eastAsia" w:ascii="仿宋" w:hAnsi="仿宋" w:eastAsia="仿宋" w:cs="仿宋"/>
            <w:color w:val="000000" w:themeColor="text1"/>
            <w:kern w:val="0"/>
            <w:szCs w:val="21"/>
            <w:highlight w:val="none"/>
            <w:lang w:val="en-US" w:eastAsia="zh-CN"/>
            <w14:textFill>
              <w14:solidFill>
                <w14:schemeClr w14:val="tx1"/>
              </w14:solidFill>
            </w14:textFill>
          </w:rPr>
          <w:t>4</w:t>
        </w:r>
      </w:ins>
      <w:ins w:id="310" w:author="Zz" w:date="2026-06-29T16:10:21Z">
        <w:r>
          <w:rPr>
            <w:rFonts w:hint="eastAsia" w:ascii="仿宋" w:hAnsi="仿宋" w:eastAsia="仿宋" w:cs="仿宋"/>
            <w:color w:val="000000" w:themeColor="text1"/>
            <w:kern w:val="0"/>
            <w:szCs w:val="21"/>
            <w:highlight w:val="none"/>
            <w14:textFill>
              <w14:solidFill>
                <w14:schemeClr w14:val="tx1"/>
              </w14:solidFill>
            </w14:textFill>
          </w:rPr>
          <w:t xml:space="preserve"> </w:t>
        </w:r>
      </w:ins>
      <w:ins w:id="311" w:author="Zz" w:date="2026-06-29T16:10:21Z">
        <w:r>
          <w:rPr>
            <w:rFonts w:hint="eastAsia" w:ascii="仿宋" w:hAnsi="仿宋" w:eastAsia="仿宋" w:cs="仿宋"/>
            <w:color w:val="000000" w:themeColor="text1"/>
            <w:szCs w:val="21"/>
            <w:highlight w:val="none"/>
            <w14:textFill>
              <w14:solidFill>
                <w14:schemeClr w14:val="tx1"/>
              </w14:solidFill>
            </w14:textFill>
          </w:rPr>
          <w:t>主材：是指湘建[1999]价字第172号文附录三发布的主要材料（即</w:t>
        </w:r>
      </w:ins>
      <w:ins w:id="312" w:author="Zz" w:date="2026-06-29T16:10:21Z">
        <w:r>
          <w:rPr>
            <w:rFonts w:hint="eastAsia" w:ascii="仿宋" w:hAnsi="仿宋" w:eastAsia="仿宋" w:cs="仿宋"/>
            <w:color w:val="000000" w:themeColor="text1"/>
            <w:kern w:val="0"/>
            <w:szCs w:val="21"/>
            <w:highlight w:val="none"/>
            <w14:textFill>
              <w14:solidFill>
                <w14:schemeClr w14:val="tx1"/>
              </w14:solidFill>
            </w14:textFill>
          </w:rPr>
          <w:t>工程造价管理机构定期发布价格信息</w:t>
        </w:r>
      </w:ins>
      <w:ins w:id="313" w:author="Zz" w:date="2026-06-29T16:10:21Z">
        <w:r>
          <w:rPr>
            <w:rFonts w:hint="eastAsia" w:ascii="仿宋" w:hAnsi="仿宋" w:eastAsia="仿宋" w:cs="仿宋"/>
            <w:color w:val="000000" w:themeColor="text1"/>
            <w:szCs w:val="21"/>
            <w:highlight w:val="none"/>
            <w14:textFill>
              <w14:solidFill>
                <w14:schemeClr w14:val="tx1"/>
              </w14:solidFill>
            </w14:textFill>
          </w:rPr>
          <w:t>的主要材料）。如某单项非主要材料占本工程合同签约价的2%（含2%）以上，则该单项非主要材料应视作主材。</w:t>
        </w:r>
      </w:ins>
    </w:p>
    <w:p w14:paraId="0C50152F">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314" w:author="Zz" w:date="2026-06-29T16:10:21Z"/>
          <w:rFonts w:hint="eastAsia" w:ascii="仿宋" w:hAnsi="仿宋" w:eastAsia="仿宋" w:cs="仿宋"/>
          <w:b/>
          <w:bCs/>
          <w:color w:val="000000" w:themeColor="text1"/>
          <w:szCs w:val="21"/>
          <w:highlight w:val="none"/>
          <w14:textFill>
            <w14:solidFill>
              <w14:schemeClr w14:val="tx1"/>
            </w14:solidFill>
          </w14:textFill>
        </w:rPr>
      </w:pPr>
      <w:ins w:id="315" w:author="Zz" w:date="2026-06-29T16:10:21Z">
        <w:r>
          <w:rPr>
            <w:rFonts w:hint="eastAsia" w:ascii="仿宋" w:hAnsi="仿宋" w:eastAsia="仿宋" w:cs="仿宋"/>
            <w:color w:val="000000" w:themeColor="text1"/>
            <w:kern w:val="0"/>
            <w:szCs w:val="21"/>
            <w:highlight w:val="none"/>
            <w14:textFill>
              <w14:solidFill>
                <w14:schemeClr w14:val="tx1"/>
              </w14:solidFill>
            </w14:textFill>
          </w:rPr>
          <w:t>1.1.1.1</w:t>
        </w:r>
      </w:ins>
      <w:ins w:id="316" w:author="Zz" w:date="2026-06-29T16:10:21Z">
        <w:r>
          <w:rPr>
            <w:rFonts w:hint="eastAsia" w:ascii="仿宋" w:hAnsi="仿宋" w:eastAsia="仿宋" w:cs="仿宋"/>
            <w:color w:val="000000" w:themeColor="text1"/>
            <w:kern w:val="0"/>
            <w:szCs w:val="21"/>
            <w:highlight w:val="none"/>
            <w:lang w:val="en-US" w:eastAsia="zh-CN"/>
            <w14:textFill>
              <w14:solidFill>
                <w14:schemeClr w14:val="tx1"/>
              </w14:solidFill>
            </w14:textFill>
          </w:rPr>
          <w:t>5</w:t>
        </w:r>
      </w:ins>
      <w:ins w:id="317" w:author="Zz" w:date="2026-06-29T16:10:21Z">
        <w:r>
          <w:rPr>
            <w:rFonts w:hint="eastAsia" w:ascii="仿宋" w:hAnsi="仿宋" w:eastAsia="仿宋" w:cs="仿宋"/>
            <w:color w:val="000000" w:themeColor="text1"/>
            <w:kern w:val="0"/>
            <w:szCs w:val="21"/>
            <w:highlight w:val="none"/>
            <w14:textFill>
              <w14:solidFill>
                <w14:schemeClr w14:val="tx1"/>
              </w14:solidFill>
            </w14:textFill>
          </w:rPr>
          <w:t xml:space="preserve"> </w:t>
        </w:r>
      </w:ins>
      <w:ins w:id="318" w:author="Zz" w:date="2026-06-29T16:10:21Z">
        <w:r>
          <w:rPr>
            <w:rFonts w:hint="eastAsia" w:ascii="仿宋" w:hAnsi="仿宋" w:eastAsia="仿宋" w:cs="仿宋"/>
            <w:b/>
            <w:bCs/>
            <w:color w:val="000000" w:themeColor="text1"/>
            <w:kern w:val="0"/>
            <w:szCs w:val="21"/>
            <w:highlight w:val="none"/>
            <w:lang w:eastAsia="zh-CN"/>
            <w14:textFill>
              <w14:solidFill>
                <w14:schemeClr w14:val="tx1"/>
              </w14:solidFill>
            </w14:textFill>
          </w:rPr>
          <w:t>承包</w:t>
        </w:r>
      </w:ins>
      <w:ins w:id="319" w:author="Zz" w:date="2026-06-29T16:10:21Z">
        <w:r>
          <w:rPr>
            <w:rFonts w:hint="eastAsia" w:ascii="仿宋" w:hAnsi="仿宋" w:eastAsia="仿宋" w:cs="仿宋"/>
            <w:b/>
            <w:bCs/>
            <w:color w:val="000000" w:themeColor="text1"/>
            <w:kern w:val="0"/>
            <w:szCs w:val="21"/>
            <w:highlight w:val="none"/>
            <w14:textFill>
              <w14:solidFill>
                <w14:schemeClr w14:val="tx1"/>
              </w14:solidFill>
            </w14:textFill>
          </w:rPr>
          <w:t>人投标报价时的优惠比例：</w:t>
        </w:r>
      </w:ins>
      <w:ins w:id="320" w:author="Zz" w:date="2026-06-29T16:10:21Z">
        <w:r>
          <w:rPr>
            <w:rFonts w:hint="eastAsia" w:ascii="仿宋" w:hAnsi="仿宋" w:eastAsia="仿宋" w:cs="仿宋"/>
            <w:b/>
            <w:bCs/>
            <w:color w:val="000000" w:themeColor="text1"/>
            <w:kern w:val="0"/>
            <w:szCs w:val="21"/>
            <w:highlight w:val="none"/>
            <w:lang w:eastAsia="zh-CN"/>
            <w14:textFill>
              <w14:solidFill>
                <w14:schemeClr w14:val="tx1"/>
              </w14:solidFill>
            </w14:textFill>
          </w:rPr>
          <w:t>承包</w:t>
        </w:r>
      </w:ins>
      <w:ins w:id="321" w:author="Zz" w:date="2026-06-29T16:10:21Z">
        <w:r>
          <w:rPr>
            <w:rFonts w:hint="eastAsia" w:ascii="仿宋" w:hAnsi="仿宋" w:eastAsia="仿宋" w:cs="仿宋"/>
            <w:b/>
            <w:bCs/>
            <w:color w:val="000000" w:themeColor="text1"/>
            <w:kern w:val="0"/>
            <w:szCs w:val="21"/>
            <w:highlight w:val="none"/>
            <w14:textFill>
              <w14:solidFill>
                <w14:schemeClr w14:val="tx1"/>
              </w14:solidFill>
            </w14:textFill>
          </w:rPr>
          <w:t>人投标报价时的优惠比例是指</w:t>
        </w:r>
      </w:ins>
      <w:ins w:id="322" w:author="Zz" w:date="2026-06-29T16:10:21Z">
        <w:r>
          <w:rPr>
            <w:rFonts w:hint="eastAsia" w:ascii="仿宋" w:hAnsi="仿宋" w:eastAsia="仿宋" w:cs="仿宋"/>
            <w:b/>
            <w:bCs/>
            <w:color w:val="000000" w:themeColor="text1"/>
            <w:kern w:val="0"/>
            <w:szCs w:val="21"/>
            <w:highlight w:val="none"/>
            <w:lang w:eastAsia="zh-CN"/>
            <w14:textFill>
              <w14:solidFill>
                <w14:schemeClr w14:val="tx1"/>
              </w14:solidFill>
            </w14:textFill>
          </w:rPr>
          <w:t>中</w:t>
        </w:r>
      </w:ins>
      <w:ins w:id="323" w:author="Zz" w:date="2026-06-29T16:10:21Z">
        <w:r>
          <w:rPr>
            <w:rFonts w:hint="eastAsia" w:ascii="仿宋" w:hAnsi="仿宋" w:eastAsia="仿宋" w:cs="仿宋"/>
            <w:b/>
            <w:bCs/>
            <w:color w:val="000000" w:themeColor="text1"/>
            <w:kern w:val="0"/>
            <w:szCs w:val="21"/>
            <w:highlight w:val="none"/>
            <w14:textFill>
              <w14:solidFill>
                <w14:schemeClr w14:val="tx1"/>
              </w14:solidFill>
            </w14:textFill>
          </w:rPr>
          <w:t>标</w:t>
        </w:r>
      </w:ins>
      <w:ins w:id="324" w:author="Zz" w:date="2026-06-29T16:10:21Z">
        <w:r>
          <w:rPr>
            <w:rFonts w:hint="eastAsia" w:ascii="仿宋" w:hAnsi="仿宋" w:eastAsia="仿宋" w:cs="仿宋"/>
            <w:b/>
            <w:bCs/>
            <w:color w:val="000000" w:themeColor="text1"/>
            <w:kern w:val="0"/>
            <w:szCs w:val="21"/>
            <w:highlight w:val="none"/>
            <w:lang w:eastAsia="zh-CN"/>
            <w14:textFill>
              <w14:solidFill>
                <w14:schemeClr w14:val="tx1"/>
              </w14:solidFill>
            </w14:textFill>
          </w:rPr>
          <w:t>价</w:t>
        </w:r>
      </w:ins>
      <w:ins w:id="325" w:author="Zz" w:date="2026-06-29T16:10:21Z">
        <w:r>
          <w:rPr>
            <w:rFonts w:hint="eastAsia" w:ascii="仿宋" w:hAnsi="仿宋" w:eastAsia="仿宋" w:cs="仿宋"/>
            <w:b/>
            <w:bCs/>
            <w:color w:val="000000" w:themeColor="text1"/>
            <w:kern w:val="0"/>
            <w:szCs w:val="21"/>
            <w:highlight w:val="none"/>
            <w14:textFill>
              <w14:solidFill>
                <w14:schemeClr w14:val="tx1"/>
              </w14:solidFill>
            </w14:textFill>
          </w:rPr>
          <w:t>与发包人发布的招标上限值</w:t>
        </w:r>
      </w:ins>
      <w:ins w:id="326" w:author="Zz" w:date="2026-06-29T16:10:21Z">
        <w:r>
          <w:rPr>
            <w:rFonts w:hint="eastAsia" w:ascii="仿宋" w:hAnsi="仿宋" w:eastAsia="仿宋" w:cs="仿宋"/>
            <w:b/>
            <w:bCs/>
            <w:color w:val="000000" w:themeColor="text1"/>
            <w:kern w:val="0"/>
            <w:szCs w:val="21"/>
            <w:highlight w:val="none"/>
            <w:lang w:eastAsia="zh-CN"/>
            <w14:textFill>
              <w14:solidFill>
                <w14:schemeClr w14:val="tx1"/>
              </w14:solidFill>
            </w14:textFill>
          </w:rPr>
          <w:t>，在分别</w:t>
        </w:r>
      </w:ins>
      <w:ins w:id="327" w:author="Zz" w:date="2026-06-29T16:10:21Z">
        <w:r>
          <w:rPr>
            <w:rFonts w:hint="eastAsia" w:ascii="仿宋" w:hAnsi="仿宋" w:eastAsia="仿宋" w:cs="仿宋"/>
            <w:b/>
            <w:bCs/>
            <w:color w:val="000000" w:themeColor="text1"/>
            <w:kern w:val="0"/>
            <w:szCs w:val="21"/>
            <w:highlight w:val="none"/>
            <w14:textFill>
              <w14:solidFill>
                <w14:schemeClr w14:val="tx1"/>
              </w14:solidFill>
            </w14:textFill>
          </w:rPr>
          <w:t>扣除</w:t>
        </w:r>
      </w:ins>
      <w:ins w:id="328" w:author="Zz" w:date="2026-06-29T16:10:21Z">
        <w:r>
          <w:rPr>
            <w:rFonts w:hint="eastAsia" w:ascii="仿宋" w:hAnsi="仿宋" w:eastAsia="仿宋" w:cs="仿宋"/>
            <w:b/>
            <w:bCs/>
            <w:color w:val="000000" w:themeColor="text1"/>
            <w:kern w:val="0"/>
            <w:szCs w:val="21"/>
            <w:highlight w:val="none"/>
            <w:lang w:eastAsia="zh-CN"/>
            <w14:textFill>
              <w14:solidFill>
                <w14:schemeClr w14:val="tx1"/>
              </w14:solidFill>
            </w14:textFill>
          </w:rPr>
          <w:t>暂估价、暂列金额和不可预见费等</w:t>
        </w:r>
      </w:ins>
      <w:ins w:id="329" w:author="Zz" w:date="2026-06-29T16:10:21Z">
        <w:r>
          <w:rPr>
            <w:rFonts w:hint="eastAsia" w:ascii="仿宋" w:hAnsi="仿宋" w:eastAsia="仿宋" w:cs="仿宋"/>
            <w:b/>
            <w:bCs/>
            <w:color w:val="000000" w:themeColor="text1"/>
            <w:kern w:val="0"/>
            <w:szCs w:val="21"/>
            <w:highlight w:val="none"/>
            <w14:textFill>
              <w14:solidFill>
                <w14:schemeClr w14:val="tx1"/>
              </w14:solidFill>
            </w14:textFill>
          </w:rPr>
          <w:t>不可</w:t>
        </w:r>
      </w:ins>
      <w:ins w:id="330" w:author="Zz" w:date="2026-06-29T16:10:21Z">
        <w:r>
          <w:rPr>
            <w:rFonts w:hint="eastAsia" w:ascii="仿宋" w:hAnsi="仿宋" w:eastAsia="仿宋" w:cs="仿宋"/>
            <w:b/>
            <w:bCs/>
            <w:color w:val="000000" w:themeColor="text1"/>
            <w:kern w:val="0"/>
            <w:szCs w:val="21"/>
            <w:highlight w:val="none"/>
            <w:lang w:eastAsia="zh-CN"/>
            <w14:textFill>
              <w14:solidFill>
                <w14:schemeClr w14:val="tx1"/>
              </w14:solidFill>
            </w14:textFill>
          </w:rPr>
          <w:t>竞争费用</w:t>
        </w:r>
      </w:ins>
      <w:ins w:id="331" w:author="Zz" w:date="2026-06-29T16:10:21Z">
        <w:r>
          <w:rPr>
            <w:rFonts w:hint="eastAsia" w:ascii="仿宋" w:hAnsi="仿宋" w:eastAsia="仿宋" w:cs="仿宋"/>
            <w:b/>
            <w:bCs/>
            <w:color w:val="000000" w:themeColor="text1"/>
            <w:kern w:val="0"/>
            <w:szCs w:val="21"/>
            <w:highlight w:val="none"/>
            <w14:textFill>
              <w14:solidFill>
                <w14:schemeClr w14:val="tx1"/>
              </w14:solidFill>
            </w14:textFill>
          </w:rPr>
          <w:t>后</w:t>
        </w:r>
      </w:ins>
      <w:ins w:id="332" w:author="Zz" w:date="2026-06-29T16:10:21Z">
        <w:r>
          <w:rPr>
            <w:rFonts w:hint="eastAsia" w:ascii="仿宋" w:hAnsi="仿宋" w:eastAsia="仿宋" w:cs="仿宋"/>
            <w:b/>
            <w:bCs/>
            <w:color w:val="000000" w:themeColor="text1"/>
            <w:kern w:val="0"/>
            <w:szCs w:val="21"/>
            <w:highlight w:val="none"/>
            <w:lang w:eastAsia="zh-CN"/>
            <w14:textFill>
              <w14:solidFill>
                <w14:schemeClr w14:val="tx1"/>
              </w14:solidFill>
            </w14:textFill>
          </w:rPr>
          <w:t>，各自</w:t>
        </w:r>
      </w:ins>
      <w:ins w:id="333" w:author="Zz" w:date="2026-06-29T16:10:21Z">
        <w:r>
          <w:rPr>
            <w:rFonts w:hint="eastAsia" w:ascii="仿宋" w:hAnsi="仿宋" w:eastAsia="仿宋" w:cs="仿宋"/>
            <w:b/>
            <w:bCs/>
            <w:color w:val="000000" w:themeColor="text1"/>
            <w:kern w:val="0"/>
            <w:szCs w:val="21"/>
            <w:highlight w:val="none"/>
            <w14:textFill>
              <w14:solidFill>
                <w14:schemeClr w14:val="tx1"/>
              </w14:solidFill>
            </w14:textFill>
          </w:rPr>
          <w:t>剩余金额</w:t>
        </w:r>
      </w:ins>
      <w:ins w:id="334" w:author="Zz" w:date="2026-06-29T16:10:21Z">
        <w:r>
          <w:rPr>
            <w:rFonts w:hint="eastAsia" w:ascii="仿宋" w:hAnsi="仿宋" w:eastAsia="仿宋" w:cs="仿宋"/>
            <w:b/>
            <w:bCs/>
            <w:color w:val="000000" w:themeColor="text1"/>
            <w:kern w:val="0"/>
            <w:szCs w:val="21"/>
            <w:highlight w:val="none"/>
            <w:lang w:eastAsia="zh-CN"/>
            <w14:textFill>
              <w14:solidFill>
                <w14:schemeClr w14:val="tx1"/>
              </w14:solidFill>
            </w14:textFill>
          </w:rPr>
          <w:t>间</w:t>
        </w:r>
      </w:ins>
      <w:ins w:id="335" w:author="Zz" w:date="2026-06-29T16:10:21Z">
        <w:r>
          <w:rPr>
            <w:rFonts w:hint="eastAsia" w:ascii="仿宋" w:hAnsi="仿宋" w:eastAsia="仿宋" w:cs="仿宋"/>
            <w:b/>
            <w:bCs/>
            <w:color w:val="000000" w:themeColor="text1"/>
            <w:kern w:val="0"/>
            <w:szCs w:val="21"/>
            <w:highlight w:val="none"/>
            <w14:textFill>
              <w14:solidFill>
                <w14:schemeClr w14:val="tx1"/>
              </w14:solidFill>
            </w14:textFill>
          </w:rPr>
          <w:t>的百分比值。计算公式为：优惠比例＝（1-（</w:t>
        </w:r>
      </w:ins>
      <w:ins w:id="336" w:author="Zz" w:date="2026-06-29T16:10:21Z">
        <w:r>
          <w:rPr>
            <w:rFonts w:hint="eastAsia" w:ascii="仿宋" w:hAnsi="仿宋" w:eastAsia="仿宋" w:cs="仿宋"/>
            <w:b/>
            <w:bCs/>
            <w:color w:val="000000" w:themeColor="text1"/>
            <w:kern w:val="0"/>
            <w:szCs w:val="21"/>
            <w:highlight w:val="none"/>
            <w:lang w:eastAsia="zh-CN"/>
            <w14:textFill>
              <w14:solidFill>
                <w14:schemeClr w14:val="tx1"/>
              </w14:solidFill>
            </w14:textFill>
          </w:rPr>
          <w:t>中标</w:t>
        </w:r>
      </w:ins>
      <w:ins w:id="337" w:author="Zz" w:date="2026-06-29T16:10:21Z">
        <w:r>
          <w:rPr>
            <w:rFonts w:hint="eastAsia" w:ascii="仿宋" w:hAnsi="仿宋" w:eastAsia="仿宋" w:cs="仿宋"/>
            <w:b/>
            <w:bCs/>
            <w:color w:val="000000" w:themeColor="text1"/>
            <w:kern w:val="0"/>
            <w:szCs w:val="21"/>
            <w:highlight w:val="none"/>
            <w14:textFill>
              <w14:solidFill>
                <w14:schemeClr w14:val="tx1"/>
              </w14:solidFill>
            </w14:textFill>
          </w:rPr>
          <w:t>价-不可</w:t>
        </w:r>
      </w:ins>
      <w:ins w:id="338" w:author="Zz" w:date="2026-06-29T16:10:21Z">
        <w:r>
          <w:rPr>
            <w:rFonts w:hint="eastAsia" w:ascii="仿宋" w:hAnsi="仿宋" w:eastAsia="仿宋" w:cs="仿宋"/>
            <w:b/>
            <w:bCs/>
            <w:color w:val="000000" w:themeColor="text1"/>
            <w:kern w:val="0"/>
            <w:szCs w:val="21"/>
            <w:highlight w:val="none"/>
            <w:lang w:eastAsia="zh-CN"/>
            <w14:textFill>
              <w14:solidFill>
                <w14:schemeClr w14:val="tx1"/>
              </w14:solidFill>
            </w14:textFill>
          </w:rPr>
          <w:t>竞争费用总金额</w:t>
        </w:r>
      </w:ins>
      <w:ins w:id="339" w:author="Zz" w:date="2026-06-29T16:10:21Z">
        <w:r>
          <w:rPr>
            <w:rFonts w:hint="eastAsia" w:ascii="仿宋" w:hAnsi="仿宋" w:eastAsia="仿宋" w:cs="仿宋"/>
            <w:b/>
            <w:bCs/>
            <w:color w:val="000000" w:themeColor="text1"/>
            <w:kern w:val="0"/>
            <w:szCs w:val="21"/>
            <w:highlight w:val="none"/>
            <w14:textFill>
              <w14:solidFill>
                <w14:schemeClr w14:val="tx1"/>
              </w14:solidFill>
            </w14:textFill>
          </w:rPr>
          <w:t>）/（招标上限值－</w:t>
        </w:r>
      </w:ins>
      <w:ins w:id="340" w:author="Zz" w:date="2026-06-29T16:10:21Z">
        <w:r>
          <w:rPr>
            <w:rFonts w:hint="eastAsia" w:ascii="仿宋" w:hAnsi="仿宋" w:eastAsia="仿宋" w:cs="仿宋"/>
            <w:b/>
            <w:bCs/>
            <w:color w:val="000000" w:themeColor="text1"/>
            <w:kern w:val="0"/>
            <w:szCs w:val="21"/>
            <w:highlight w:val="none"/>
            <w:lang w:eastAsia="zh-CN"/>
            <w14:textFill>
              <w14:solidFill>
                <w14:schemeClr w14:val="tx1"/>
              </w14:solidFill>
            </w14:textFill>
          </w:rPr>
          <w:t>不可竞争费用总金额</w:t>
        </w:r>
      </w:ins>
      <w:ins w:id="341" w:author="Zz" w:date="2026-06-29T16:10:21Z">
        <w:r>
          <w:rPr>
            <w:rFonts w:hint="eastAsia" w:ascii="仿宋" w:hAnsi="仿宋" w:eastAsia="仿宋" w:cs="仿宋"/>
            <w:b/>
            <w:bCs/>
            <w:color w:val="000000" w:themeColor="text1"/>
            <w:kern w:val="0"/>
            <w:szCs w:val="21"/>
            <w:highlight w:val="none"/>
            <w14:textFill>
              <w14:solidFill>
                <w14:schemeClr w14:val="tx1"/>
              </w14:solidFill>
            </w14:textFill>
          </w:rPr>
          <w:t>））*100%。</w:t>
        </w:r>
      </w:ins>
    </w:p>
    <w:p w14:paraId="3FDF8CD2">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342" w:author="Zz" w:date="2026-06-29T16:10:21Z"/>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ins w:id="343" w:author="Zz" w:date="2026-06-29T16:10:21Z">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1.1.1.16 项目管理人：</w:t>
        </w:r>
      </w:ins>
      <w:ins w:id="344"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项目管理人是指受发包人委托，按照委托协议负责对本工程进行全面管理的</w:t>
        </w:r>
      </w:ins>
      <w:ins w:id="345" w:author="Zz" w:date="2026-06-29T16:10:21Z">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 xml:space="preserve">的法人或其他组织。 </w:t>
        </w:r>
      </w:ins>
    </w:p>
    <w:p w14:paraId="61C4F384">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346" w:author="Zz" w:date="2026-06-29T16:10:21Z"/>
          <w:rFonts w:hint="eastAsia" w:ascii="仿宋" w:hAnsi="仿宋" w:eastAsia="仿宋" w:cs="仿宋"/>
          <w:color w:val="000000" w:themeColor="text1"/>
          <w:kern w:val="0"/>
          <w:szCs w:val="21"/>
          <w:highlight w:val="none"/>
          <w14:textFill>
            <w14:solidFill>
              <w14:schemeClr w14:val="tx1"/>
            </w14:solidFill>
          </w14:textFill>
        </w:rPr>
      </w:pPr>
      <w:ins w:id="347" w:author="Zz" w:date="2026-06-29T16:10:21Z">
        <w:r>
          <w:rPr>
            <w:rFonts w:hint="eastAsia" w:ascii="仿宋" w:hAnsi="仿宋" w:eastAsia="仿宋" w:cs="仿宋"/>
            <w:color w:val="000000" w:themeColor="text1"/>
            <w:kern w:val="0"/>
            <w:szCs w:val="21"/>
            <w:highlight w:val="none"/>
            <w14:textFill>
              <w14:solidFill>
                <w14:schemeClr w14:val="tx1"/>
              </w14:solidFill>
            </w14:textFill>
          </w:rPr>
          <w:t>1.1.1.1</w:t>
        </w:r>
      </w:ins>
      <w:ins w:id="348" w:author="Zz" w:date="2026-06-29T16:10:21Z">
        <w:r>
          <w:rPr>
            <w:rFonts w:hint="eastAsia" w:ascii="仿宋" w:hAnsi="仿宋" w:eastAsia="仿宋" w:cs="仿宋"/>
            <w:color w:val="000000" w:themeColor="text1"/>
            <w:kern w:val="0"/>
            <w:szCs w:val="21"/>
            <w:highlight w:val="none"/>
            <w:lang w:val="en-US" w:eastAsia="zh-CN"/>
            <w14:textFill>
              <w14:solidFill>
                <w14:schemeClr w14:val="tx1"/>
              </w14:solidFill>
            </w14:textFill>
          </w:rPr>
          <w:t>7</w:t>
        </w:r>
      </w:ins>
      <w:ins w:id="349" w:author="Zz" w:date="2026-06-29T16:10:21Z">
        <w:r>
          <w:rPr>
            <w:rFonts w:hint="eastAsia" w:ascii="仿宋" w:hAnsi="仿宋" w:eastAsia="仿宋" w:cs="仿宋"/>
            <w:color w:val="000000" w:themeColor="text1"/>
            <w:kern w:val="0"/>
            <w:szCs w:val="21"/>
            <w:highlight w:val="none"/>
            <w14:textFill>
              <w14:solidFill>
                <w14:schemeClr w14:val="tx1"/>
              </w14:solidFill>
            </w14:textFill>
          </w:rPr>
          <w:t xml:space="preserve"> 使用单位：是指工程所在地的办公用房使用单位或管理单位，作为工程参与方参与工程管理。存在多个使用单位的，以发包人书面确认的</w:t>
        </w:r>
      </w:ins>
      <w:ins w:id="350"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牵头使用</w:t>
        </w:r>
      </w:ins>
      <w:ins w:id="351" w:author="Zz" w:date="2026-06-29T16:10:21Z">
        <w:r>
          <w:rPr>
            <w:rFonts w:hint="eastAsia" w:ascii="仿宋" w:hAnsi="仿宋" w:eastAsia="仿宋" w:cs="仿宋"/>
            <w:color w:val="000000" w:themeColor="text1"/>
            <w:kern w:val="0"/>
            <w:szCs w:val="21"/>
            <w:highlight w:val="none"/>
            <w14:textFill>
              <w14:solidFill>
                <w14:schemeClr w14:val="tx1"/>
              </w14:solidFill>
            </w14:textFill>
          </w:rPr>
          <w:t>单位为准。</w:t>
        </w:r>
      </w:ins>
    </w:p>
    <w:p w14:paraId="3D93D4C0">
      <w:pPr>
        <w:keepNext/>
        <w:widowControl w:val="0"/>
        <w:spacing w:line="360" w:lineRule="auto"/>
        <w:ind w:firstLine="422" w:firstLineChars="200"/>
        <w:jc w:val="left"/>
        <w:textAlignment w:val="baseline"/>
        <w:rPr>
          <w:ins w:id="352"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353" w:author="Zz" w:date="2026-06-29T16:10:21Z">
        <w:r>
          <w:rPr>
            <w:rFonts w:hint="eastAsia" w:ascii="仿宋" w:hAnsi="仿宋" w:eastAsia="仿宋" w:cs="仿宋"/>
            <w:b/>
            <w:color w:val="000000" w:themeColor="text1"/>
            <w:kern w:val="0"/>
            <w:sz w:val="21"/>
            <w:szCs w:val="21"/>
            <w:highlight w:val="none"/>
            <w:lang w:val="en-US" w:eastAsia="zh-CN" w:bidi="ar-SA"/>
            <w14:textFill>
              <w14:solidFill>
                <w14:schemeClr w14:val="tx1"/>
              </w14:solidFill>
            </w14:textFill>
          </w:rPr>
          <w:t>1.1.1.18 结算终审机构：结算终审机构是指发包人指定委托的结算终审机构，一般来源于市场且与承包人无利害关系的第三方工程造价咨询中介机构。</w:t>
        </w:r>
      </w:ins>
    </w:p>
    <w:p w14:paraId="383773ED">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354"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355"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1.1.2合同当事人及其他相关方</w:t>
        </w:r>
      </w:ins>
    </w:p>
    <w:p w14:paraId="527065BF">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356" w:author="Zz" w:date="2026-06-29T16:10:21Z"/>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pPr>
      <w:ins w:id="35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1.1.2.4监理人：</w:t>
        </w:r>
      </w:ins>
    </w:p>
    <w:p w14:paraId="33AA410B">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358"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35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名称：</w:t>
        </w:r>
      </w:ins>
      <w:ins w:id="360"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w:t>
        </w:r>
      </w:ins>
      <w:ins w:id="36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 xml:space="preserve">     </w:t>
        </w:r>
      </w:ins>
    </w:p>
    <w:p w14:paraId="3E89952E">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362"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36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1.1.2.5设计人：</w:t>
        </w:r>
      </w:ins>
    </w:p>
    <w:p w14:paraId="4C4356A7">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364"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365"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名称：</w:t>
        </w:r>
      </w:ins>
      <w:ins w:id="366"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w:t>
        </w:r>
      </w:ins>
      <w:ins w:id="367" w:author="Zz" w:date="2026-06-29T16:10:21Z">
        <w:r>
          <w:rPr>
            <w:rFonts w:hint="eastAsia" w:ascii="仿宋" w:hAnsi="仿宋" w:eastAsia="仿宋" w:cs="仿宋"/>
            <w:color w:val="000000" w:themeColor="text1"/>
            <w:kern w:val="2"/>
            <w:sz w:val="21"/>
            <w:szCs w:val="21"/>
            <w:highlight w:val="none"/>
            <w:u w:val="none"/>
            <w:lang w:val="en-US" w:eastAsia="zh-CN" w:bidi="ar-SA"/>
            <w14:textFill>
              <w14:solidFill>
                <w14:schemeClr w14:val="tx1"/>
              </w14:solidFill>
            </w14:textFill>
          </w:rPr>
          <w:t xml:space="preserve">      </w:t>
        </w:r>
      </w:ins>
      <w:ins w:id="368"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 xml:space="preserve">                     </w:t>
        </w:r>
      </w:ins>
    </w:p>
    <w:p w14:paraId="57B21FDC">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369"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370"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1.1.2.10项目管理人：</w:t>
        </w:r>
      </w:ins>
    </w:p>
    <w:p w14:paraId="41E1E59D">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371"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372"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名称：</w:t>
        </w:r>
      </w:ins>
      <w:ins w:id="373"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w:t>
        </w:r>
      </w:ins>
      <w:ins w:id="374"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 xml:space="preserve">                                 </w:t>
        </w:r>
      </w:ins>
    </w:p>
    <w:p w14:paraId="36DD28AB">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375"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376"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1.1.3工程和设备</w:t>
        </w:r>
      </w:ins>
    </w:p>
    <w:p w14:paraId="28C50F7C">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377"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378"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1.1.3.1作为施工现场组成部分的其他场所包括：</w:t>
        </w:r>
      </w:ins>
      <w:ins w:id="379"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施工必经的道路、楼梯、电梯和临时材料堆场等场所，具体由发包人、使用单位和承包人协商确定</w:t>
        </w:r>
      </w:ins>
      <w:ins w:id="380"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0E501C21">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381"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382"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1.1.3.2永久占地包括：</w:t>
        </w:r>
      </w:ins>
      <w:ins w:id="383"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无</w:t>
        </w:r>
      </w:ins>
      <w:ins w:id="384"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02ACA650">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385"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386"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临时占地包括：</w:t>
        </w:r>
      </w:ins>
      <w:ins w:id="387"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根据现场实际情况由发包人、使用单位和承包人协商确定</w:t>
        </w:r>
      </w:ins>
      <w:ins w:id="388"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52C542D9">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389"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390"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1.3法律</w:t>
        </w:r>
      </w:ins>
    </w:p>
    <w:p w14:paraId="6E1C3EF1">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391"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392"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适用于合同的其他规范性文件：</w:t>
        </w:r>
      </w:ins>
      <w:ins w:id="393"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国家、湖南省和长沙市现行的有关法律、法规和文件</w:t>
        </w:r>
      </w:ins>
      <w:ins w:id="394"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65F3C248">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395"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396"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1.4标准和规范</w:t>
        </w:r>
      </w:ins>
    </w:p>
    <w:p w14:paraId="5EF6D2BF">
      <w:pPr>
        <w:pageBreakBefore w:val="0"/>
        <w:widowControl w:val="0"/>
        <w:kinsoku/>
        <w:wordWrap/>
        <w:overflowPunct/>
        <w:topLinePunct w:val="0"/>
        <w:bidi w:val="0"/>
        <w:adjustRightInd w:val="0"/>
        <w:snapToGrid w:val="0"/>
        <w:spacing w:line="360" w:lineRule="auto"/>
        <w:ind w:firstLine="420" w:firstLineChars="200"/>
        <w:jc w:val="left"/>
        <w:textAlignment w:val="auto"/>
        <w:rPr>
          <w:ins w:id="397" w:author="Zz" w:date="2026-06-29T16:10:21Z"/>
          <w:rFonts w:hint="eastAsia" w:ascii="仿宋" w:hAnsi="仿宋" w:eastAsia="仿宋" w:cs="仿宋"/>
          <w:color w:val="000000" w:themeColor="text1"/>
          <w:szCs w:val="21"/>
          <w:highlight w:val="none"/>
          <w14:textFill>
            <w14:solidFill>
              <w14:schemeClr w14:val="tx1"/>
            </w14:solidFill>
          </w14:textFill>
        </w:rPr>
      </w:pPr>
      <w:ins w:id="398" w:author="Zz" w:date="2026-06-29T16:10:21Z">
        <w:r>
          <w:rPr>
            <w:rFonts w:hint="eastAsia" w:ascii="仿宋" w:hAnsi="仿宋" w:eastAsia="仿宋" w:cs="仿宋"/>
            <w:color w:val="000000" w:themeColor="text1"/>
            <w:szCs w:val="21"/>
            <w:highlight w:val="none"/>
            <w14:textFill>
              <w14:solidFill>
                <w14:schemeClr w14:val="tx1"/>
              </w14:solidFill>
            </w14:textFill>
          </w:rPr>
          <w:t>1.4.1 适用于工程的标准规范包括：</w:t>
        </w:r>
      </w:ins>
      <w:ins w:id="399" w:author="Zz" w:date="2026-06-29T16:10:21Z">
        <w:r>
          <w:rPr>
            <w:rFonts w:hint="eastAsia" w:ascii="仿宋" w:hAnsi="仿宋" w:eastAsia="仿宋" w:cs="仿宋"/>
            <w:color w:val="000000" w:themeColor="text1"/>
            <w:szCs w:val="21"/>
            <w:highlight w:val="none"/>
            <w:u w:val="single"/>
            <w14:textFill>
              <w14:solidFill>
                <w14:schemeClr w14:val="tx1"/>
              </w14:solidFill>
            </w14:textFill>
          </w:rPr>
          <w:t>国家、住建部、湖南省和长沙市现行有效的工程规范、技术规程、强制性条文和质量验收标准，以及住建部、湖南省和长沙市发布的规范性文件</w:t>
        </w:r>
      </w:ins>
      <w:ins w:id="400"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78AEFB60">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01"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02"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1.4.2发包人提供国外标准、规范的名称:</w:t>
        </w:r>
      </w:ins>
      <w:ins w:id="403"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无</w:t>
        </w:r>
      </w:ins>
      <w:ins w:id="404"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7C6EE276">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05"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06"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1.4.3发包人对工程的技术标准和功能要求的特殊要求:</w:t>
        </w:r>
      </w:ins>
      <w:ins w:id="407"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无</w:t>
        </w:r>
      </w:ins>
      <w:ins w:id="408"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2418D3F7">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409"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410"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1.5合同文件的优先顺序</w:t>
        </w:r>
      </w:ins>
    </w:p>
    <w:p w14:paraId="6B3E2E33">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11" w:author="Zz" w:date="2026-06-29T16:10:21Z"/>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ins w:id="412"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合同文件组成及优先顺序为：</w:t>
        </w:r>
      </w:ins>
      <w:ins w:id="413" w:author="Zz" w:date="2026-06-29T16:10:21Z">
        <w:r>
          <w:rPr>
            <w:rFonts w:hint="eastAsia" w:ascii="仿宋" w:hAnsi="仿宋" w:eastAsia="仿宋" w:cs="仿宋"/>
            <w:color w:val="000000" w:themeColor="text1"/>
            <w:kern w:val="0"/>
            <w:sz w:val="21"/>
            <w:szCs w:val="21"/>
            <w:highlight w:val="none"/>
            <w:u w:val="single"/>
            <w:lang w:val="en-US" w:eastAsia="zh-CN" w:bidi="ar-SA"/>
            <w14:textFill>
              <w14:solidFill>
                <w14:schemeClr w14:val="tx1"/>
              </w14:solidFill>
            </w14:textFill>
          </w:rPr>
          <w:t>（1）合同协议书；（2）中标通知书；（3）招标文件及招标答疑；（4）投标函及其附录；（5）补充合同条款及其附件；（6）专用合同条款</w:t>
        </w:r>
      </w:ins>
      <w:ins w:id="414"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及其附件，</w:t>
        </w:r>
      </w:ins>
      <w:ins w:id="415" w:author="Zz" w:date="2026-06-29T16:10:21Z">
        <w:r>
          <w:rPr>
            <w:rFonts w:hint="eastAsia" w:ascii="仿宋" w:hAnsi="仿宋" w:eastAsia="仿宋" w:cs="仿宋"/>
            <w:color w:val="000000" w:themeColor="text1"/>
            <w:kern w:val="0"/>
            <w:sz w:val="21"/>
            <w:szCs w:val="21"/>
            <w:highlight w:val="none"/>
            <w:u w:val="single"/>
            <w:lang w:val="en-US" w:eastAsia="zh-CN" w:bidi="ar-SA"/>
            <w14:textFill>
              <w14:solidFill>
                <w14:schemeClr w14:val="tx1"/>
              </w14:solidFill>
            </w14:textFill>
          </w:rPr>
          <w:t>其他合同文件；（7）通用合同条款；（8）技术标准和要求；（9）招标图纸和竣工图；（10）已标价工程量清单或预算书</w:t>
        </w:r>
      </w:ins>
      <w:ins w:id="416" w:author="Zz" w:date="2026-06-29T16:10:21Z">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w:t>
        </w:r>
      </w:ins>
    </w:p>
    <w:p w14:paraId="3C04EB46">
      <w:pPr>
        <w:pageBreakBefore w:val="0"/>
        <w:widowControl w:val="0"/>
        <w:kinsoku/>
        <w:wordWrap/>
        <w:overflowPunct/>
        <w:topLinePunct w:val="0"/>
        <w:autoSpaceDE w:val="0"/>
        <w:autoSpaceDN w:val="0"/>
        <w:bidi w:val="0"/>
        <w:adjustRightInd w:val="0"/>
        <w:snapToGrid w:val="0"/>
        <w:spacing w:line="360" w:lineRule="auto"/>
        <w:ind w:firstLine="422" w:firstLineChars="200"/>
        <w:jc w:val="left"/>
        <w:textAlignment w:val="auto"/>
        <w:rPr>
          <w:ins w:id="417" w:author="Zz" w:date="2026-06-29T16:10:21Z"/>
          <w:rFonts w:hint="eastAsia" w:ascii="仿宋" w:hAnsi="仿宋" w:eastAsia="仿宋" w:cs="仿宋"/>
          <w:color w:val="000000" w:themeColor="text1"/>
          <w:kern w:val="0"/>
          <w:szCs w:val="21"/>
          <w:highlight w:val="none"/>
          <w14:textFill>
            <w14:solidFill>
              <w14:schemeClr w14:val="tx1"/>
            </w14:solidFill>
          </w14:textFill>
        </w:rPr>
      </w:pPr>
      <w:ins w:id="418" w:author="Zz" w:date="2026-06-29T16:10:21Z">
        <w:r>
          <w:rPr>
            <w:rFonts w:hint="eastAsia" w:ascii="仿宋" w:hAnsi="仿宋" w:eastAsia="仿宋" w:cs="仿宋"/>
            <w:b/>
            <w:bCs/>
            <w:color w:val="000000" w:themeColor="text1"/>
            <w:szCs w:val="21"/>
            <w:highlight w:val="none"/>
            <w14:textFill>
              <w14:solidFill>
                <w14:schemeClr w14:val="tx1"/>
              </w14:solidFill>
            </w14:textFill>
          </w:rPr>
          <w:t>其他合同文件的优先解释顺序依次为：补充合同或补充协议、工程指令单、设计变更通知单、工程联系单、相关会议纪要、工程洽商记录、工程经济技术签证单、工程经济技术草签单、监理通知和其他来往函件。上述其他合同文件中，仅补充合同、补充协议以及附件齐全的工程经济技术签证单可直接作为结算依据，其他文件只能作为签证单附件。</w:t>
        </w:r>
      </w:ins>
    </w:p>
    <w:p w14:paraId="1A5DE392">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419"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420"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1.6图纸和承包人文件</w:t>
        </w:r>
      </w:ins>
    </w:p>
    <w:p w14:paraId="5C124B70">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21"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22"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1.6.1图纸的提供</w:t>
        </w:r>
      </w:ins>
    </w:p>
    <w:p w14:paraId="76A75FC5">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23"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24"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发包人向承包人提供图纸的期限：</w:t>
        </w:r>
      </w:ins>
      <w:ins w:id="425"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开工前一周提供</w:t>
        </w:r>
      </w:ins>
      <w:ins w:id="426"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51C1A780">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27"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28"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发包人向承包人提供图纸的数量：</w:t>
        </w:r>
      </w:ins>
      <w:ins w:id="429"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3  </w:t>
        </w:r>
      </w:ins>
      <w:ins w:id="430"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 xml:space="preserve"> 套。承包人如需更多套数，须向发包人申请，并由发包人联系设计院出图，出图费用由承包人承担。承包人自行打印、复印或自行晒图，发包人或项目管理人不承担任何图纸错误或遗漏的责任。发包人或提供给承包人的图纸以设计院正式签字并盖章的蓝图为准，承包人使用其他形式的图纸（包括但不限于电子版）所造成的错误，由承包人承担责任。</w:t>
        </w:r>
      </w:ins>
    </w:p>
    <w:p w14:paraId="6E20D8A5">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31"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32"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发包人或项目管理人向承包人提供图纸的内容：</w:t>
        </w:r>
      </w:ins>
      <w:ins w:id="433"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详见盖章的施工蓝图</w:t>
        </w:r>
      </w:ins>
      <w:ins w:id="434"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54370674">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35"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36"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1.6.3图纸的修改和补充</w:t>
        </w:r>
      </w:ins>
    </w:p>
    <w:p w14:paraId="029F9BAE">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37"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38"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按通用条款执行。图纸未细化、未作具体要求或要求不明之处，承包人可要求发包人和设计人明确，发包人和设计人未能给出明确意见时，一律按专用合同条款1.4条所述标准和规范规定执行。如设计图纸与上述标准和规范不一致的，应按两者中最严格的要求执行或由发包人和设计人明确。</w:t>
        </w:r>
      </w:ins>
    </w:p>
    <w:p w14:paraId="2DF1DC79">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39"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40"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1.6.4承包人文件</w:t>
        </w:r>
      </w:ins>
    </w:p>
    <w:p w14:paraId="5A15C2E3">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41"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42"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需要由承包人提供的文件，包括：</w:t>
        </w:r>
      </w:ins>
      <w:ins w:id="443"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工程技术资料、工程经济资料、往来函件和其他文件等</w:t>
        </w:r>
      </w:ins>
      <w:ins w:id="444"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0003AC46">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45"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46"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承包人提供的文件的期限为：</w:t>
        </w:r>
      </w:ins>
      <w:ins w:id="447"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按发包人、项目管理人及相关规范要求</w:t>
        </w:r>
      </w:ins>
      <w:ins w:id="448"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2867880D">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49"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50"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承包人提供的文件的数量为：</w:t>
        </w:r>
      </w:ins>
      <w:ins w:id="451"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按发包人、项目管理人及相关规范要求</w:t>
        </w:r>
      </w:ins>
      <w:ins w:id="452"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06FC2FAB">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53"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54"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承包人提供的文件的形式为：</w:t>
        </w:r>
      </w:ins>
      <w:ins w:id="455"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书面原件</w:t>
        </w:r>
      </w:ins>
      <w:ins w:id="456"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35506A8C">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57"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58"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发包人及项目管理人审批承包人文件的期限：</w:t>
        </w:r>
      </w:ins>
      <w:ins w:id="459"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原则上5个工作日批复，特殊情况另行确定</w:t>
        </w:r>
      </w:ins>
      <w:ins w:id="460"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2D9C495A">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61"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62"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1.6.4.1已标价工程量清单错误的修正</w:t>
        </w:r>
      </w:ins>
    </w:p>
    <w:p w14:paraId="4CBC3692">
      <w:pPr>
        <w:pageBreakBefore w:val="0"/>
        <w:widowControl w:val="0"/>
        <w:kinsoku/>
        <w:wordWrap/>
        <w:overflowPunct/>
        <w:topLinePunct w:val="0"/>
        <w:bidi w:val="0"/>
        <w:adjustRightInd w:val="0"/>
        <w:snapToGrid w:val="0"/>
        <w:spacing w:line="360" w:lineRule="auto"/>
        <w:ind w:firstLine="420" w:firstLineChars="200"/>
        <w:jc w:val="left"/>
        <w:textAlignment w:val="auto"/>
        <w:rPr>
          <w:ins w:id="463" w:author="Zz" w:date="2026-06-29T16:10:21Z"/>
          <w:rFonts w:hint="eastAsia" w:ascii="仿宋" w:hAnsi="仿宋" w:eastAsia="仿宋" w:cs="仿宋"/>
          <w:color w:val="000000" w:themeColor="text1"/>
          <w:szCs w:val="21"/>
          <w:highlight w:val="none"/>
          <w14:textFill>
            <w14:solidFill>
              <w14:schemeClr w14:val="tx1"/>
            </w14:solidFill>
          </w14:textFill>
        </w:rPr>
      </w:pPr>
      <w:ins w:id="464" w:author="Zz" w:date="2026-06-29T16:10:21Z">
        <w:r>
          <w:rPr>
            <w:rFonts w:hint="eastAsia" w:ascii="仿宋" w:hAnsi="仿宋" w:eastAsia="仿宋" w:cs="仿宋"/>
            <w:color w:val="000000" w:themeColor="text1"/>
            <w:szCs w:val="21"/>
            <w:highlight w:val="none"/>
            <w14:textFill>
              <w14:solidFill>
                <w14:schemeClr w14:val="tx1"/>
              </w14:solidFill>
            </w14:textFill>
          </w:rPr>
          <w:t>当承包人投标</w:t>
        </w:r>
      </w:ins>
      <w:ins w:id="465" w:author="Zz" w:date="2026-06-29T16:10:21Z">
        <w:r>
          <w:rPr>
            <w:rFonts w:hint="eastAsia" w:ascii="仿宋" w:hAnsi="仿宋" w:eastAsia="仿宋" w:cs="仿宋"/>
            <w:color w:val="000000" w:themeColor="text1"/>
            <w:szCs w:val="21"/>
            <w:highlight w:val="none"/>
            <w:lang w:eastAsia="zh-CN"/>
            <w14:textFill>
              <w14:solidFill>
                <w14:schemeClr w14:val="tx1"/>
              </w14:solidFill>
            </w14:textFill>
          </w:rPr>
          <w:t>报价</w:t>
        </w:r>
      </w:ins>
      <w:ins w:id="466" w:author="Zz" w:date="2026-06-29T16:10:21Z">
        <w:r>
          <w:rPr>
            <w:rFonts w:hint="eastAsia" w:ascii="仿宋" w:hAnsi="仿宋" w:eastAsia="仿宋" w:cs="仿宋"/>
            <w:color w:val="000000" w:themeColor="text1"/>
            <w:szCs w:val="21"/>
            <w:highlight w:val="none"/>
            <w14:textFill>
              <w14:solidFill>
                <w14:schemeClr w14:val="tx1"/>
              </w14:solidFill>
            </w14:textFill>
          </w:rPr>
          <w:t>时分部分项工程合价累计错误造成累计值超过投标总价时，按投标总价与总价累计值之商作为优惠比例，则工程量清单中的分部分项工程结算综合单价为相应分部分项工程投标综合单价乘以优惠比例后的数值；当承包人投标</w:t>
        </w:r>
      </w:ins>
      <w:ins w:id="467" w:author="Zz" w:date="2026-06-29T16:10:21Z">
        <w:r>
          <w:rPr>
            <w:rFonts w:hint="eastAsia" w:ascii="仿宋" w:hAnsi="仿宋" w:eastAsia="仿宋" w:cs="仿宋"/>
            <w:color w:val="000000" w:themeColor="text1"/>
            <w:szCs w:val="21"/>
            <w:highlight w:val="none"/>
            <w:lang w:eastAsia="zh-CN"/>
            <w14:textFill>
              <w14:solidFill>
                <w14:schemeClr w14:val="tx1"/>
              </w14:solidFill>
            </w14:textFill>
          </w:rPr>
          <w:t>报价</w:t>
        </w:r>
      </w:ins>
      <w:ins w:id="468" w:author="Zz" w:date="2026-06-29T16:10:21Z">
        <w:r>
          <w:rPr>
            <w:rFonts w:hint="eastAsia" w:ascii="仿宋" w:hAnsi="仿宋" w:eastAsia="仿宋" w:cs="仿宋"/>
            <w:color w:val="000000" w:themeColor="text1"/>
            <w:szCs w:val="21"/>
            <w:highlight w:val="none"/>
            <w14:textFill>
              <w14:solidFill>
                <w14:schemeClr w14:val="tx1"/>
              </w14:solidFill>
            </w14:textFill>
          </w:rPr>
          <w:t>时修改了招标工程量清单中分部分项工程的数量和单位时，则该分部分项工程结算综合单价为该分部分项工程的综合合价与招标工程量清单工程量之商；当发生大写金额和小写金额不一致、分部分项工程的综合单价与数量的乘积与综合合价不一致、单价有明显的小数点错误等情形时，在结算中应按照有利于发包人和实事求是的原则并根据招标文件算术性错误修正方法或按实修正；发生已标价工程量清单中的某分部分项工程的工程量与招标工程量清单不一致的情形时，应以招标工程量清单所注明工程量为准，已标价工程量清单的该分部分项工程综合单价应按该分部分项工程工程量合价与招标工程量清单所注明的工程量之商修正。已标价工程量清单存在其他错误的情形也应按照有利于发包人和实事求是的原则通过双方协商的方式确定具体修正办法。</w:t>
        </w:r>
      </w:ins>
    </w:p>
    <w:p w14:paraId="21F588C1">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69"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70"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1.6.5现场图纸准备</w:t>
        </w:r>
      </w:ins>
    </w:p>
    <w:p w14:paraId="341981FC">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71"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72"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关于现场图纸准备的约定：</w:t>
        </w:r>
      </w:ins>
      <w:ins w:id="473"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承包人应在施工现场保留一套完整图纸，供发包人、项目管理人或监理人及有关人员进行工程检查时使用</w:t>
        </w:r>
      </w:ins>
      <w:ins w:id="474"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495F03E9">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475"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476"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1.7联络</w:t>
        </w:r>
      </w:ins>
    </w:p>
    <w:p w14:paraId="21F1244B">
      <w:pPr>
        <w:pageBreakBefore w:val="0"/>
        <w:widowControl w:val="0"/>
        <w:kinsoku/>
        <w:wordWrap/>
        <w:overflowPunct/>
        <w:topLinePunct w:val="0"/>
        <w:bidi w:val="0"/>
        <w:adjustRightInd w:val="0"/>
        <w:snapToGrid w:val="0"/>
        <w:spacing w:line="360" w:lineRule="auto"/>
        <w:ind w:firstLine="420" w:firstLineChars="200"/>
        <w:jc w:val="left"/>
        <w:textAlignment w:val="auto"/>
        <w:rPr>
          <w:ins w:id="477" w:author="Zz" w:date="2026-06-29T16:10:21Z"/>
          <w:rFonts w:hint="eastAsia" w:ascii="仿宋" w:hAnsi="仿宋" w:eastAsia="仿宋" w:cs="仿宋"/>
          <w:color w:val="000000" w:themeColor="text1"/>
          <w:szCs w:val="21"/>
          <w:highlight w:val="none"/>
          <w14:textFill>
            <w14:solidFill>
              <w14:schemeClr w14:val="tx1"/>
            </w14:solidFill>
          </w14:textFill>
        </w:rPr>
      </w:pPr>
      <w:ins w:id="478" w:author="Zz" w:date="2026-06-29T16:10:21Z">
        <w:r>
          <w:rPr>
            <w:rFonts w:hint="eastAsia" w:ascii="仿宋" w:hAnsi="仿宋" w:eastAsia="仿宋" w:cs="仿宋"/>
            <w:color w:val="000000" w:themeColor="text1"/>
            <w:szCs w:val="21"/>
            <w:highlight w:val="none"/>
            <w14:textFill>
              <w14:solidFill>
                <w14:schemeClr w14:val="tx1"/>
              </w14:solidFill>
            </w14:textFill>
          </w:rPr>
          <w:t>1.7.1发包人、项目管理人和承包人应当在</w:t>
        </w:r>
      </w:ins>
      <w:ins w:id="479" w:author="Zz" w:date="2026-06-29T16:10:21Z">
        <w:r>
          <w:rPr>
            <w:rFonts w:hint="eastAsia" w:ascii="仿宋" w:hAnsi="仿宋" w:eastAsia="仿宋" w:cs="仿宋"/>
            <w:color w:val="000000" w:themeColor="text1"/>
            <w:szCs w:val="21"/>
            <w:highlight w:val="none"/>
            <w:u w:val="single"/>
            <w14:textFill>
              <w14:solidFill>
                <w14:schemeClr w14:val="tx1"/>
              </w14:solidFill>
            </w14:textFill>
          </w:rPr>
          <w:t>7</w:t>
        </w:r>
      </w:ins>
      <w:ins w:id="480" w:author="Zz" w:date="2026-06-29T16:10:21Z">
        <w:r>
          <w:rPr>
            <w:rFonts w:hint="eastAsia" w:ascii="仿宋" w:hAnsi="仿宋" w:eastAsia="仿宋" w:cs="仿宋"/>
            <w:color w:val="000000" w:themeColor="text1"/>
            <w:szCs w:val="21"/>
            <w:highlight w:val="none"/>
            <w14:textFill>
              <w14:solidFill>
                <w14:schemeClr w14:val="tx1"/>
              </w14:solidFill>
            </w14:textFill>
          </w:rPr>
          <w:t>个工作日将与合同有关的通知、批准、证明、证书、指示、指令、要求、请求、同意、意见、确定和决定等书面函件送达对方。</w:t>
        </w:r>
      </w:ins>
    </w:p>
    <w:p w14:paraId="0F91BF08">
      <w:pPr>
        <w:pageBreakBefore w:val="0"/>
        <w:widowControl w:val="0"/>
        <w:kinsoku/>
        <w:wordWrap/>
        <w:overflowPunct/>
        <w:topLinePunct w:val="0"/>
        <w:bidi w:val="0"/>
        <w:adjustRightInd w:val="0"/>
        <w:snapToGrid w:val="0"/>
        <w:spacing w:line="360" w:lineRule="auto"/>
        <w:ind w:firstLine="420" w:firstLineChars="200"/>
        <w:jc w:val="left"/>
        <w:textAlignment w:val="auto"/>
        <w:rPr>
          <w:ins w:id="481" w:author="Zz" w:date="2026-06-29T16:10:21Z"/>
          <w:rFonts w:hint="eastAsia" w:ascii="仿宋" w:hAnsi="仿宋" w:eastAsia="仿宋" w:cs="仿宋"/>
          <w:color w:val="000000" w:themeColor="text1"/>
          <w:szCs w:val="21"/>
          <w:highlight w:val="none"/>
          <w14:textFill>
            <w14:solidFill>
              <w14:schemeClr w14:val="tx1"/>
            </w14:solidFill>
          </w14:textFill>
        </w:rPr>
      </w:pPr>
      <w:ins w:id="482" w:author="Zz" w:date="2026-06-29T16:10:21Z">
        <w:r>
          <w:rPr>
            <w:rFonts w:hint="eastAsia" w:ascii="仿宋" w:hAnsi="仿宋" w:eastAsia="仿宋" w:cs="仿宋"/>
            <w:color w:val="000000" w:themeColor="text1"/>
            <w:szCs w:val="21"/>
            <w:highlight w:val="none"/>
            <w14:textFill>
              <w14:solidFill>
                <w14:schemeClr w14:val="tx1"/>
              </w14:solidFill>
            </w14:textFill>
          </w:rPr>
          <w:t>1.7.2</w:t>
        </w:r>
      </w:ins>
      <w:ins w:id="483" w:author="Zz" w:date="2026-06-29T16:10:21Z">
        <w:r>
          <w:rPr>
            <w:rFonts w:hint="eastAsia" w:ascii="仿宋" w:hAnsi="仿宋" w:eastAsia="仿宋" w:cs="仿宋"/>
            <w:color w:val="000000" w:themeColor="text1"/>
            <w:kern w:val="0"/>
            <w:szCs w:val="21"/>
            <w:highlight w:val="none"/>
            <w14:textFill>
              <w14:solidFill>
                <w14:schemeClr w14:val="tx1"/>
              </w14:solidFill>
            </w14:textFill>
          </w:rPr>
          <w:t>发包人接收文件的地点为</w:t>
        </w:r>
      </w:ins>
      <w:ins w:id="484"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湖南省机关事务管理局办公用房管理处档案室</w:t>
        </w:r>
      </w:ins>
      <w:ins w:id="485" w:author="Zz" w:date="2026-06-29T16:10:21Z">
        <w:r>
          <w:rPr>
            <w:rFonts w:hint="eastAsia" w:ascii="仿宋" w:hAnsi="仿宋" w:eastAsia="仿宋" w:cs="仿宋"/>
            <w:color w:val="000000" w:themeColor="text1"/>
            <w:kern w:val="0"/>
            <w:szCs w:val="21"/>
            <w:highlight w:val="none"/>
            <w14:textFill>
              <w14:solidFill>
                <w14:schemeClr w14:val="tx1"/>
              </w14:solidFill>
            </w14:textFill>
          </w:rPr>
          <w:t>，项目管理人、监理人和承包人接收文件的地点为</w:t>
        </w:r>
      </w:ins>
      <w:ins w:id="486"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本工程现场办公室</w:t>
        </w:r>
      </w:ins>
      <w:ins w:id="487" w:author="Zz" w:date="2026-06-29T16:10:21Z">
        <w:r>
          <w:rPr>
            <w:rFonts w:hint="eastAsia" w:ascii="仿宋" w:hAnsi="仿宋" w:eastAsia="仿宋" w:cs="仿宋"/>
            <w:color w:val="000000" w:themeColor="text1"/>
            <w:kern w:val="0"/>
            <w:szCs w:val="21"/>
            <w:highlight w:val="none"/>
            <w14:textFill>
              <w14:solidFill>
                <w14:schemeClr w14:val="tx1"/>
              </w14:solidFill>
            </w14:textFill>
          </w:rPr>
          <w:t>。各方指定的接收人为</w:t>
        </w:r>
      </w:ins>
      <w:ins w:id="488"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各方现场代表</w:t>
        </w:r>
      </w:ins>
      <w:ins w:id="489" w:author="Zz" w:date="2026-06-29T16:10:21Z">
        <w:r>
          <w:rPr>
            <w:rFonts w:hint="eastAsia" w:ascii="仿宋" w:hAnsi="仿宋" w:eastAsia="仿宋" w:cs="仿宋"/>
            <w:color w:val="000000" w:themeColor="text1"/>
            <w:kern w:val="0"/>
            <w:szCs w:val="21"/>
            <w:highlight w:val="none"/>
            <w14:textFill>
              <w14:solidFill>
                <w14:schemeClr w14:val="tx1"/>
              </w14:solidFill>
            </w14:textFill>
          </w:rPr>
          <w:t>。</w:t>
        </w:r>
      </w:ins>
    </w:p>
    <w:p w14:paraId="767D8B65">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490"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491"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1.10交通运输</w:t>
        </w:r>
      </w:ins>
    </w:p>
    <w:p w14:paraId="324F3794">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92"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9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1.10.1出入现场的权利</w:t>
        </w:r>
      </w:ins>
    </w:p>
    <w:p w14:paraId="229B3C5D">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94"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95"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关于出入现场的权利的约定:</w:t>
        </w:r>
      </w:ins>
      <w:ins w:id="496"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承包人享有出入现场的权利，但应遵守使用单位的管理规定。通过其他单位区域或其管辖区域，也应遵守其有关规定。经发包人、项目管理人和使用单位同意，承包人可在施工场地修建专用或临时道路，修建费用由承包人负责，其费用包括在合同价款内。发包人、项目管理人、监理人或其他单位有关人员可使用承包人修建的专用或临时道路，承包人应提供方便</w:t>
        </w:r>
      </w:ins>
      <w:ins w:id="49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53B37FE5">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498"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49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1.10.3场内交通</w:t>
        </w:r>
      </w:ins>
    </w:p>
    <w:p w14:paraId="44A70242">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500"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50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关于场外交通和场内交通的边界的约定：</w:t>
        </w:r>
      </w:ins>
      <w:ins w:id="502"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原则上以使用单位的大门和围墙为界，在集中办公的大院内的工程的边界、无大门和围墙的工程的边界，以及承包人对边界有异议的，均以发包人最终确认为准</w:t>
        </w:r>
      </w:ins>
      <w:ins w:id="50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7F59CFFB">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504"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505"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关于发包人向承包人免费提供满足工程施工需要的场内通道设施的约定：</w:t>
        </w:r>
      </w:ins>
      <w:ins w:id="506"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发包人根据现场实际情况另行安排</w:t>
        </w:r>
      </w:ins>
      <w:ins w:id="50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63B67190">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508"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50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1.10.4超大件和超重件的运输</w:t>
        </w:r>
      </w:ins>
    </w:p>
    <w:p w14:paraId="411A113B">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510"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51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运输超大件或超重件所需的道路和桥梁临时加固改造费用和其他有关费用（如果有）双方协商确定。</w:t>
        </w:r>
      </w:ins>
    </w:p>
    <w:p w14:paraId="4E06BC19">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512"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513"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1.11知识产权</w:t>
        </w:r>
      </w:ins>
    </w:p>
    <w:p w14:paraId="4D7FF79E">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514"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515"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1.11.1关于发包人或项目管理人提供给承包人的图纸、发包人或项目管理人为实施工程自行编制或委托编制的技术规范以及反映发包人或项目管理人关于合同要求或其他类似性质的文件的著作权的归属：</w:t>
        </w:r>
      </w:ins>
      <w:ins w:id="516"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归发包人所有</w:t>
        </w:r>
      </w:ins>
      <w:ins w:id="51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28DA6BF1">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518"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51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1.11.2关于承包人为实施工程所编制文件的著作权的归属：</w:t>
        </w:r>
      </w:ins>
      <w:ins w:id="520"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归发包人所有</w:t>
        </w:r>
      </w:ins>
      <w:ins w:id="52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788C8CD9">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522"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52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1.11.3承包人在施工过程中所釆用的专利、专有技术、技术秘密的使用费的承担方式：</w:t>
        </w:r>
      </w:ins>
      <w:ins w:id="524"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由承包人承担，费用包括在合同价款内</w:t>
        </w:r>
      </w:ins>
      <w:ins w:id="525"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644FE85D">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ins w:id="526"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527"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1.13工程量清单错误的修正</w:t>
        </w:r>
      </w:ins>
    </w:p>
    <w:p w14:paraId="7F7967A7">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528" w:author="Zz" w:date="2026-06-29T16:10:21Z"/>
          <w:rFonts w:hint="eastAsia" w:ascii="仿宋" w:hAnsi="仿宋" w:eastAsia="仿宋" w:cs="仿宋"/>
          <w:color w:val="000000" w:themeColor="text1"/>
          <w:kern w:val="0"/>
          <w:szCs w:val="21"/>
          <w:highlight w:val="none"/>
          <w14:textFill>
            <w14:solidFill>
              <w14:schemeClr w14:val="tx1"/>
            </w14:solidFill>
          </w14:textFill>
        </w:rPr>
      </w:pPr>
      <w:ins w:id="529" w:author="Zz" w:date="2026-06-29T16:10:21Z">
        <w:r>
          <w:rPr>
            <w:rFonts w:hint="eastAsia" w:ascii="仿宋" w:hAnsi="仿宋" w:eastAsia="仿宋" w:cs="仿宋"/>
            <w:color w:val="000000" w:themeColor="text1"/>
            <w:kern w:val="0"/>
            <w:szCs w:val="21"/>
            <w:highlight w:val="none"/>
            <w14:textFill>
              <w14:solidFill>
                <w14:schemeClr w14:val="tx1"/>
              </w14:solidFill>
            </w14:textFill>
          </w:rPr>
          <w:t>1.13.1修正程序和条件</w:t>
        </w:r>
      </w:ins>
    </w:p>
    <w:p w14:paraId="4FD1AA3F">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530" w:author="Zz" w:date="2026-06-29T16:10:21Z"/>
          <w:rFonts w:hint="eastAsia" w:ascii="仿宋" w:hAnsi="仿宋" w:eastAsia="仿宋" w:cs="仿宋"/>
          <w:color w:val="000000" w:themeColor="text1"/>
          <w:kern w:val="0"/>
          <w:szCs w:val="21"/>
          <w:highlight w:val="none"/>
          <w14:textFill>
            <w14:solidFill>
              <w14:schemeClr w14:val="tx1"/>
            </w14:solidFill>
          </w14:textFill>
        </w:rPr>
      </w:pPr>
      <w:ins w:id="531" w:author="Zz" w:date="2026-06-29T16:10:21Z">
        <w:r>
          <w:rPr>
            <w:rFonts w:hint="eastAsia" w:ascii="仿宋" w:hAnsi="仿宋" w:eastAsia="仿宋" w:cs="仿宋"/>
            <w:color w:val="000000" w:themeColor="text1"/>
            <w:kern w:val="0"/>
            <w:szCs w:val="21"/>
            <w:highlight w:val="none"/>
            <w14:textFill>
              <w14:solidFill>
                <w14:schemeClr w14:val="tx1"/>
              </w14:solidFill>
            </w14:textFill>
          </w:rPr>
          <w:t>发包人提供的工程量清单，应被认为是准确的和完整的。</w:t>
        </w:r>
      </w:ins>
      <w:ins w:id="532" w:author="Zz" w:date="2026-06-29T16:10:21Z">
        <w:r>
          <w:rPr>
            <w:rFonts w:hint="eastAsia" w:ascii="仿宋" w:hAnsi="仿宋" w:eastAsia="仿宋" w:cs="仿宋"/>
            <w:color w:val="000000" w:themeColor="text1"/>
            <w:szCs w:val="21"/>
            <w:highlight w:val="none"/>
            <w14:textFill>
              <w14:solidFill>
                <w14:schemeClr w14:val="tx1"/>
              </w14:solidFill>
            </w14:textFill>
          </w:rPr>
          <w:t>发包人、项目管理人、监理人和承包人任何一方发现工程量清单存在错误时，必须达到以下修正条件且必须向发包人提出并经发包人确认，方可进行修正。</w:t>
        </w:r>
      </w:ins>
      <w:ins w:id="533" w:author="Zz" w:date="2026-06-29T16:10:21Z">
        <w:r>
          <w:rPr>
            <w:rFonts w:hint="eastAsia" w:ascii="仿宋" w:hAnsi="仿宋" w:eastAsia="仿宋" w:cs="仿宋"/>
            <w:color w:val="000000" w:themeColor="text1"/>
            <w:szCs w:val="21"/>
            <w:highlight w:val="none"/>
            <w:lang w:eastAsia="zh-CN"/>
            <w14:textFill>
              <w14:solidFill>
                <w14:schemeClr w14:val="tx1"/>
              </w14:solidFill>
            </w14:textFill>
          </w:rPr>
          <w:t>结算终审机构</w:t>
        </w:r>
      </w:ins>
      <w:ins w:id="534" w:author="Zz" w:date="2026-06-29T16:10:21Z">
        <w:r>
          <w:rPr>
            <w:rFonts w:hint="eastAsia" w:ascii="仿宋" w:hAnsi="仿宋" w:eastAsia="仿宋" w:cs="仿宋"/>
            <w:color w:val="000000" w:themeColor="text1"/>
            <w:szCs w:val="21"/>
            <w:highlight w:val="none"/>
            <w14:textFill>
              <w14:solidFill>
                <w14:schemeClr w14:val="tx1"/>
              </w14:solidFill>
            </w14:textFill>
          </w:rPr>
          <w:t>和发包人聘请的造价咨询中介机构在审核结算时发现工程量清单存在达到以下修正条件的错误时，可直接在审核中予以修正。</w:t>
        </w:r>
      </w:ins>
    </w:p>
    <w:p w14:paraId="5700748E">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535" w:author="Zz" w:date="2026-06-29T16:10:21Z"/>
          <w:rFonts w:hint="eastAsia" w:ascii="仿宋" w:hAnsi="仿宋" w:eastAsia="仿宋" w:cs="仿宋"/>
          <w:color w:val="000000" w:themeColor="text1"/>
          <w:kern w:val="0"/>
          <w:szCs w:val="21"/>
          <w:highlight w:val="none"/>
          <w14:textFill>
            <w14:solidFill>
              <w14:schemeClr w14:val="tx1"/>
            </w14:solidFill>
          </w14:textFill>
        </w:rPr>
      </w:pPr>
      <w:ins w:id="536" w:author="Zz" w:date="2026-06-29T16:10:21Z">
        <w:r>
          <w:rPr>
            <w:rFonts w:hint="eastAsia" w:ascii="仿宋" w:hAnsi="仿宋" w:eastAsia="仿宋" w:cs="仿宋"/>
            <w:color w:val="000000" w:themeColor="text1"/>
            <w:kern w:val="0"/>
            <w:szCs w:val="21"/>
            <w:highlight w:val="none"/>
            <w14:textFill>
              <w14:solidFill>
                <w14:schemeClr w14:val="tx1"/>
              </w14:solidFill>
            </w14:textFill>
          </w:rPr>
          <w:t>出现下列情形之一时，发包人应予以修正，并相应调整合同价格：</w:t>
        </w:r>
      </w:ins>
    </w:p>
    <w:p w14:paraId="7F78766E">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537" w:author="Zz" w:date="2026-06-29T16:10:21Z"/>
          <w:rFonts w:hint="eastAsia" w:ascii="仿宋" w:hAnsi="仿宋" w:eastAsia="仿宋" w:cs="仿宋"/>
          <w:color w:val="000000" w:themeColor="text1"/>
          <w:kern w:val="0"/>
          <w:szCs w:val="21"/>
          <w:highlight w:val="none"/>
          <w14:textFill>
            <w14:solidFill>
              <w14:schemeClr w14:val="tx1"/>
            </w14:solidFill>
          </w14:textFill>
        </w:rPr>
      </w:pPr>
      <w:ins w:id="538" w:author="Zz" w:date="2026-06-29T16:10:21Z">
        <w:r>
          <w:rPr>
            <w:rFonts w:hint="eastAsia" w:ascii="仿宋" w:hAnsi="仿宋" w:eastAsia="仿宋" w:cs="仿宋"/>
            <w:color w:val="000000" w:themeColor="text1"/>
            <w:kern w:val="0"/>
            <w:szCs w:val="21"/>
            <w:highlight w:val="none"/>
            <w14:textFill>
              <w14:solidFill>
                <w14:schemeClr w14:val="tx1"/>
              </w14:solidFill>
            </w14:textFill>
          </w:rPr>
          <w:t>（1）工程量清单存在缺项、漏项的；</w:t>
        </w:r>
      </w:ins>
    </w:p>
    <w:p w14:paraId="4E19B7F7">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539" w:author="Zz" w:date="2026-06-29T16:10:21Z"/>
          <w:rFonts w:hint="eastAsia" w:ascii="仿宋" w:hAnsi="仿宋" w:eastAsia="仿宋" w:cs="仿宋"/>
          <w:color w:val="000000" w:themeColor="text1"/>
          <w:kern w:val="0"/>
          <w:szCs w:val="21"/>
          <w:highlight w:val="none"/>
          <w14:textFill>
            <w14:solidFill>
              <w14:schemeClr w14:val="tx1"/>
            </w14:solidFill>
          </w14:textFill>
        </w:rPr>
      </w:pPr>
      <w:ins w:id="540" w:author="Zz" w:date="2026-06-29T16:10:21Z">
        <w:r>
          <w:rPr>
            <w:rFonts w:hint="eastAsia" w:ascii="仿宋" w:hAnsi="仿宋" w:eastAsia="仿宋" w:cs="仿宋"/>
            <w:color w:val="000000" w:themeColor="text1"/>
            <w:kern w:val="0"/>
            <w:szCs w:val="21"/>
            <w:highlight w:val="none"/>
            <w14:textFill>
              <w14:solidFill>
                <w14:schemeClr w14:val="tx1"/>
              </w14:solidFill>
            </w14:textFill>
          </w:rPr>
          <w:t>（2）未按照国家现行计量规范强制性规定计量的。</w:t>
        </w:r>
      </w:ins>
    </w:p>
    <w:p w14:paraId="4BD5961D">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541" w:author="Zz" w:date="2026-06-29T16:10:21Z"/>
          <w:rFonts w:hint="eastAsia" w:ascii="仿宋" w:hAnsi="仿宋" w:eastAsia="仿宋" w:cs="仿宋"/>
          <w:color w:val="000000" w:themeColor="text1"/>
          <w:kern w:val="0"/>
          <w:szCs w:val="21"/>
          <w:highlight w:val="none"/>
          <w14:textFill>
            <w14:solidFill>
              <w14:schemeClr w14:val="tx1"/>
            </w14:solidFill>
          </w14:textFill>
        </w:rPr>
      </w:pPr>
      <w:ins w:id="542" w:author="Zz" w:date="2026-06-29T16:10:21Z">
        <w:r>
          <w:rPr>
            <w:rFonts w:hint="eastAsia" w:ascii="仿宋" w:hAnsi="仿宋" w:eastAsia="仿宋" w:cs="仿宋"/>
            <w:color w:val="000000" w:themeColor="text1"/>
            <w:kern w:val="0"/>
            <w:szCs w:val="21"/>
            <w:highlight w:val="none"/>
            <w14:textFill>
              <w14:solidFill>
                <w14:schemeClr w14:val="tx1"/>
              </w14:solidFill>
            </w14:textFill>
          </w:rPr>
          <w:t>出现工程量清单中的工程量与按招标图纸计算的工程量的偏差（偏差以</w:t>
        </w:r>
      </w:ins>
      <w:ins w:id="543"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结算终审机构</w:t>
        </w:r>
      </w:ins>
      <w:ins w:id="544" w:author="Zz" w:date="2026-06-29T16:10:21Z">
        <w:r>
          <w:rPr>
            <w:rFonts w:hint="eastAsia" w:ascii="仿宋" w:hAnsi="仿宋" w:eastAsia="仿宋" w:cs="仿宋"/>
            <w:color w:val="000000" w:themeColor="text1"/>
            <w:kern w:val="0"/>
            <w:szCs w:val="21"/>
            <w:highlight w:val="none"/>
            <w14:textFill>
              <w14:solidFill>
                <w14:schemeClr w14:val="tx1"/>
              </w14:solidFill>
            </w14:textFill>
          </w:rPr>
          <w:t>核定值为准）超过工程量清单中的工程量的15%的情形时，还应满足以下两个条件中任一条件后，方可修正，并相应调整合同价格：</w:t>
        </w:r>
      </w:ins>
    </w:p>
    <w:p w14:paraId="00A91171">
      <w:pPr>
        <w:pageBreakBefore w:val="0"/>
        <w:widowControl w:val="0"/>
        <w:kinsoku/>
        <w:wordWrap/>
        <w:overflowPunct/>
        <w:topLinePunct w:val="0"/>
        <w:bidi w:val="0"/>
        <w:adjustRightInd w:val="0"/>
        <w:snapToGrid w:val="0"/>
        <w:spacing w:line="360" w:lineRule="auto"/>
        <w:ind w:firstLine="420" w:firstLineChars="200"/>
        <w:jc w:val="left"/>
        <w:textAlignment w:val="auto"/>
        <w:rPr>
          <w:ins w:id="545" w:author="Zz" w:date="2026-06-29T16:10:21Z"/>
          <w:rFonts w:hint="eastAsia" w:ascii="仿宋" w:hAnsi="仿宋" w:eastAsia="仿宋" w:cs="仿宋"/>
          <w:color w:val="000000" w:themeColor="text1"/>
          <w:kern w:val="0"/>
          <w:szCs w:val="21"/>
          <w:highlight w:val="none"/>
          <w14:textFill>
            <w14:solidFill>
              <w14:schemeClr w14:val="tx1"/>
            </w14:solidFill>
          </w14:textFill>
        </w:rPr>
      </w:pPr>
      <w:ins w:id="546" w:author="Zz" w:date="2026-06-29T16:10:21Z">
        <w:r>
          <w:rPr>
            <w:rFonts w:hint="eastAsia" w:ascii="仿宋" w:hAnsi="仿宋" w:eastAsia="仿宋" w:cs="仿宋"/>
            <w:color w:val="000000" w:themeColor="text1"/>
            <w:kern w:val="0"/>
            <w:szCs w:val="21"/>
            <w:highlight w:val="none"/>
            <w14:textFill>
              <w14:solidFill>
                <w14:schemeClr w14:val="tx1"/>
              </w14:solidFill>
            </w14:textFill>
          </w:rPr>
          <w:t>（1）</w:t>
        </w:r>
      </w:ins>
      <w:ins w:id="547" w:author="Zz" w:date="2026-06-29T16:10:21Z">
        <w:r>
          <w:rPr>
            <w:rFonts w:hint="eastAsia" w:ascii="仿宋" w:hAnsi="仿宋" w:eastAsia="仿宋" w:cs="仿宋"/>
            <w:color w:val="000000" w:themeColor="text1"/>
            <w:szCs w:val="21"/>
            <w:highlight w:val="none"/>
            <w14:textFill>
              <w14:solidFill>
                <w14:schemeClr w14:val="tx1"/>
              </w14:solidFill>
            </w14:textFill>
          </w:rPr>
          <w:t>单个错误的分部分项工程修正之后综合合价（发生错项和漏项的，其综合单价按照重新组价并保持</w:t>
        </w:r>
      </w:ins>
      <w:ins w:id="548"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承包人投标报价时的优惠比例</w:t>
        </w:r>
      </w:ins>
      <w:ins w:id="549" w:author="Zz" w:date="2026-06-29T16:10:21Z">
        <w:r>
          <w:rPr>
            <w:rFonts w:hint="eastAsia" w:ascii="仿宋" w:hAnsi="仿宋" w:eastAsia="仿宋" w:cs="仿宋"/>
            <w:color w:val="000000" w:themeColor="text1"/>
            <w:kern w:val="0"/>
            <w:szCs w:val="21"/>
            <w:highlight w:val="none"/>
            <w14:textFill>
              <w14:solidFill>
                <w14:schemeClr w14:val="tx1"/>
              </w14:solidFill>
            </w14:textFill>
          </w:rPr>
          <w:t>后的价格确定；发生工程量偏差的，</w:t>
        </w:r>
      </w:ins>
      <w:ins w:id="550" w:author="Zz" w:date="2026-06-29T16:10:21Z">
        <w:r>
          <w:rPr>
            <w:rFonts w:hint="eastAsia" w:ascii="仿宋" w:hAnsi="仿宋" w:eastAsia="仿宋" w:cs="仿宋"/>
            <w:color w:val="000000" w:themeColor="text1"/>
            <w:szCs w:val="21"/>
            <w:highlight w:val="none"/>
            <w14:textFill>
              <w14:solidFill>
                <w14:schemeClr w14:val="tx1"/>
              </w14:solidFill>
            </w14:textFill>
          </w:rPr>
          <w:t>其综合单价为：</w:t>
        </w:r>
      </w:ins>
      <w:ins w:id="551" w:author="Zz" w:date="2026-06-29T16:10:21Z">
        <w:r>
          <w:rPr>
            <w:rFonts w:hint="eastAsia" w:ascii="仿宋" w:hAnsi="仿宋" w:eastAsia="仿宋" w:cs="仿宋"/>
            <w:color w:val="000000" w:themeColor="text1"/>
            <w:kern w:val="0"/>
            <w:szCs w:val="21"/>
            <w:highlight w:val="none"/>
            <w14:textFill>
              <w14:solidFill>
                <w14:schemeClr w14:val="tx1"/>
              </w14:solidFill>
            </w14:textFill>
          </w:rPr>
          <w:t>偏差工程量未超过工程量清单工程量的15%以内的部分以承包人投标单价为准，超过原招标工程量清单工程量的15%以外的部分</w:t>
        </w:r>
      </w:ins>
      <w:ins w:id="552" w:author="Zz" w:date="2026-06-29T16:10:21Z">
        <w:r>
          <w:rPr>
            <w:rFonts w:hint="eastAsia" w:ascii="仿宋" w:hAnsi="仿宋" w:eastAsia="仿宋" w:cs="仿宋"/>
            <w:color w:val="000000" w:themeColor="text1"/>
            <w:szCs w:val="21"/>
            <w:highlight w:val="none"/>
            <w14:textFill>
              <w14:solidFill>
                <w14:schemeClr w14:val="tx1"/>
              </w14:solidFill>
            </w14:textFill>
          </w:rPr>
          <w:t>按照重新组价并保持</w:t>
        </w:r>
      </w:ins>
      <w:ins w:id="553"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承包人投标报价时的优惠比例</w:t>
        </w:r>
      </w:ins>
      <w:ins w:id="554" w:author="Zz" w:date="2026-06-29T16:10:21Z">
        <w:r>
          <w:rPr>
            <w:rFonts w:hint="eastAsia" w:ascii="仿宋" w:hAnsi="仿宋" w:eastAsia="仿宋" w:cs="仿宋"/>
            <w:color w:val="000000" w:themeColor="text1"/>
            <w:kern w:val="0"/>
            <w:szCs w:val="21"/>
            <w:highlight w:val="none"/>
            <w14:textFill>
              <w14:solidFill>
                <w14:schemeClr w14:val="tx1"/>
              </w14:solidFill>
            </w14:textFill>
          </w:rPr>
          <w:t>的价格确定。下同</w:t>
        </w:r>
      </w:ins>
      <w:ins w:id="555" w:author="Zz" w:date="2026-06-29T16:10:21Z">
        <w:r>
          <w:rPr>
            <w:rFonts w:hint="eastAsia" w:ascii="仿宋" w:hAnsi="仿宋" w:eastAsia="仿宋" w:cs="仿宋"/>
            <w:color w:val="000000" w:themeColor="text1"/>
            <w:szCs w:val="21"/>
            <w:highlight w:val="none"/>
            <w14:textFill>
              <w14:solidFill>
                <w14:schemeClr w14:val="tx1"/>
              </w14:solidFill>
            </w14:textFill>
          </w:rPr>
          <w:t>）较未修正之前价格（即承包人最终优惠的已标价工程量清单价格，下同）增减幅度金额超过</w:t>
        </w:r>
      </w:ins>
      <w:ins w:id="556"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3000 </w:t>
        </w:r>
      </w:ins>
      <w:ins w:id="557" w:author="Zz" w:date="2026-06-29T16:10:21Z">
        <w:r>
          <w:rPr>
            <w:rFonts w:hint="eastAsia" w:ascii="仿宋" w:hAnsi="仿宋" w:eastAsia="仿宋" w:cs="仿宋"/>
            <w:color w:val="000000" w:themeColor="text1"/>
            <w:szCs w:val="21"/>
            <w:highlight w:val="none"/>
            <w14:textFill>
              <w14:solidFill>
                <w14:schemeClr w14:val="tx1"/>
              </w14:solidFill>
            </w14:textFill>
          </w:rPr>
          <w:t>元，或增减幅度比例超过签约合同价的</w:t>
        </w:r>
      </w:ins>
      <w:ins w:id="558"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0.3% </w:t>
        </w:r>
      </w:ins>
      <w:ins w:id="559" w:author="Zz" w:date="2026-06-29T16:10:21Z">
        <w:r>
          <w:rPr>
            <w:rFonts w:hint="eastAsia" w:ascii="仿宋" w:hAnsi="仿宋" w:eastAsia="仿宋" w:cs="仿宋"/>
            <w:color w:val="000000" w:themeColor="text1"/>
            <w:kern w:val="0"/>
            <w:szCs w:val="21"/>
            <w:highlight w:val="none"/>
            <w14:textFill>
              <w14:solidFill>
                <w14:schemeClr w14:val="tx1"/>
              </w14:solidFill>
            </w14:textFill>
          </w:rPr>
          <w:t>；</w:t>
        </w:r>
      </w:ins>
    </w:p>
    <w:p w14:paraId="78C54AA9">
      <w:pPr>
        <w:pageBreakBefore w:val="0"/>
        <w:widowControl w:val="0"/>
        <w:kinsoku/>
        <w:wordWrap/>
        <w:overflowPunct/>
        <w:topLinePunct w:val="0"/>
        <w:bidi w:val="0"/>
        <w:adjustRightInd w:val="0"/>
        <w:snapToGrid w:val="0"/>
        <w:spacing w:line="360" w:lineRule="auto"/>
        <w:ind w:firstLine="420" w:firstLineChars="200"/>
        <w:jc w:val="left"/>
        <w:textAlignment w:val="auto"/>
        <w:rPr>
          <w:ins w:id="560" w:author="Zz" w:date="2026-06-29T16:10:21Z"/>
          <w:rFonts w:hint="eastAsia" w:ascii="仿宋" w:hAnsi="仿宋" w:eastAsia="仿宋" w:cs="仿宋"/>
          <w:color w:val="000000" w:themeColor="text1"/>
          <w:szCs w:val="21"/>
          <w:highlight w:val="none"/>
          <w14:textFill>
            <w14:solidFill>
              <w14:schemeClr w14:val="tx1"/>
            </w14:solidFill>
          </w14:textFill>
        </w:rPr>
      </w:pPr>
      <w:ins w:id="561" w:author="Zz" w:date="2026-06-29T16:10:21Z">
        <w:r>
          <w:rPr>
            <w:rFonts w:hint="eastAsia" w:ascii="仿宋" w:hAnsi="仿宋" w:eastAsia="仿宋" w:cs="仿宋"/>
            <w:color w:val="000000" w:themeColor="text1"/>
            <w:kern w:val="0"/>
            <w:szCs w:val="21"/>
            <w:highlight w:val="none"/>
            <w14:textFill>
              <w14:solidFill>
                <w14:schemeClr w14:val="tx1"/>
              </w14:solidFill>
            </w14:textFill>
          </w:rPr>
          <w:t>（2）存在多个分部分项工程错误且每个分部分项工程错误均未达到本节第（1）条所述可修正的条件，但多个分部分项工程错误修正之后的综合合价之和较未修正之前价格增减幅度金额超过</w:t>
        </w:r>
      </w:ins>
      <w:ins w:id="562"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10000 </w:t>
        </w:r>
      </w:ins>
      <w:ins w:id="563" w:author="Zz" w:date="2026-06-29T16:10:21Z">
        <w:r>
          <w:rPr>
            <w:rFonts w:hint="eastAsia" w:ascii="仿宋" w:hAnsi="仿宋" w:eastAsia="仿宋" w:cs="仿宋"/>
            <w:color w:val="000000" w:themeColor="text1"/>
            <w:kern w:val="0"/>
            <w:szCs w:val="21"/>
            <w:highlight w:val="none"/>
            <w14:textFill>
              <w14:solidFill>
                <w14:schemeClr w14:val="tx1"/>
              </w14:solidFill>
            </w14:textFill>
          </w:rPr>
          <w:t>元，或</w:t>
        </w:r>
      </w:ins>
      <w:ins w:id="564" w:author="Zz" w:date="2026-06-29T16:10:21Z">
        <w:r>
          <w:rPr>
            <w:rFonts w:hint="eastAsia" w:ascii="仿宋" w:hAnsi="仿宋" w:eastAsia="仿宋" w:cs="仿宋"/>
            <w:color w:val="000000" w:themeColor="text1"/>
            <w:szCs w:val="21"/>
            <w:highlight w:val="none"/>
            <w14:textFill>
              <w14:solidFill>
                <w14:schemeClr w14:val="tx1"/>
              </w14:solidFill>
            </w14:textFill>
          </w:rPr>
          <w:t>增减幅度比例</w:t>
        </w:r>
      </w:ins>
      <w:ins w:id="565" w:author="Zz" w:date="2026-06-29T16:10:21Z">
        <w:r>
          <w:rPr>
            <w:rFonts w:hint="eastAsia" w:ascii="仿宋" w:hAnsi="仿宋" w:eastAsia="仿宋" w:cs="仿宋"/>
            <w:color w:val="000000" w:themeColor="text1"/>
            <w:kern w:val="0"/>
            <w:szCs w:val="21"/>
            <w:highlight w:val="none"/>
            <w14:textFill>
              <w14:solidFill>
                <w14:schemeClr w14:val="tx1"/>
              </w14:solidFill>
            </w14:textFill>
          </w:rPr>
          <w:t>超过签约合同价的</w:t>
        </w:r>
      </w:ins>
      <w:ins w:id="566"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1% </w:t>
        </w:r>
      </w:ins>
      <w:ins w:id="567"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1361B4B3">
      <w:pPr>
        <w:pageBreakBefore w:val="0"/>
        <w:widowControl w:val="0"/>
        <w:kinsoku/>
        <w:wordWrap/>
        <w:overflowPunct/>
        <w:topLinePunct w:val="0"/>
        <w:bidi w:val="0"/>
        <w:adjustRightInd w:val="0"/>
        <w:snapToGrid w:val="0"/>
        <w:spacing w:line="360" w:lineRule="auto"/>
        <w:ind w:firstLine="420" w:firstLineChars="200"/>
        <w:jc w:val="left"/>
        <w:textAlignment w:val="auto"/>
        <w:rPr>
          <w:ins w:id="568" w:author="Zz" w:date="2026-06-29T16:10:21Z"/>
          <w:rFonts w:hint="eastAsia" w:ascii="仿宋" w:hAnsi="仿宋" w:eastAsia="仿宋" w:cs="仿宋"/>
          <w:color w:val="000000" w:themeColor="text1"/>
          <w:kern w:val="0"/>
          <w:szCs w:val="21"/>
          <w:highlight w:val="none"/>
          <w14:textFill>
            <w14:solidFill>
              <w14:schemeClr w14:val="tx1"/>
            </w14:solidFill>
          </w14:textFill>
        </w:rPr>
      </w:pPr>
      <w:ins w:id="569" w:author="Zz" w:date="2026-06-29T16:10:21Z">
        <w:r>
          <w:rPr>
            <w:rFonts w:hint="eastAsia" w:ascii="仿宋" w:hAnsi="仿宋" w:eastAsia="仿宋" w:cs="仿宋"/>
            <w:color w:val="000000" w:themeColor="text1"/>
            <w:kern w:val="0"/>
            <w:szCs w:val="21"/>
            <w:highlight w:val="none"/>
            <w14:textFill>
              <w14:solidFill>
                <w14:schemeClr w14:val="tx1"/>
              </w14:solidFill>
            </w14:textFill>
          </w:rPr>
          <w:t>1.13.2工程量</w:t>
        </w:r>
      </w:ins>
      <w:ins w:id="570" w:author="Zz" w:date="2026-06-29T16:10:21Z">
        <w:r>
          <w:rPr>
            <w:rFonts w:hint="eastAsia" w:ascii="仿宋" w:hAnsi="仿宋" w:eastAsia="仿宋" w:cs="仿宋"/>
            <w:color w:val="000000" w:themeColor="text1"/>
            <w:szCs w:val="21"/>
            <w:highlight w:val="none"/>
            <w14:textFill>
              <w14:solidFill>
                <w14:schemeClr w14:val="tx1"/>
              </w14:solidFill>
            </w14:textFill>
          </w:rPr>
          <w:t>清单</w:t>
        </w:r>
      </w:ins>
      <w:ins w:id="571" w:author="Zz" w:date="2026-06-29T16:10:21Z">
        <w:r>
          <w:rPr>
            <w:rFonts w:hint="eastAsia" w:ascii="仿宋" w:hAnsi="仿宋" w:eastAsia="仿宋" w:cs="仿宋"/>
            <w:color w:val="000000" w:themeColor="text1"/>
            <w:kern w:val="0"/>
            <w:szCs w:val="21"/>
            <w:highlight w:val="none"/>
            <w14:textFill>
              <w14:solidFill>
                <w14:schemeClr w14:val="tx1"/>
              </w14:solidFill>
            </w14:textFill>
          </w:rPr>
          <w:t>错误修正估价</w:t>
        </w:r>
      </w:ins>
    </w:p>
    <w:p w14:paraId="45E2A8EA">
      <w:pPr>
        <w:pageBreakBefore w:val="0"/>
        <w:widowControl w:val="0"/>
        <w:kinsoku/>
        <w:wordWrap/>
        <w:overflowPunct/>
        <w:topLinePunct w:val="0"/>
        <w:bidi w:val="0"/>
        <w:adjustRightInd w:val="0"/>
        <w:snapToGrid w:val="0"/>
        <w:spacing w:line="360" w:lineRule="auto"/>
        <w:ind w:firstLine="420" w:firstLineChars="200"/>
        <w:jc w:val="left"/>
        <w:textAlignment w:val="auto"/>
        <w:rPr>
          <w:ins w:id="572" w:author="Zz" w:date="2026-06-29T16:10:21Z"/>
          <w:rFonts w:hint="eastAsia" w:ascii="仿宋" w:hAnsi="仿宋" w:eastAsia="仿宋" w:cs="仿宋"/>
          <w:color w:val="000000" w:themeColor="text1"/>
          <w:szCs w:val="21"/>
          <w:highlight w:val="none"/>
          <w14:textFill>
            <w14:solidFill>
              <w14:schemeClr w14:val="tx1"/>
            </w14:solidFill>
          </w14:textFill>
        </w:rPr>
      </w:pPr>
      <w:ins w:id="573" w:author="Zz" w:date="2026-06-29T16:10:21Z">
        <w:r>
          <w:rPr>
            <w:rFonts w:hint="eastAsia" w:ascii="仿宋" w:hAnsi="仿宋" w:eastAsia="仿宋" w:cs="仿宋"/>
            <w:color w:val="000000" w:themeColor="text1"/>
            <w:szCs w:val="21"/>
            <w:highlight w:val="none"/>
            <w14:textFill>
              <w14:solidFill>
                <w14:schemeClr w14:val="tx1"/>
              </w14:solidFill>
            </w14:textFill>
          </w:rPr>
          <w:t>达到修正条件的工程量清单错误修正估价办法如下：</w:t>
        </w:r>
      </w:ins>
    </w:p>
    <w:p w14:paraId="1C72A06D">
      <w:pPr>
        <w:pageBreakBefore w:val="0"/>
        <w:widowControl w:val="0"/>
        <w:kinsoku/>
        <w:wordWrap/>
        <w:overflowPunct/>
        <w:topLinePunct w:val="0"/>
        <w:bidi w:val="0"/>
        <w:adjustRightInd w:val="0"/>
        <w:snapToGrid w:val="0"/>
        <w:spacing w:line="360" w:lineRule="auto"/>
        <w:ind w:firstLine="420" w:firstLineChars="200"/>
        <w:jc w:val="left"/>
        <w:textAlignment w:val="auto"/>
        <w:rPr>
          <w:ins w:id="574" w:author="Zz" w:date="2026-06-29T16:10:21Z"/>
          <w:rFonts w:hint="eastAsia" w:ascii="仿宋" w:hAnsi="仿宋" w:eastAsia="仿宋" w:cs="仿宋"/>
          <w:color w:val="000000" w:themeColor="text1"/>
          <w:kern w:val="0"/>
          <w:szCs w:val="21"/>
          <w:highlight w:val="none"/>
          <w14:textFill>
            <w14:solidFill>
              <w14:schemeClr w14:val="tx1"/>
            </w14:solidFill>
          </w14:textFill>
        </w:rPr>
      </w:pPr>
      <w:ins w:id="575" w:author="Zz" w:date="2026-06-29T16:10:21Z">
        <w:r>
          <w:rPr>
            <w:rFonts w:hint="eastAsia" w:ascii="仿宋" w:hAnsi="仿宋" w:eastAsia="仿宋" w:cs="仿宋"/>
            <w:color w:val="000000" w:themeColor="text1"/>
            <w:kern w:val="0"/>
            <w:szCs w:val="21"/>
            <w:highlight w:val="none"/>
            <w14:textFill>
              <w14:solidFill>
                <w14:schemeClr w14:val="tx1"/>
              </w14:solidFill>
            </w14:textFill>
          </w:rPr>
          <w:t>（1）</w:t>
        </w:r>
      </w:ins>
      <w:ins w:id="576" w:author="Zz" w:date="2026-06-29T16:10:21Z">
        <w:r>
          <w:rPr>
            <w:rFonts w:hint="eastAsia" w:ascii="仿宋" w:hAnsi="仿宋" w:eastAsia="仿宋" w:cs="仿宋"/>
            <w:color w:val="000000" w:themeColor="text1"/>
            <w:szCs w:val="21"/>
            <w:highlight w:val="none"/>
            <w14:textFill>
              <w14:solidFill>
                <w14:schemeClr w14:val="tx1"/>
              </w14:solidFill>
            </w14:textFill>
          </w:rPr>
          <w:t>发生错项和漏项错误的，其综合单价按照重新组价并保持</w:t>
        </w:r>
      </w:ins>
      <w:ins w:id="577"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承包人投标报价时的优惠比例</w:t>
        </w:r>
      </w:ins>
      <w:ins w:id="578" w:author="Zz" w:date="2026-06-29T16:10:21Z">
        <w:r>
          <w:rPr>
            <w:rFonts w:hint="eastAsia" w:ascii="仿宋" w:hAnsi="仿宋" w:eastAsia="仿宋" w:cs="仿宋"/>
            <w:color w:val="000000" w:themeColor="text1"/>
            <w:kern w:val="0"/>
            <w:szCs w:val="21"/>
            <w:highlight w:val="none"/>
            <w14:textFill>
              <w14:solidFill>
                <w14:schemeClr w14:val="tx1"/>
              </w14:solidFill>
            </w14:textFill>
          </w:rPr>
          <w:t>后的价格确定。发生工程量偏差错误的，</w:t>
        </w:r>
      </w:ins>
      <w:ins w:id="579" w:author="Zz" w:date="2026-06-29T16:10:21Z">
        <w:r>
          <w:rPr>
            <w:rFonts w:hint="eastAsia" w:ascii="仿宋" w:hAnsi="仿宋" w:eastAsia="仿宋" w:cs="仿宋"/>
            <w:color w:val="000000" w:themeColor="text1"/>
            <w:szCs w:val="21"/>
            <w:highlight w:val="none"/>
            <w14:textFill>
              <w14:solidFill>
                <w14:schemeClr w14:val="tx1"/>
              </w14:solidFill>
            </w14:textFill>
          </w:rPr>
          <w:t>其综合单价调整办法为：</w:t>
        </w:r>
      </w:ins>
      <w:ins w:id="580" w:author="Zz" w:date="2026-06-29T16:10:21Z">
        <w:r>
          <w:rPr>
            <w:rFonts w:hint="eastAsia" w:ascii="仿宋" w:hAnsi="仿宋" w:eastAsia="仿宋" w:cs="仿宋"/>
            <w:color w:val="000000" w:themeColor="text1"/>
            <w:kern w:val="0"/>
            <w:szCs w:val="21"/>
            <w:highlight w:val="none"/>
            <w14:textFill>
              <w14:solidFill>
                <w14:schemeClr w14:val="tx1"/>
              </w14:solidFill>
            </w14:textFill>
          </w:rPr>
          <w:t>偏差工程量未超过工程量清单的工程量15%以内的部分以承包人投标单价为准，超过工程量清单的工程量15%以外的部分</w:t>
        </w:r>
      </w:ins>
      <w:ins w:id="581" w:author="Zz" w:date="2026-06-29T16:10:21Z">
        <w:r>
          <w:rPr>
            <w:rFonts w:hint="eastAsia" w:ascii="仿宋" w:hAnsi="仿宋" w:eastAsia="仿宋" w:cs="仿宋"/>
            <w:color w:val="000000" w:themeColor="text1"/>
            <w:szCs w:val="21"/>
            <w:highlight w:val="none"/>
            <w14:textFill>
              <w14:solidFill>
                <w14:schemeClr w14:val="tx1"/>
              </w14:solidFill>
            </w14:textFill>
          </w:rPr>
          <w:t>按照重新组价并保持</w:t>
        </w:r>
      </w:ins>
      <w:ins w:id="582"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承包人投标报价时的优惠比例</w:t>
        </w:r>
      </w:ins>
      <w:ins w:id="583" w:author="Zz" w:date="2026-06-29T16:10:21Z">
        <w:r>
          <w:rPr>
            <w:rFonts w:hint="eastAsia" w:ascii="仿宋" w:hAnsi="仿宋" w:eastAsia="仿宋" w:cs="仿宋"/>
            <w:color w:val="000000" w:themeColor="text1"/>
            <w:kern w:val="0"/>
            <w:szCs w:val="21"/>
            <w:highlight w:val="none"/>
            <w14:textFill>
              <w14:solidFill>
                <w14:schemeClr w14:val="tx1"/>
              </w14:solidFill>
            </w14:textFill>
          </w:rPr>
          <w:t>后的价格确定。发生未按照国家现行计量规范强制性规定计量的错误的，双方协商解决，协商无法解决的，按</w:t>
        </w:r>
      </w:ins>
      <w:ins w:id="584" w:author="Zz" w:date="2026-06-29T16:10:21Z">
        <w:r>
          <w:rPr>
            <w:rFonts w:hint="eastAsia" w:ascii="仿宋" w:hAnsi="仿宋" w:eastAsia="仿宋" w:cs="仿宋"/>
            <w:color w:val="000000" w:themeColor="text1"/>
            <w:szCs w:val="21"/>
            <w:highlight w:val="none"/>
            <w14:textFill>
              <w14:solidFill>
                <w14:schemeClr w14:val="tx1"/>
              </w14:solidFill>
            </w14:textFill>
          </w:rPr>
          <w:t>照重新组价并保持</w:t>
        </w:r>
      </w:ins>
      <w:ins w:id="585"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承包人投标报价时的优惠比例</w:t>
        </w:r>
      </w:ins>
      <w:ins w:id="586" w:author="Zz" w:date="2026-06-29T16:10:21Z">
        <w:r>
          <w:rPr>
            <w:rFonts w:hint="eastAsia" w:ascii="仿宋" w:hAnsi="仿宋" w:eastAsia="仿宋" w:cs="仿宋"/>
            <w:color w:val="000000" w:themeColor="text1"/>
            <w:kern w:val="0"/>
            <w:szCs w:val="21"/>
            <w:highlight w:val="none"/>
            <w14:textFill>
              <w14:solidFill>
                <w14:schemeClr w14:val="tx1"/>
              </w14:solidFill>
            </w14:textFill>
          </w:rPr>
          <w:t>后的价格确定。</w:t>
        </w:r>
      </w:ins>
    </w:p>
    <w:p w14:paraId="281C54EA">
      <w:pPr>
        <w:pageBreakBefore w:val="0"/>
        <w:widowControl w:val="0"/>
        <w:kinsoku/>
        <w:wordWrap/>
        <w:overflowPunct/>
        <w:topLinePunct w:val="0"/>
        <w:bidi w:val="0"/>
        <w:adjustRightInd w:val="0"/>
        <w:snapToGrid w:val="0"/>
        <w:spacing w:line="360" w:lineRule="auto"/>
        <w:ind w:firstLine="420" w:firstLineChars="200"/>
        <w:jc w:val="left"/>
        <w:textAlignment w:val="auto"/>
        <w:rPr>
          <w:ins w:id="587" w:author="Zz" w:date="2026-06-29T16:10:21Z"/>
          <w:rFonts w:hint="eastAsia" w:ascii="仿宋" w:hAnsi="仿宋" w:eastAsia="仿宋" w:cs="仿宋"/>
          <w:color w:val="000000" w:themeColor="text1"/>
          <w:kern w:val="0"/>
          <w:szCs w:val="21"/>
          <w:highlight w:val="none"/>
          <w14:textFill>
            <w14:solidFill>
              <w14:schemeClr w14:val="tx1"/>
            </w14:solidFill>
          </w14:textFill>
        </w:rPr>
      </w:pPr>
      <w:ins w:id="588" w:author="Zz" w:date="2026-06-29T16:10:21Z">
        <w:r>
          <w:rPr>
            <w:rFonts w:hint="eastAsia" w:ascii="仿宋" w:hAnsi="仿宋" w:eastAsia="仿宋" w:cs="仿宋"/>
            <w:color w:val="000000" w:themeColor="text1"/>
            <w:kern w:val="0"/>
            <w:szCs w:val="21"/>
            <w:highlight w:val="none"/>
            <w14:textFill>
              <w14:solidFill>
                <w14:schemeClr w14:val="tx1"/>
              </w14:solidFill>
            </w14:textFill>
          </w:rPr>
          <w:t>（2）</w:t>
        </w:r>
      </w:ins>
      <w:ins w:id="589" w:author="Zz" w:date="2026-06-29T16:10:21Z">
        <w:r>
          <w:rPr>
            <w:rFonts w:hint="eastAsia" w:ascii="仿宋" w:hAnsi="仿宋" w:eastAsia="仿宋" w:cs="仿宋"/>
            <w:color w:val="000000" w:themeColor="text1"/>
            <w:szCs w:val="21"/>
            <w:highlight w:val="none"/>
            <w14:textFill>
              <w14:solidFill>
                <w14:schemeClr w14:val="tx1"/>
              </w14:solidFill>
            </w14:textFill>
          </w:rPr>
          <w:t>单个错误的分部分项工程，</w:t>
        </w:r>
      </w:ins>
      <w:ins w:id="590" w:author="Zz" w:date="2026-06-29T16:10:21Z">
        <w:r>
          <w:rPr>
            <w:rFonts w:hint="eastAsia" w:ascii="仿宋" w:hAnsi="仿宋" w:eastAsia="仿宋" w:cs="仿宋"/>
            <w:color w:val="000000" w:themeColor="text1"/>
            <w:kern w:val="0"/>
            <w:szCs w:val="21"/>
            <w:highlight w:val="none"/>
            <w14:textFill>
              <w14:solidFill>
                <w14:schemeClr w14:val="tx1"/>
              </w14:solidFill>
            </w14:textFill>
          </w:rPr>
          <w:t>只修正</w:t>
        </w:r>
      </w:ins>
      <w:ins w:id="591" w:author="Zz" w:date="2026-06-29T16:10:21Z">
        <w:r>
          <w:rPr>
            <w:rFonts w:hint="eastAsia" w:ascii="仿宋" w:hAnsi="仿宋" w:eastAsia="仿宋" w:cs="仿宋"/>
            <w:color w:val="000000" w:themeColor="text1"/>
            <w:szCs w:val="21"/>
            <w:highlight w:val="none"/>
            <w14:textFill>
              <w14:solidFill>
                <w14:schemeClr w14:val="tx1"/>
              </w14:solidFill>
            </w14:textFill>
          </w:rPr>
          <w:t>增减幅度金额</w:t>
        </w:r>
      </w:ins>
      <w:ins w:id="592" w:author="Zz" w:date="2026-06-29T16:10:21Z">
        <w:r>
          <w:rPr>
            <w:rFonts w:hint="eastAsia" w:ascii="仿宋" w:hAnsi="仿宋" w:eastAsia="仿宋" w:cs="仿宋"/>
            <w:color w:val="000000" w:themeColor="text1"/>
            <w:kern w:val="0"/>
            <w:szCs w:val="21"/>
            <w:highlight w:val="none"/>
            <w14:textFill>
              <w14:solidFill>
                <w14:schemeClr w14:val="tx1"/>
              </w14:solidFill>
            </w14:textFill>
          </w:rPr>
          <w:t>超过3000元（或</w:t>
        </w:r>
      </w:ins>
      <w:ins w:id="593" w:author="Zz" w:date="2026-06-29T16:10:21Z">
        <w:r>
          <w:rPr>
            <w:rFonts w:hint="eastAsia" w:ascii="仿宋" w:hAnsi="仿宋" w:eastAsia="仿宋" w:cs="仿宋"/>
            <w:color w:val="000000" w:themeColor="text1"/>
            <w:szCs w:val="21"/>
            <w:highlight w:val="none"/>
            <w14:textFill>
              <w14:solidFill>
                <w14:schemeClr w14:val="tx1"/>
              </w14:solidFill>
            </w14:textFill>
          </w:rPr>
          <w:t>增减幅度比例超过签约合同价的 0.3% ，取两者中的小者）</w:t>
        </w:r>
      </w:ins>
      <w:ins w:id="594" w:author="Zz" w:date="2026-06-29T16:10:21Z">
        <w:r>
          <w:rPr>
            <w:rFonts w:hint="eastAsia" w:ascii="仿宋" w:hAnsi="仿宋" w:eastAsia="仿宋" w:cs="仿宋"/>
            <w:color w:val="000000" w:themeColor="text1"/>
            <w:kern w:val="0"/>
            <w:szCs w:val="21"/>
            <w:highlight w:val="none"/>
            <w14:textFill>
              <w14:solidFill>
                <w14:schemeClr w14:val="tx1"/>
              </w14:solidFill>
            </w14:textFill>
          </w:rPr>
          <w:t>以外的费用；</w:t>
        </w:r>
      </w:ins>
      <w:ins w:id="595" w:author="Zz" w:date="2026-06-29T16:10:21Z">
        <w:r>
          <w:rPr>
            <w:rFonts w:hint="eastAsia" w:ascii="仿宋" w:hAnsi="仿宋" w:eastAsia="仿宋" w:cs="仿宋"/>
            <w:color w:val="000000" w:themeColor="text1"/>
            <w:szCs w:val="21"/>
            <w:highlight w:val="none"/>
            <w14:textFill>
              <w14:solidFill>
                <w14:schemeClr w14:val="tx1"/>
              </w14:solidFill>
            </w14:textFill>
          </w:rPr>
          <w:t>增减幅度金额在</w:t>
        </w:r>
      </w:ins>
      <w:ins w:id="596" w:author="Zz" w:date="2026-06-29T16:10:21Z">
        <w:r>
          <w:rPr>
            <w:rFonts w:hint="eastAsia" w:ascii="仿宋" w:hAnsi="仿宋" w:eastAsia="仿宋" w:cs="仿宋"/>
            <w:color w:val="000000" w:themeColor="text1"/>
            <w:kern w:val="0"/>
            <w:szCs w:val="21"/>
            <w:highlight w:val="none"/>
            <w14:textFill>
              <w14:solidFill>
                <w14:schemeClr w14:val="tx1"/>
              </w14:solidFill>
            </w14:textFill>
          </w:rPr>
          <w:t>3000元（或</w:t>
        </w:r>
      </w:ins>
      <w:ins w:id="597" w:author="Zz" w:date="2026-06-29T16:10:21Z">
        <w:r>
          <w:rPr>
            <w:rFonts w:hint="eastAsia" w:ascii="仿宋" w:hAnsi="仿宋" w:eastAsia="仿宋" w:cs="仿宋"/>
            <w:color w:val="000000" w:themeColor="text1"/>
            <w:szCs w:val="21"/>
            <w:highlight w:val="none"/>
            <w14:textFill>
              <w14:solidFill>
                <w14:schemeClr w14:val="tx1"/>
              </w14:solidFill>
            </w14:textFill>
          </w:rPr>
          <w:t>增减幅度比例超过签约合同价的 0.3%，取两者中的小值）</w:t>
        </w:r>
      </w:ins>
      <w:ins w:id="598" w:author="Zz" w:date="2026-06-29T16:10:21Z">
        <w:r>
          <w:rPr>
            <w:rFonts w:hint="eastAsia" w:ascii="仿宋" w:hAnsi="仿宋" w:eastAsia="仿宋" w:cs="仿宋"/>
            <w:color w:val="000000" w:themeColor="text1"/>
            <w:kern w:val="0"/>
            <w:szCs w:val="21"/>
            <w:highlight w:val="none"/>
            <w14:textFill>
              <w14:solidFill>
                <w14:schemeClr w14:val="tx1"/>
              </w14:solidFill>
            </w14:textFill>
          </w:rPr>
          <w:t>以内的费用视同合同风险，已涵盖在签约合同价内，不予修正。</w:t>
        </w:r>
      </w:ins>
    </w:p>
    <w:p w14:paraId="01B6DC81">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599" w:author="Zz" w:date="2026-06-29T16:10:21Z"/>
          <w:rFonts w:hint="eastAsia" w:ascii="仿宋" w:hAnsi="仿宋" w:eastAsia="仿宋" w:cs="仿宋"/>
          <w:color w:val="000000" w:themeColor="text1"/>
          <w:kern w:val="0"/>
          <w:szCs w:val="21"/>
          <w:highlight w:val="none"/>
          <w14:textFill>
            <w14:solidFill>
              <w14:schemeClr w14:val="tx1"/>
            </w14:solidFill>
          </w14:textFill>
        </w:rPr>
      </w:pPr>
      <w:ins w:id="600" w:author="Zz" w:date="2026-06-29T16:10:21Z">
        <w:r>
          <w:rPr>
            <w:rFonts w:hint="eastAsia" w:ascii="仿宋" w:hAnsi="仿宋" w:eastAsia="仿宋" w:cs="仿宋"/>
            <w:color w:val="000000" w:themeColor="text1"/>
            <w:kern w:val="0"/>
            <w:szCs w:val="21"/>
            <w:highlight w:val="none"/>
            <w14:textFill>
              <w14:solidFill>
                <w14:schemeClr w14:val="tx1"/>
              </w14:solidFill>
            </w14:textFill>
          </w:rPr>
          <w:t>（3）多</w:t>
        </w:r>
      </w:ins>
      <w:ins w:id="601" w:author="Zz" w:date="2026-06-29T16:10:21Z">
        <w:r>
          <w:rPr>
            <w:rFonts w:hint="eastAsia" w:ascii="仿宋" w:hAnsi="仿宋" w:eastAsia="仿宋" w:cs="仿宋"/>
            <w:color w:val="000000" w:themeColor="text1"/>
            <w:szCs w:val="21"/>
            <w:highlight w:val="none"/>
            <w14:textFill>
              <w14:solidFill>
                <w14:schemeClr w14:val="tx1"/>
              </w14:solidFill>
            </w14:textFill>
          </w:rPr>
          <w:t>个错误的分部分项工程，只修正超过10000元（或增减幅度比例超过</w:t>
        </w:r>
      </w:ins>
      <w:ins w:id="602" w:author="Zz" w:date="2026-06-29T16:10:21Z">
        <w:r>
          <w:rPr>
            <w:rFonts w:hint="eastAsia" w:ascii="仿宋" w:hAnsi="仿宋" w:eastAsia="仿宋" w:cs="仿宋"/>
            <w:color w:val="000000" w:themeColor="text1"/>
            <w:kern w:val="0"/>
            <w:szCs w:val="21"/>
            <w:highlight w:val="none"/>
            <w14:textFill>
              <w14:solidFill>
                <w14:schemeClr w14:val="tx1"/>
              </w14:solidFill>
            </w14:textFill>
          </w:rPr>
          <w:t>签约合同价的</w:t>
        </w:r>
      </w:ins>
      <w:ins w:id="603" w:author="Zz" w:date="2026-06-29T16:10:21Z">
        <w:r>
          <w:rPr>
            <w:rFonts w:hint="eastAsia" w:ascii="仿宋" w:hAnsi="仿宋" w:eastAsia="仿宋" w:cs="仿宋"/>
            <w:color w:val="000000" w:themeColor="text1"/>
            <w:szCs w:val="21"/>
            <w:highlight w:val="none"/>
            <w14:textFill>
              <w14:solidFill>
                <w14:schemeClr w14:val="tx1"/>
              </w14:solidFill>
            </w14:textFill>
          </w:rPr>
          <w:t xml:space="preserve"> 1% ，取两者中的小者）以外的费用；增减幅度金额在在</w:t>
        </w:r>
      </w:ins>
      <w:ins w:id="604" w:author="Zz" w:date="2026-06-29T16:10:21Z">
        <w:r>
          <w:rPr>
            <w:rFonts w:hint="eastAsia" w:ascii="仿宋" w:hAnsi="仿宋" w:eastAsia="仿宋" w:cs="仿宋"/>
            <w:color w:val="000000" w:themeColor="text1"/>
            <w:kern w:val="0"/>
            <w:szCs w:val="21"/>
            <w:highlight w:val="none"/>
            <w14:textFill>
              <w14:solidFill>
                <w14:schemeClr w14:val="tx1"/>
              </w14:solidFill>
            </w14:textFill>
          </w:rPr>
          <w:t>10000元（或</w:t>
        </w:r>
      </w:ins>
      <w:ins w:id="605" w:author="Zz" w:date="2026-06-29T16:10:21Z">
        <w:r>
          <w:rPr>
            <w:rFonts w:hint="eastAsia" w:ascii="仿宋" w:hAnsi="仿宋" w:eastAsia="仿宋" w:cs="仿宋"/>
            <w:color w:val="000000" w:themeColor="text1"/>
            <w:szCs w:val="21"/>
            <w:highlight w:val="none"/>
            <w14:textFill>
              <w14:solidFill>
                <w14:schemeClr w14:val="tx1"/>
              </w14:solidFill>
            </w14:textFill>
          </w:rPr>
          <w:t>增减幅度比例超过签约合同价的1% ，取两者中的小值）</w:t>
        </w:r>
      </w:ins>
      <w:ins w:id="606" w:author="Zz" w:date="2026-06-29T16:10:21Z">
        <w:r>
          <w:rPr>
            <w:rFonts w:hint="eastAsia" w:ascii="仿宋" w:hAnsi="仿宋" w:eastAsia="仿宋" w:cs="仿宋"/>
            <w:color w:val="000000" w:themeColor="text1"/>
            <w:kern w:val="0"/>
            <w:szCs w:val="21"/>
            <w:highlight w:val="none"/>
            <w14:textFill>
              <w14:solidFill>
                <w14:schemeClr w14:val="tx1"/>
              </w14:solidFill>
            </w14:textFill>
          </w:rPr>
          <w:t>以内的费用视同合同风险，已涵盖在签约合同价内，不予修正。</w:t>
        </w:r>
      </w:ins>
    </w:p>
    <w:p w14:paraId="63383F61">
      <w:pPr>
        <w:pageBreakBefore w:val="0"/>
        <w:widowControl w:val="0"/>
        <w:kinsoku/>
        <w:wordWrap/>
        <w:overflowPunct/>
        <w:topLinePunct w:val="0"/>
        <w:bidi w:val="0"/>
        <w:adjustRightInd w:val="0"/>
        <w:snapToGrid w:val="0"/>
        <w:spacing w:line="360" w:lineRule="auto"/>
        <w:ind w:firstLine="420" w:firstLineChars="200"/>
        <w:jc w:val="left"/>
        <w:textAlignment w:val="auto"/>
        <w:rPr>
          <w:ins w:id="607" w:author="Zz" w:date="2026-06-29T16:10:21Z"/>
          <w:rFonts w:hint="eastAsia" w:ascii="仿宋" w:hAnsi="仿宋" w:eastAsia="仿宋" w:cs="仿宋"/>
          <w:color w:val="000000" w:themeColor="text1"/>
          <w:szCs w:val="21"/>
          <w:highlight w:val="none"/>
          <w14:textFill>
            <w14:solidFill>
              <w14:schemeClr w14:val="tx1"/>
            </w14:solidFill>
          </w14:textFill>
        </w:rPr>
      </w:pPr>
      <w:ins w:id="608" w:author="Zz" w:date="2026-06-29T16:10:21Z">
        <w:r>
          <w:rPr>
            <w:rFonts w:hint="eastAsia" w:ascii="仿宋" w:hAnsi="仿宋" w:eastAsia="仿宋" w:cs="仿宋"/>
            <w:color w:val="000000" w:themeColor="text1"/>
            <w:kern w:val="0"/>
            <w:szCs w:val="21"/>
            <w:highlight w:val="none"/>
            <w14:textFill>
              <w14:solidFill>
                <w14:schemeClr w14:val="tx1"/>
              </w14:solidFill>
            </w14:textFill>
          </w:rPr>
          <w:t>工程量</w:t>
        </w:r>
      </w:ins>
      <w:ins w:id="609" w:author="Zz" w:date="2026-06-29T16:10:21Z">
        <w:r>
          <w:rPr>
            <w:rFonts w:hint="eastAsia" w:ascii="仿宋" w:hAnsi="仿宋" w:eastAsia="仿宋" w:cs="仿宋"/>
            <w:color w:val="000000" w:themeColor="text1"/>
            <w:szCs w:val="21"/>
            <w:highlight w:val="none"/>
            <w14:textFill>
              <w14:solidFill>
                <w14:schemeClr w14:val="tx1"/>
              </w14:solidFill>
            </w14:textFill>
          </w:rPr>
          <w:t>清单</w:t>
        </w:r>
      </w:ins>
      <w:ins w:id="610" w:author="Zz" w:date="2026-06-29T16:10:21Z">
        <w:r>
          <w:rPr>
            <w:rFonts w:hint="eastAsia" w:ascii="仿宋" w:hAnsi="仿宋" w:eastAsia="仿宋" w:cs="仿宋"/>
            <w:color w:val="000000" w:themeColor="text1"/>
            <w:kern w:val="0"/>
            <w:szCs w:val="21"/>
            <w:highlight w:val="none"/>
            <w14:textFill>
              <w14:solidFill>
                <w14:schemeClr w14:val="tx1"/>
              </w14:solidFill>
            </w14:textFill>
          </w:rPr>
          <w:t>错误</w:t>
        </w:r>
      </w:ins>
      <w:ins w:id="611" w:author="Zz" w:date="2026-06-29T16:10:21Z">
        <w:r>
          <w:rPr>
            <w:rFonts w:hint="eastAsia" w:ascii="仿宋" w:hAnsi="仿宋" w:eastAsia="仿宋" w:cs="仿宋"/>
            <w:color w:val="000000" w:themeColor="text1"/>
            <w:szCs w:val="21"/>
            <w:highlight w:val="none"/>
            <w14:textFill>
              <w14:solidFill>
                <w14:schemeClr w14:val="tx1"/>
              </w14:solidFill>
            </w14:textFill>
          </w:rPr>
          <w:t>修正后，造成结算价格达到或超过签约合同价的110%以上的，发包人和承包人应协商另行签订合同和采取其他办法解决。</w:t>
        </w:r>
      </w:ins>
    </w:p>
    <w:p w14:paraId="5527ECA7">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612" w:author="Zz" w:date="2026-06-29T16:10:21Z"/>
          <w:rFonts w:hint="eastAsia" w:ascii="仿宋" w:hAnsi="仿宋" w:eastAsia="仿宋" w:cs="仿宋"/>
          <w:color w:val="000000" w:themeColor="text1"/>
          <w:szCs w:val="21"/>
          <w:highlight w:val="none"/>
          <w14:textFill>
            <w14:solidFill>
              <w14:schemeClr w14:val="tx1"/>
            </w14:solidFill>
          </w14:textFill>
        </w:rPr>
      </w:pPr>
      <w:ins w:id="613" w:author="Zz" w:date="2026-06-29T16:10:21Z">
        <w:r>
          <w:rPr>
            <w:rFonts w:hint="eastAsia" w:ascii="仿宋" w:hAnsi="仿宋" w:eastAsia="仿宋" w:cs="仿宋"/>
            <w:color w:val="000000" w:themeColor="text1"/>
            <w:szCs w:val="21"/>
            <w:highlight w:val="none"/>
            <w14:textFill>
              <w14:solidFill>
                <w14:schemeClr w14:val="tx1"/>
              </w14:solidFill>
            </w14:textFill>
          </w:rPr>
          <w:t>1.13.4不予修正情形</w:t>
        </w:r>
      </w:ins>
    </w:p>
    <w:p w14:paraId="49FBF946">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614" w:author="Zz" w:date="2026-06-29T16:10:21Z"/>
          <w:rFonts w:hint="eastAsia" w:ascii="仿宋" w:hAnsi="仿宋" w:eastAsia="仿宋" w:cs="仿宋"/>
          <w:color w:val="000000" w:themeColor="text1"/>
          <w:szCs w:val="21"/>
          <w:highlight w:val="none"/>
          <w14:textFill>
            <w14:solidFill>
              <w14:schemeClr w14:val="tx1"/>
            </w14:solidFill>
          </w14:textFill>
        </w:rPr>
      </w:pPr>
      <w:ins w:id="615" w:author="Zz" w:date="2026-06-29T16:10:21Z">
        <w:r>
          <w:rPr>
            <w:rFonts w:hint="eastAsia" w:ascii="仿宋" w:hAnsi="仿宋" w:eastAsia="仿宋" w:cs="仿宋"/>
            <w:color w:val="000000" w:themeColor="text1"/>
            <w:kern w:val="0"/>
            <w:szCs w:val="21"/>
            <w:highlight w:val="none"/>
            <w14:textFill>
              <w14:solidFill>
                <w14:schemeClr w14:val="tx1"/>
              </w14:solidFill>
            </w14:textFill>
          </w:rPr>
          <w:t>（1）除经原工程量清单编制人和</w:t>
        </w:r>
      </w:ins>
      <w:ins w:id="616"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结算终审机构</w:t>
        </w:r>
      </w:ins>
      <w:ins w:id="617" w:author="Zz" w:date="2026-06-29T16:10:21Z">
        <w:r>
          <w:rPr>
            <w:rFonts w:hint="eastAsia" w:ascii="仿宋" w:hAnsi="仿宋" w:eastAsia="仿宋" w:cs="仿宋"/>
            <w:color w:val="000000" w:themeColor="text1"/>
            <w:kern w:val="0"/>
            <w:szCs w:val="21"/>
            <w:highlight w:val="none"/>
            <w14:textFill>
              <w14:solidFill>
                <w14:schemeClr w14:val="tx1"/>
              </w14:solidFill>
            </w14:textFill>
          </w:rPr>
          <w:t>确认确实存在分部分项工程的定额子目套错等错误且错误经发包人或</w:t>
        </w:r>
      </w:ins>
      <w:ins w:id="618"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结算终审机构</w:t>
        </w:r>
      </w:ins>
      <w:ins w:id="619" w:author="Zz" w:date="2026-06-29T16:10:21Z">
        <w:r>
          <w:rPr>
            <w:rFonts w:hint="eastAsia" w:ascii="仿宋" w:hAnsi="仿宋" w:eastAsia="仿宋" w:cs="仿宋"/>
            <w:color w:val="000000" w:themeColor="text1"/>
            <w:kern w:val="0"/>
            <w:szCs w:val="21"/>
            <w:highlight w:val="none"/>
            <w14:textFill>
              <w14:solidFill>
                <w14:schemeClr w14:val="tx1"/>
              </w14:solidFill>
            </w14:textFill>
          </w:rPr>
          <w:t>确认造成签约合同价增减幅度超过2%外，承包人不得因某分部分项工程的项目特征描述错误、不完整、与设计不符等理由提出修正和索赔要求。</w:t>
        </w:r>
      </w:ins>
    </w:p>
    <w:p w14:paraId="456E7B0C">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620" w:author="Zz" w:date="2026-06-29T16:10:21Z"/>
          <w:rFonts w:hint="eastAsia" w:ascii="仿宋" w:hAnsi="仿宋" w:eastAsia="仿宋" w:cs="仿宋"/>
          <w:color w:val="000000" w:themeColor="text1"/>
          <w:kern w:val="0"/>
          <w:szCs w:val="21"/>
          <w:highlight w:val="none"/>
          <w14:textFill>
            <w14:solidFill>
              <w14:schemeClr w14:val="tx1"/>
            </w14:solidFill>
          </w14:textFill>
        </w:rPr>
      </w:pPr>
      <w:ins w:id="621" w:author="Zz" w:date="2026-06-29T16:10:21Z">
        <w:r>
          <w:rPr>
            <w:rFonts w:hint="eastAsia" w:ascii="仿宋" w:hAnsi="仿宋" w:eastAsia="仿宋" w:cs="仿宋"/>
            <w:color w:val="000000" w:themeColor="text1"/>
            <w:kern w:val="0"/>
            <w:szCs w:val="21"/>
            <w:highlight w:val="none"/>
            <w14:textFill>
              <w14:solidFill>
                <w14:schemeClr w14:val="tx1"/>
              </w14:solidFill>
            </w14:textFill>
          </w:rPr>
          <w:t>（2）分部分项工程项目特征描述做法与设计图纸做法</w:t>
        </w:r>
      </w:ins>
      <w:ins w:id="622"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存在显著差异</w:t>
        </w:r>
      </w:ins>
      <w:ins w:id="623" w:author="Zz" w:date="2026-06-29T16:10:21Z">
        <w:r>
          <w:rPr>
            <w:rFonts w:hint="eastAsia" w:ascii="仿宋" w:hAnsi="仿宋" w:eastAsia="仿宋" w:cs="仿宋"/>
            <w:color w:val="000000" w:themeColor="text1"/>
            <w:kern w:val="0"/>
            <w:szCs w:val="21"/>
            <w:highlight w:val="none"/>
            <w14:textFill>
              <w14:solidFill>
                <w14:schemeClr w14:val="tx1"/>
              </w14:solidFill>
            </w14:textFill>
          </w:rPr>
          <w:t>，如实际施工时</w:t>
        </w:r>
      </w:ins>
      <w:ins w:id="624"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经发包人同意，</w:t>
        </w:r>
      </w:ins>
      <w:ins w:id="625" w:author="Zz" w:date="2026-06-29T16:10:21Z">
        <w:r>
          <w:rPr>
            <w:rFonts w:hint="eastAsia" w:ascii="仿宋" w:hAnsi="仿宋" w:eastAsia="仿宋" w:cs="仿宋"/>
            <w:color w:val="000000" w:themeColor="text1"/>
            <w:kern w:val="0"/>
            <w:szCs w:val="21"/>
            <w:highlight w:val="none"/>
            <w14:textFill>
              <w14:solidFill>
                <w14:schemeClr w14:val="tx1"/>
              </w14:solidFill>
            </w14:textFill>
          </w:rPr>
          <w:t>按照清单项项目特征描述做法施工，则</w:t>
        </w:r>
      </w:ins>
      <w:ins w:id="626"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无</w:t>
        </w:r>
      </w:ins>
      <w:ins w:id="627" w:author="Zz" w:date="2026-06-29T16:10:21Z">
        <w:r>
          <w:rPr>
            <w:rFonts w:hint="eastAsia" w:ascii="仿宋" w:hAnsi="仿宋" w:eastAsia="仿宋" w:cs="仿宋"/>
            <w:color w:val="000000" w:themeColor="text1"/>
            <w:kern w:val="0"/>
            <w:szCs w:val="21"/>
            <w:highlight w:val="none"/>
            <w14:textFill>
              <w14:solidFill>
                <w14:schemeClr w14:val="tx1"/>
              </w14:solidFill>
            </w14:textFill>
          </w:rPr>
          <w:t>需修正；如</w:t>
        </w:r>
      </w:ins>
      <w:ins w:id="628"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实际施工时经发包人同意，</w:t>
        </w:r>
      </w:ins>
      <w:ins w:id="629" w:author="Zz" w:date="2026-06-29T16:10:21Z">
        <w:r>
          <w:rPr>
            <w:rFonts w:hint="eastAsia" w:ascii="仿宋" w:hAnsi="仿宋" w:eastAsia="仿宋" w:cs="仿宋"/>
            <w:color w:val="000000" w:themeColor="text1"/>
            <w:kern w:val="0"/>
            <w:szCs w:val="21"/>
            <w:highlight w:val="none"/>
            <w14:textFill>
              <w14:solidFill>
                <w14:schemeClr w14:val="tx1"/>
              </w14:solidFill>
            </w14:textFill>
          </w:rPr>
          <w:t>按照设计图纸做法施工，</w:t>
        </w:r>
      </w:ins>
      <w:ins w:id="630"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除因此应扣减合同价款情形外</w:t>
        </w:r>
      </w:ins>
      <w:ins w:id="631" w:author="Zz" w:date="2026-06-29T16:10:21Z">
        <w:r>
          <w:rPr>
            <w:rFonts w:hint="eastAsia" w:ascii="仿宋" w:hAnsi="仿宋" w:eastAsia="仿宋" w:cs="仿宋"/>
            <w:color w:val="000000" w:themeColor="text1"/>
            <w:kern w:val="0"/>
            <w:szCs w:val="21"/>
            <w:highlight w:val="none"/>
            <w14:textFill>
              <w14:solidFill>
                <w14:schemeClr w14:val="tx1"/>
              </w14:solidFill>
            </w14:textFill>
          </w:rPr>
          <w:t>在总价合同中不应修正，在单价合同中则应视为变更，其综合单价以按照设计图纸做法重新组价</w:t>
        </w:r>
      </w:ins>
      <w:ins w:id="632" w:author="Zz" w:date="2026-06-29T16:10:21Z">
        <w:r>
          <w:rPr>
            <w:rFonts w:hint="eastAsia" w:ascii="仿宋" w:hAnsi="仿宋" w:eastAsia="仿宋" w:cs="仿宋"/>
            <w:color w:val="000000" w:themeColor="text1"/>
            <w:szCs w:val="21"/>
            <w:highlight w:val="none"/>
            <w14:textFill>
              <w14:solidFill>
                <w14:schemeClr w14:val="tx1"/>
              </w14:solidFill>
            </w14:textFill>
          </w:rPr>
          <w:t>并保持</w:t>
        </w:r>
      </w:ins>
      <w:ins w:id="633"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承包人投标报价时的优惠比例</w:t>
        </w:r>
      </w:ins>
      <w:ins w:id="634" w:author="Zz" w:date="2026-06-29T16:10:21Z">
        <w:r>
          <w:rPr>
            <w:rFonts w:hint="eastAsia" w:ascii="仿宋" w:hAnsi="仿宋" w:eastAsia="仿宋" w:cs="仿宋"/>
            <w:color w:val="000000" w:themeColor="text1"/>
            <w:kern w:val="0"/>
            <w:szCs w:val="21"/>
            <w:highlight w:val="none"/>
            <w14:textFill>
              <w14:solidFill>
                <w14:schemeClr w14:val="tx1"/>
              </w14:solidFill>
            </w14:textFill>
          </w:rPr>
          <w:t>后的价格确定。</w:t>
        </w:r>
      </w:ins>
    </w:p>
    <w:p w14:paraId="27397373">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635" w:author="Zz" w:date="2026-06-29T16:10:21Z"/>
          <w:rFonts w:hint="eastAsia" w:ascii="仿宋" w:hAnsi="仿宋" w:eastAsia="仿宋" w:cs="仿宋"/>
          <w:color w:val="000000" w:themeColor="text1"/>
          <w:kern w:val="0"/>
          <w:szCs w:val="21"/>
          <w:highlight w:val="none"/>
          <w14:textFill>
            <w14:solidFill>
              <w14:schemeClr w14:val="tx1"/>
            </w14:solidFill>
          </w14:textFill>
        </w:rPr>
      </w:pPr>
      <w:ins w:id="636" w:author="Zz" w:date="2026-06-29T16:10:21Z">
        <w:r>
          <w:rPr>
            <w:rFonts w:hint="eastAsia" w:ascii="仿宋" w:hAnsi="仿宋" w:eastAsia="仿宋" w:cs="仿宋"/>
            <w:color w:val="000000" w:themeColor="text1"/>
            <w:kern w:val="0"/>
            <w:szCs w:val="21"/>
            <w:highlight w:val="none"/>
            <w14:textFill>
              <w14:solidFill>
                <w14:schemeClr w14:val="tx1"/>
              </w14:solidFill>
            </w14:textFill>
          </w:rPr>
          <w:t>（3）分部分项工程项目特征描述做法与设计图纸做法基本可归为一种做法，仅产品型号、规格、材质，施工工序先后、遍数，施工质量等要求与设计图纸有变化和偏差，原则上按照分部分项工程和设计图纸两者中更优、更完整、更苛刻或更有利于发包人（符合一条即可）的要求施工，不应修正。</w:t>
        </w:r>
      </w:ins>
    </w:p>
    <w:p w14:paraId="5BEDD44F">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637" w:author="Zz" w:date="2026-06-29T16:10:21Z"/>
          <w:rFonts w:hint="eastAsia" w:ascii="仿宋" w:hAnsi="仿宋" w:eastAsia="仿宋" w:cs="仿宋"/>
          <w:color w:val="000000" w:themeColor="text1"/>
          <w:kern w:val="0"/>
          <w:szCs w:val="21"/>
          <w:highlight w:val="none"/>
          <w14:textFill>
            <w14:solidFill>
              <w14:schemeClr w14:val="tx1"/>
            </w14:solidFill>
          </w14:textFill>
        </w:rPr>
      </w:pPr>
      <w:ins w:id="638" w:author="Zz" w:date="2026-06-29T16:10:21Z">
        <w:r>
          <w:rPr>
            <w:rFonts w:hint="eastAsia" w:ascii="仿宋" w:hAnsi="仿宋" w:eastAsia="仿宋" w:cs="仿宋"/>
            <w:color w:val="000000" w:themeColor="text1"/>
            <w:kern w:val="0"/>
            <w:szCs w:val="21"/>
            <w:highlight w:val="none"/>
            <w14:textFill>
              <w14:solidFill>
                <w14:schemeClr w14:val="tx1"/>
              </w14:solidFill>
            </w14:textFill>
          </w:rPr>
          <w:t>（</w:t>
        </w:r>
      </w:ins>
      <w:ins w:id="639" w:author="Zz" w:date="2026-06-29T16:10:21Z">
        <w:r>
          <w:rPr>
            <w:rFonts w:hint="eastAsia" w:ascii="仿宋" w:hAnsi="仿宋" w:eastAsia="仿宋" w:cs="仿宋"/>
            <w:color w:val="000000" w:themeColor="text1"/>
            <w:kern w:val="0"/>
            <w:szCs w:val="21"/>
            <w:highlight w:val="none"/>
            <w:lang w:val="en-US" w:eastAsia="zh-CN"/>
            <w14:textFill>
              <w14:solidFill>
                <w14:schemeClr w14:val="tx1"/>
              </w14:solidFill>
            </w14:textFill>
          </w:rPr>
          <w:t>4</w:t>
        </w:r>
      </w:ins>
      <w:ins w:id="640" w:author="Zz" w:date="2026-06-29T16:10:21Z">
        <w:r>
          <w:rPr>
            <w:rFonts w:hint="eastAsia" w:ascii="仿宋" w:hAnsi="仿宋" w:eastAsia="仿宋" w:cs="仿宋"/>
            <w:color w:val="000000" w:themeColor="text1"/>
            <w:kern w:val="0"/>
            <w:szCs w:val="21"/>
            <w:highlight w:val="none"/>
            <w14:textFill>
              <w14:solidFill>
                <w14:schemeClr w14:val="tx1"/>
              </w14:solidFill>
            </w14:textFill>
          </w:rPr>
          <w:t>）未达到专用合同条款1.13.1条所述修正条件的工程量清单错误，不予修正。</w:t>
        </w:r>
      </w:ins>
    </w:p>
    <w:p w14:paraId="443590A1">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641"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642"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2.发包人和项目管理人</w:t>
        </w:r>
      </w:ins>
    </w:p>
    <w:p w14:paraId="6ACF8E32">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643"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644"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2.2发包人和项目管理人代表</w:t>
        </w:r>
      </w:ins>
    </w:p>
    <w:p w14:paraId="5B25961C">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645"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646"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发包人代表：</w:t>
        </w:r>
      </w:ins>
      <w:ins w:id="647"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w:t>
        </w:r>
      </w:ins>
      <w:ins w:id="648"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078860B3">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649"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650"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职      务：</w:t>
        </w:r>
      </w:ins>
      <w:ins w:id="651"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项目负责人  </w:t>
        </w:r>
      </w:ins>
      <w:ins w:id="652"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1266D7E8">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653"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654"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联系电话：</w:t>
        </w:r>
      </w:ins>
      <w:ins w:id="655"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w:t>
        </w:r>
      </w:ins>
      <w:ins w:id="656"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55081E87">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657"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658"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项目管理人代表：</w:t>
        </w:r>
      </w:ins>
      <w:ins w:id="659"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w:t>
        </w:r>
      </w:ins>
      <w:ins w:id="660"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450FB55C">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661"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662"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职      务：</w:t>
        </w:r>
      </w:ins>
      <w:ins w:id="663"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管理公司项目代表   </w:t>
        </w:r>
      </w:ins>
      <w:ins w:id="664"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58BC7DBA">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665"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666"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联系电话：</w:t>
        </w:r>
      </w:ins>
      <w:ins w:id="667"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w:t>
        </w:r>
      </w:ins>
      <w:ins w:id="668"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4958781E">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669"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670"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发包人对发包人代表的授权范围如下：</w:t>
        </w:r>
      </w:ins>
      <w:ins w:id="671"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代表发包人对本工程的质量、进度、造价进行全面控制，对合同、信息进行总体管理，并负责本工程与其他相关专业工程沟通协调管理</w:t>
        </w:r>
      </w:ins>
      <w:ins w:id="672"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5BBEDDCD">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673"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674"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项目管理人对项目管理人代表的授权范围如下：</w:t>
        </w:r>
      </w:ins>
      <w:ins w:id="675"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按照发包人对项目管理人的授权范围，代表项目管理人对本工程进行现场管理，并接受发包人代表的指导和管理</w:t>
        </w:r>
      </w:ins>
      <w:ins w:id="676"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5A9CD788">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677"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678"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2.4施工现场、施工条件和基础资料的提供</w:t>
        </w:r>
      </w:ins>
    </w:p>
    <w:p w14:paraId="59440F67">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679"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680"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2.4.1 提供施工现场</w:t>
        </w:r>
      </w:ins>
    </w:p>
    <w:p w14:paraId="1DFEEDB5">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681"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682"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关于发包人和使用单位移交施工现场的期限要求：</w:t>
        </w:r>
      </w:ins>
      <w:ins w:id="683"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发出开工通知时，达到施工条件</w:t>
        </w:r>
      </w:ins>
      <w:ins w:id="684"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75F391FB">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685"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686"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2.2.2提供施工条件</w:t>
        </w:r>
      </w:ins>
    </w:p>
    <w:p w14:paraId="62779244">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687"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688"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关于发包人和使用单位应负责提供施工所需要的条件，包括：</w:t>
        </w:r>
      </w:ins>
      <w:ins w:id="689"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提供施工作业面和水电接口等条件</w:t>
        </w:r>
      </w:ins>
      <w:ins w:id="690"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4E17E23C">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691"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692"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2.5 资金来源证明及支付担保</w:t>
        </w:r>
      </w:ins>
    </w:p>
    <w:p w14:paraId="027DDEAA">
      <w:pPr>
        <w:pageBreakBefore w:val="0"/>
        <w:widowControl w:val="0"/>
        <w:kinsoku/>
        <w:wordWrap/>
        <w:overflowPunct/>
        <w:topLinePunct w:val="0"/>
        <w:bidi w:val="0"/>
        <w:adjustRightInd w:val="0"/>
        <w:snapToGrid w:val="0"/>
        <w:spacing w:line="360" w:lineRule="auto"/>
        <w:ind w:firstLine="420" w:firstLineChars="200"/>
        <w:jc w:val="left"/>
        <w:textAlignment w:val="auto"/>
        <w:rPr>
          <w:ins w:id="693" w:author="Zz" w:date="2026-06-29T16:10:21Z"/>
          <w:rFonts w:hint="eastAsia" w:ascii="仿宋" w:hAnsi="仿宋" w:eastAsia="仿宋" w:cs="仿宋"/>
          <w:color w:val="000000" w:themeColor="text1"/>
          <w:szCs w:val="21"/>
          <w:highlight w:val="none"/>
          <w14:textFill>
            <w14:solidFill>
              <w14:schemeClr w14:val="tx1"/>
            </w14:solidFill>
          </w14:textFill>
        </w:rPr>
      </w:pPr>
      <w:ins w:id="694" w:author="Zz" w:date="2026-06-29T16:10:21Z">
        <w:r>
          <w:rPr>
            <w:rFonts w:hint="eastAsia" w:ascii="仿宋" w:hAnsi="仿宋" w:eastAsia="仿宋" w:cs="仿宋"/>
            <w:color w:val="000000" w:themeColor="text1"/>
            <w:szCs w:val="21"/>
            <w:highlight w:val="none"/>
            <w14:textFill>
              <w14:solidFill>
                <w14:schemeClr w14:val="tx1"/>
              </w14:solidFill>
            </w14:textFill>
          </w:rPr>
          <w:t>发包人提供资金来源证明的期限要求：</w:t>
        </w:r>
      </w:ins>
      <w:ins w:id="695"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按照通用条款执行</w:t>
        </w:r>
      </w:ins>
      <w:ins w:id="696"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7189A9BF">
      <w:pPr>
        <w:pageBreakBefore w:val="0"/>
        <w:widowControl w:val="0"/>
        <w:kinsoku/>
        <w:wordWrap/>
        <w:overflowPunct/>
        <w:topLinePunct w:val="0"/>
        <w:bidi w:val="0"/>
        <w:adjustRightInd w:val="0"/>
        <w:snapToGrid w:val="0"/>
        <w:spacing w:line="360" w:lineRule="auto"/>
        <w:ind w:firstLine="420" w:firstLineChars="200"/>
        <w:jc w:val="left"/>
        <w:textAlignment w:val="auto"/>
        <w:rPr>
          <w:ins w:id="697" w:author="Zz" w:date="2026-06-29T16:10:21Z"/>
          <w:rFonts w:hint="eastAsia" w:ascii="仿宋" w:hAnsi="仿宋" w:eastAsia="仿宋" w:cs="仿宋"/>
          <w:color w:val="000000" w:themeColor="text1"/>
          <w:szCs w:val="21"/>
          <w:highlight w:val="none"/>
          <w14:textFill>
            <w14:solidFill>
              <w14:schemeClr w14:val="tx1"/>
            </w14:solidFill>
          </w14:textFill>
        </w:rPr>
      </w:pPr>
      <w:ins w:id="698" w:author="Zz" w:date="2026-06-29T16:10:21Z">
        <w:r>
          <w:rPr>
            <w:rFonts w:hint="eastAsia" w:ascii="仿宋" w:hAnsi="仿宋" w:eastAsia="仿宋" w:cs="仿宋"/>
            <w:color w:val="000000" w:themeColor="text1"/>
            <w:szCs w:val="21"/>
            <w:highlight w:val="none"/>
            <w14:textFill>
              <w14:solidFill>
                <w14:schemeClr w14:val="tx1"/>
              </w14:solidFill>
            </w14:textFill>
          </w:rPr>
          <w:t>发包人是否提供支付担保：</w:t>
        </w:r>
      </w:ins>
      <w:ins w:id="699"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不提供 </w:t>
        </w:r>
      </w:ins>
      <w:ins w:id="700"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7B917ADE">
      <w:pPr>
        <w:pageBreakBefore w:val="0"/>
        <w:widowControl w:val="0"/>
        <w:kinsoku/>
        <w:wordWrap/>
        <w:overflowPunct/>
        <w:topLinePunct w:val="0"/>
        <w:bidi w:val="0"/>
        <w:adjustRightInd w:val="0"/>
        <w:snapToGrid w:val="0"/>
        <w:spacing w:line="360" w:lineRule="auto"/>
        <w:ind w:firstLine="420" w:firstLineChars="200"/>
        <w:jc w:val="left"/>
        <w:textAlignment w:val="auto"/>
        <w:rPr>
          <w:ins w:id="701" w:author="Zz" w:date="2026-06-29T16:10:21Z"/>
          <w:rFonts w:hint="eastAsia" w:ascii="仿宋" w:hAnsi="仿宋" w:eastAsia="仿宋" w:cs="仿宋"/>
          <w:color w:val="000000" w:themeColor="text1"/>
          <w:szCs w:val="21"/>
          <w:highlight w:val="none"/>
          <w:u w:val="single"/>
          <w14:textFill>
            <w14:solidFill>
              <w14:schemeClr w14:val="tx1"/>
            </w14:solidFill>
          </w14:textFill>
        </w:rPr>
      </w:pPr>
      <w:ins w:id="702" w:author="Zz" w:date="2026-06-29T16:10:21Z">
        <w:r>
          <w:rPr>
            <w:rFonts w:hint="eastAsia" w:ascii="仿宋" w:hAnsi="仿宋" w:eastAsia="仿宋" w:cs="仿宋"/>
            <w:color w:val="000000" w:themeColor="text1"/>
            <w:szCs w:val="21"/>
            <w:highlight w:val="none"/>
            <w14:textFill>
              <w14:solidFill>
                <w14:schemeClr w14:val="tx1"/>
              </w14:solidFill>
            </w14:textFill>
          </w:rPr>
          <w:t>发包人提供支付担保的形式：</w:t>
        </w:r>
      </w:ins>
      <w:ins w:id="703"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 </w:t>
        </w:r>
      </w:ins>
      <w:ins w:id="704"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58A586A2">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705"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706"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3.承包人</w:t>
        </w:r>
      </w:ins>
    </w:p>
    <w:p w14:paraId="1C74A343">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707"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708"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3.1承包人的一般义务</w:t>
        </w:r>
      </w:ins>
    </w:p>
    <w:p w14:paraId="12057EBB">
      <w:pPr>
        <w:pageBreakBefore w:val="0"/>
        <w:widowControl w:val="0"/>
        <w:kinsoku/>
        <w:wordWrap/>
        <w:overflowPunct/>
        <w:topLinePunct w:val="0"/>
        <w:bidi w:val="0"/>
        <w:adjustRightInd w:val="0"/>
        <w:snapToGrid w:val="0"/>
        <w:spacing w:line="360" w:lineRule="auto"/>
        <w:ind w:firstLine="420" w:firstLineChars="200"/>
        <w:jc w:val="left"/>
        <w:textAlignment w:val="auto"/>
        <w:rPr>
          <w:ins w:id="709" w:author="Zz" w:date="2026-06-29T16:10:21Z"/>
          <w:rFonts w:hint="eastAsia" w:ascii="仿宋" w:hAnsi="仿宋" w:eastAsia="仿宋" w:cs="仿宋"/>
          <w:color w:val="000000" w:themeColor="text1"/>
          <w:szCs w:val="21"/>
          <w:highlight w:val="none"/>
          <w14:textFill>
            <w14:solidFill>
              <w14:schemeClr w14:val="tx1"/>
            </w14:solidFill>
          </w14:textFill>
        </w:rPr>
      </w:pPr>
      <w:ins w:id="710" w:author="Zz" w:date="2026-06-29T16:10:21Z">
        <w:r>
          <w:rPr>
            <w:rFonts w:hint="eastAsia" w:ascii="仿宋" w:hAnsi="仿宋" w:eastAsia="仿宋" w:cs="仿宋"/>
            <w:color w:val="000000" w:themeColor="text1"/>
            <w:szCs w:val="21"/>
            <w:highlight w:val="none"/>
            <w14:textFill>
              <w14:solidFill>
                <w14:schemeClr w14:val="tx1"/>
              </w14:solidFill>
            </w14:textFill>
          </w:rPr>
          <w:t>承包人提交的竣工资料的内容：</w:t>
        </w:r>
      </w:ins>
      <w:ins w:id="711" w:author="Zz" w:date="2026-06-29T16:10:21Z">
        <w:r>
          <w:rPr>
            <w:rFonts w:hint="eastAsia" w:ascii="仿宋" w:hAnsi="仿宋" w:eastAsia="仿宋" w:cs="仿宋"/>
            <w:color w:val="000000" w:themeColor="text1"/>
            <w:szCs w:val="21"/>
            <w:highlight w:val="none"/>
            <w:u w:val="single"/>
            <w14:textFill>
              <w14:solidFill>
                <w14:schemeClr w14:val="tx1"/>
              </w14:solidFill>
            </w14:textFill>
          </w:rPr>
          <w:t>按照建设行政主管部门和发包人的要求</w:t>
        </w:r>
      </w:ins>
      <w:ins w:id="712"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744BAF6E">
      <w:pPr>
        <w:pageBreakBefore w:val="0"/>
        <w:widowControl w:val="0"/>
        <w:kinsoku/>
        <w:wordWrap/>
        <w:overflowPunct/>
        <w:topLinePunct w:val="0"/>
        <w:bidi w:val="0"/>
        <w:adjustRightInd w:val="0"/>
        <w:snapToGrid w:val="0"/>
        <w:spacing w:line="360" w:lineRule="auto"/>
        <w:ind w:firstLine="420" w:firstLineChars="200"/>
        <w:jc w:val="left"/>
        <w:textAlignment w:val="auto"/>
        <w:rPr>
          <w:ins w:id="713" w:author="Zz" w:date="2026-06-29T16:10:21Z"/>
          <w:rFonts w:hint="eastAsia" w:ascii="仿宋" w:hAnsi="仿宋" w:eastAsia="仿宋" w:cs="仿宋"/>
          <w:color w:val="000000" w:themeColor="text1"/>
          <w:szCs w:val="21"/>
          <w:highlight w:val="none"/>
          <w14:textFill>
            <w14:solidFill>
              <w14:schemeClr w14:val="tx1"/>
            </w14:solidFill>
          </w14:textFill>
        </w:rPr>
      </w:pPr>
      <w:ins w:id="714" w:author="Zz" w:date="2026-06-29T16:10:21Z">
        <w:r>
          <w:rPr>
            <w:rFonts w:hint="eastAsia" w:ascii="仿宋" w:hAnsi="仿宋" w:eastAsia="仿宋" w:cs="仿宋"/>
            <w:color w:val="000000" w:themeColor="text1"/>
            <w:szCs w:val="21"/>
            <w:highlight w:val="none"/>
            <w14:textFill>
              <w14:solidFill>
                <w14:schemeClr w14:val="tx1"/>
              </w14:solidFill>
            </w14:textFill>
          </w:rPr>
          <w:t>承包人需要提交的竣工资料套数：</w:t>
        </w:r>
      </w:ins>
      <w:ins w:id="715" w:author="Zz" w:date="2026-06-29T16:10:21Z">
        <w:r>
          <w:rPr>
            <w:rFonts w:hint="eastAsia" w:ascii="仿宋" w:hAnsi="仿宋" w:eastAsia="仿宋" w:cs="仿宋"/>
            <w:color w:val="000000" w:themeColor="text1"/>
            <w:szCs w:val="21"/>
            <w:highlight w:val="none"/>
            <w:u w:val="single"/>
            <w14:textFill>
              <w14:solidFill>
                <w14:schemeClr w14:val="tx1"/>
              </w14:solidFill>
            </w14:textFill>
          </w:rPr>
          <w:t>叁套，其中原件两套</w:t>
        </w:r>
      </w:ins>
      <w:ins w:id="716"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37086BD3">
      <w:pPr>
        <w:pageBreakBefore w:val="0"/>
        <w:widowControl w:val="0"/>
        <w:kinsoku/>
        <w:wordWrap/>
        <w:overflowPunct/>
        <w:topLinePunct w:val="0"/>
        <w:bidi w:val="0"/>
        <w:adjustRightInd w:val="0"/>
        <w:snapToGrid w:val="0"/>
        <w:spacing w:line="360" w:lineRule="auto"/>
        <w:ind w:firstLine="420" w:firstLineChars="200"/>
        <w:jc w:val="left"/>
        <w:textAlignment w:val="auto"/>
        <w:rPr>
          <w:ins w:id="717" w:author="Zz" w:date="2026-06-29T16:10:21Z"/>
          <w:rFonts w:hint="eastAsia" w:ascii="仿宋" w:hAnsi="仿宋" w:eastAsia="仿宋" w:cs="仿宋"/>
          <w:color w:val="000000" w:themeColor="text1"/>
          <w:szCs w:val="21"/>
          <w:highlight w:val="none"/>
          <w14:textFill>
            <w14:solidFill>
              <w14:schemeClr w14:val="tx1"/>
            </w14:solidFill>
          </w14:textFill>
        </w:rPr>
      </w:pPr>
      <w:ins w:id="718" w:author="Zz" w:date="2026-06-29T16:10:21Z">
        <w:r>
          <w:rPr>
            <w:rFonts w:hint="eastAsia" w:ascii="仿宋" w:hAnsi="仿宋" w:eastAsia="仿宋" w:cs="仿宋"/>
            <w:color w:val="000000" w:themeColor="text1"/>
            <w:szCs w:val="21"/>
            <w:highlight w:val="none"/>
            <w14:textFill>
              <w14:solidFill>
                <w14:schemeClr w14:val="tx1"/>
              </w14:solidFill>
            </w14:textFill>
          </w:rPr>
          <w:t>承包人提交的竣工资料的费用承担：</w:t>
        </w:r>
      </w:ins>
      <w:ins w:id="719" w:author="Zz" w:date="2026-06-29T16:10:21Z">
        <w:r>
          <w:rPr>
            <w:rFonts w:hint="eastAsia" w:ascii="仿宋" w:hAnsi="仿宋" w:eastAsia="仿宋" w:cs="仿宋"/>
            <w:color w:val="000000" w:themeColor="text1"/>
            <w:szCs w:val="21"/>
            <w:highlight w:val="none"/>
            <w:u w:val="single"/>
            <w14:textFill>
              <w14:solidFill>
                <w14:schemeClr w14:val="tx1"/>
              </w14:solidFill>
            </w14:textFill>
          </w:rPr>
          <w:t>承包人承担，费用包括在合同价款内</w:t>
        </w:r>
      </w:ins>
      <w:ins w:id="720"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044BE3B4">
      <w:pPr>
        <w:pageBreakBefore w:val="0"/>
        <w:widowControl w:val="0"/>
        <w:kinsoku/>
        <w:wordWrap/>
        <w:overflowPunct/>
        <w:topLinePunct w:val="0"/>
        <w:bidi w:val="0"/>
        <w:adjustRightInd w:val="0"/>
        <w:snapToGrid w:val="0"/>
        <w:spacing w:line="360" w:lineRule="auto"/>
        <w:ind w:firstLine="420" w:firstLineChars="200"/>
        <w:jc w:val="left"/>
        <w:textAlignment w:val="auto"/>
        <w:rPr>
          <w:ins w:id="721" w:author="Zz" w:date="2026-06-29T16:10:21Z"/>
          <w:rFonts w:hint="eastAsia" w:ascii="仿宋" w:hAnsi="仿宋" w:eastAsia="仿宋" w:cs="仿宋"/>
          <w:color w:val="000000" w:themeColor="text1"/>
          <w:szCs w:val="21"/>
          <w:highlight w:val="none"/>
          <w14:textFill>
            <w14:solidFill>
              <w14:schemeClr w14:val="tx1"/>
            </w14:solidFill>
          </w14:textFill>
        </w:rPr>
      </w:pPr>
      <w:ins w:id="722" w:author="Zz" w:date="2026-06-29T16:10:21Z">
        <w:r>
          <w:rPr>
            <w:rFonts w:hint="eastAsia" w:ascii="仿宋" w:hAnsi="仿宋" w:eastAsia="仿宋" w:cs="仿宋"/>
            <w:color w:val="000000" w:themeColor="text1"/>
            <w:szCs w:val="21"/>
            <w:highlight w:val="none"/>
            <w14:textFill>
              <w14:solidFill>
                <w14:schemeClr w14:val="tx1"/>
              </w14:solidFill>
            </w14:textFill>
          </w:rPr>
          <w:t>承包人提交的竣工资料移交时间：</w:t>
        </w:r>
      </w:ins>
      <w:ins w:id="723" w:author="Zz" w:date="2026-06-29T16:10:21Z">
        <w:r>
          <w:rPr>
            <w:rFonts w:hint="eastAsia" w:ascii="仿宋" w:hAnsi="仿宋" w:eastAsia="仿宋" w:cs="仿宋"/>
            <w:color w:val="000000" w:themeColor="text1"/>
            <w:szCs w:val="21"/>
            <w:highlight w:val="none"/>
            <w:u w:val="single"/>
            <w14:textFill>
              <w14:solidFill>
                <w14:schemeClr w14:val="tx1"/>
              </w14:solidFill>
            </w14:textFill>
          </w:rPr>
          <w:t>竣工验收前</w:t>
        </w:r>
      </w:ins>
      <w:ins w:id="724"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56478441">
      <w:pPr>
        <w:pageBreakBefore w:val="0"/>
        <w:widowControl w:val="0"/>
        <w:kinsoku/>
        <w:wordWrap/>
        <w:overflowPunct/>
        <w:topLinePunct w:val="0"/>
        <w:bidi w:val="0"/>
        <w:adjustRightInd w:val="0"/>
        <w:snapToGrid w:val="0"/>
        <w:spacing w:line="360" w:lineRule="auto"/>
        <w:ind w:firstLine="420" w:firstLineChars="200"/>
        <w:jc w:val="left"/>
        <w:textAlignment w:val="auto"/>
        <w:rPr>
          <w:ins w:id="725" w:author="Zz" w:date="2026-06-29T16:10:21Z"/>
          <w:rFonts w:hint="eastAsia" w:ascii="仿宋" w:hAnsi="仿宋" w:eastAsia="仿宋" w:cs="仿宋"/>
          <w:color w:val="000000" w:themeColor="text1"/>
          <w:szCs w:val="21"/>
          <w:highlight w:val="none"/>
          <w14:textFill>
            <w14:solidFill>
              <w14:schemeClr w14:val="tx1"/>
            </w14:solidFill>
          </w14:textFill>
        </w:rPr>
      </w:pPr>
      <w:ins w:id="726" w:author="Zz" w:date="2026-06-29T16:10:21Z">
        <w:r>
          <w:rPr>
            <w:rFonts w:hint="eastAsia" w:ascii="仿宋" w:hAnsi="仿宋" w:eastAsia="仿宋" w:cs="仿宋"/>
            <w:color w:val="000000" w:themeColor="text1"/>
            <w:szCs w:val="21"/>
            <w:highlight w:val="none"/>
            <w14:textFill>
              <w14:solidFill>
                <w14:schemeClr w14:val="tx1"/>
              </w14:solidFill>
            </w14:textFill>
          </w:rPr>
          <w:t>承包人提交的竣工资料形式要求：</w:t>
        </w:r>
      </w:ins>
      <w:ins w:id="727" w:author="Zz" w:date="2026-06-29T16:10:21Z">
        <w:r>
          <w:rPr>
            <w:rFonts w:hint="eastAsia" w:ascii="仿宋" w:hAnsi="仿宋" w:eastAsia="仿宋" w:cs="仿宋"/>
            <w:color w:val="000000" w:themeColor="text1"/>
            <w:szCs w:val="21"/>
            <w:highlight w:val="none"/>
            <w:u w:val="single"/>
            <w14:textFill>
              <w14:solidFill>
                <w14:schemeClr w14:val="tx1"/>
              </w14:solidFill>
            </w14:textFill>
          </w:rPr>
          <w:t>按照建设行政主管部门的要求，书面形式</w:t>
        </w:r>
      </w:ins>
      <w:ins w:id="728"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10B928F8">
      <w:pPr>
        <w:pageBreakBefore w:val="0"/>
        <w:widowControl w:val="0"/>
        <w:kinsoku/>
        <w:wordWrap/>
        <w:overflowPunct/>
        <w:topLinePunct w:val="0"/>
        <w:bidi w:val="0"/>
        <w:adjustRightInd w:val="0"/>
        <w:snapToGrid w:val="0"/>
        <w:spacing w:line="360" w:lineRule="auto"/>
        <w:ind w:firstLine="420" w:firstLineChars="200"/>
        <w:jc w:val="left"/>
        <w:textAlignment w:val="auto"/>
        <w:rPr>
          <w:ins w:id="729" w:author="Zz" w:date="2026-06-29T16:10:21Z"/>
          <w:rFonts w:hint="eastAsia" w:ascii="仿宋" w:hAnsi="仿宋" w:eastAsia="仿宋" w:cs="仿宋"/>
          <w:color w:val="000000" w:themeColor="text1"/>
          <w:szCs w:val="21"/>
          <w:highlight w:val="none"/>
          <w14:textFill>
            <w14:solidFill>
              <w14:schemeClr w14:val="tx1"/>
            </w14:solidFill>
          </w14:textFill>
        </w:rPr>
      </w:pPr>
      <w:ins w:id="730" w:author="Zz" w:date="2026-06-29T16:10:21Z">
        <w:r>
          <w:rPr>
            <w:rFonts w:hint="eastAsia" w:ascii="仿宋" w:hAnsi="仿宋" w:eastAsia="仿宋" w:cs="仿宋"/>
            <w:color w:val="000000" w:themeColor="text1"/>
            <w:szCs w:val="21"/>
            <w:highlight w:val="none"/>
            <w14:textFill>
              <w14:solidFill>
                <w14:schemeClr w14:val="tx1"/>
              </w14:solidFill>
            </w14:textFill>
          </w:rPr>
          <w:t>承包人应履行的其他义务</w:t>
        </w:r>
      </w:ins>
    </w:p>
    <w:p w14:paraId="43BC1DCB">
      <w:pPr>
        <w:pageBreakBefore w:val="0"/>
        <w:widowControl w:val="0"/>
        <w:kinsoku/>
        <w:wordWrap/>
        <w:overflowPunct/>
        <w:topLinePunct w:val="0"/>
        <w:bidi w:val="0"/>
        <w:adjustRightInd w:val="0"/>
        <w:snapToGrid w:val="0"/>
        <w:spacing w:line="360" w:lineRule="auto"/>
        <w:ind w:firstLine="420" w:firstLineChars="200"/>
        <w:jc w:val="left"/>
        <w:textAlignment w:val="auto"/>
        <w:rPr>
          <w:ins w:id="731" w:author="Zz" w:date="2026-06-29T16:10:21Z"/>
          <w:rFonts w:hint="eastAsia" w:ascii="仿宋" w:hAnsi="仿宋" w:eastAsia="仿宋" w:cs="仿宋"/>
          <w:color w:val="000000" w:themeColor="text1"/>
          <w:szCs w:val="21"/>
          <w:highlight w:val="none"/>
          <w:lang w:val="zh-CN"/>
          <w14:textFill>
            <w14:solidFill>
              <w14:schemeClr w14:val="tx1"/>
            </w14:solidFill>
          </w14:textFill>
        </w:rPr>
      </w:pPr>
      <w:ins w:id="732" w:author="Zz" w:date="2026-06-29T16:10:21Z">
        <w:r>
          <w:rPr>
            <w:rFonts w:hint="eastAsia" w:ascii="仿宋" w:hAnsi="仿宋" w:eastAsia="仿宋" w:cs="仿宋"/>
            <w:color w:val="000000" w:themeColor="text1"/>
            <w:szCs w:val="21"/>
            <w:highlight w:val="none"/>
            <w14:textFill>
              <w14:solidFill>
                <w14:schemeClr w14:val="tx1"/>
              </w14:solidFill>
            </w14:textFill>
          </w:rPr>
          <w:t>（1）承包人应加强对项目管理机构的管理，定期进行质量和安全等相关检查，确保工程正常施工；应加强施工现场管理人员的管理、教育和培训，要求项目经理和施工现场管理人员必须服从发包人、项目管理人和监理人的现场代表的管理和安排，尊重使用单位现场代表的要求、意见和建议，并及时向发包人反馈。</w:t>
        </w:r>
      </w:ins>
    </w:p>
    <w:p w14:paraId="64A54BB2">
      <w:pPr>
        <w:pageBreakBefore w:val="0"/>
        <w:widowControl w:val="0"/>
        <w:kinsoku/>
        <w:wordWrap/>
        <w:overflowPunct/>
        <w:topLinePunct w:val="0"/>
        <w:bidi w:val="0"/>
        <w:adjustRightInd w:val="0"/>
        <w:snapToGrid w:val="0"/>
        <w:spacing w:line="360" w:lineRule="auto"/>
        <w:ind w:firstLine="420" w:firstLineChars="200"/>
        <w:jc w:val="left"/>
        <w:textAlignment w:val="auto"/>
        <w:rPr>
          <w:ins w:id="733" w:author="Zz" w:date="2026-06-29T16:10:21Z"/>
          <w:rFonts w:hint="eastAsia" w:ascii="仿宋" w:hAnsi="仿宋" w:eastAsia="仿宋" w:cs="仿宋"/>
          <w:color w:val="000000" w:themeColor="text1"/>
          <w:szCs w:val="21"/>
          <w:highlight w:val="none"/>
          <w14:textFill>
            <w14:solidFill>
              <w14:schemeClr w14:val="tx1"/>
            </w14:solidFill>
          </w14:textFill>
        </w:rPr>
      </w:pPr>
      <w:ins w:id="734" w:author="Zz" w:date="2026-06-29T16:10:21Z">
        <w:r>
          <w:rPr>
            <w:rFonts w:hint="eastAsia" w:ascii="仿宋" w:hAnsi="仿宋" w:eastAsia="仿宋" w:cs="仿宋"/>
            <w:color w:val="000000" w:themeColor="text1"/>
            <w:szCs w:val="21"/>
            <w:highlight w:val="none"/>
            <w14:textFill>
              <w14:solidFill>
                <w14:schemeClr w14:val="tx1"/>
              </w14:solidFill>
            </w14:textFill>
          </w:rPr>
          <w:t>（2）承包人在施工期间应保证工程内已有道路、管网、绿化、建筑物和周边环境的完整和清洁，要做好成品保护措施，安排专人负责卫生保洁，如有破坏立即恢复和全额赔偿，并按照16.2条约定视为违约并承担违约金。</w:t>
        </w:r>
      </w:ins>
    </w:p>
    <w:p w14:paraId="66DF6B48">
      <w:pPr>
        <w:pageBreakBefore w:val="0"/>
        <w:widowControl w:val="0"/>
        <w:kinsoku/>
        <w:wordWrap/>
        <w:overflowPunct/>
        <w:topLinePunct w:val="0"/>
        <w:bidi w:val="0"/>
        <w:adjustRightInd w:val="0"/>
        <w:snapToGrid w:val="0"/>
        <w:spacing w:line="360" w:lineRule="auto"/>
        <w:ind w:firstLine="420" w:firstLineChars="200"/>
        <w:jc w:val="left"/>
        <w:textAlignment w:val="auto"/>
        <w:rPr>
          <w:ins w:id="735" w:author="Zz" w:date="2026-06-29T16:10:21Z"/>
          <w:rFonts w:hint="eastAsia" w:ascii="仿宋" w:hAnsi="仿宋" w:eastAsia="仿宋" w:cs="仿宋"/>
          <w:color w:val="000000" w:themeColor="text1"/>
          <w:szCs w:val="21"/>
          <w:highlight w:val="none"/>
          <w14:textFill>
            <w14:solidFill>
              <w14:schemeClr w14:val="tx1"/>
            </w14:solidFill>
          </w14:textFill>
        </w:rPr>
      </w:pPr>
      <w:ins w:id="736" w:author="Zz" w:date="2026-06-29T16:10:21Z">
        <w:r>
          <w:rPr>
            <w:rFonts w:hint="eastAsia" w:ascii="仿宋" w:hAnsi="仿宋" w:eastAsia="仿宋" w:cs="仿宋"/>
            <w:color w:val="000000" w:themeColor="text1"/>
            <w:szCs w:val="21"/>
            <w:highlight w:val="none"/>
            <w14:textFill>
              <w14:solidFill>
                <w14:schemeClr w14:val="tx1"/>
              </w14:solidFill>
            </w14:textFill>
          </w:rPr>
          <w:t>（3）承包人应在发包人提供的水电接口处安装合格的计量装置，施工临时用水和用电应按照相关规范和经批准的施工组织设计搭设，确保使用安全。承包人应遵守使用单位用水用电管理制度，承担并及时缴纳临时用水用电搭设费用、水电费及水电损耗等相关费用。</w:t>
        </w:r>
      </w:ins>
    </w:p>
    <w:p w14:paraId="654109BD">
      <w:pPr>
        <w:pageBreakBefore w:val="0"/>
        <w:widowControl w:val="0"/>
        <w:kinsoku/>
        <w:wordWrap/>
        <w:overflowPunct/>
        <w:topLinePunct w:val="0"/>
        <w:bidi w:val="0"/>
        <w:adjustRightInd w:val="0"/>
        <w:snapToGrid w:val="0"/>
        <w:spacing w:line="360" w:lineRule="auto"/>
        <w:ind w:firstLine="420" w:firstLineChars="200"/>
        <w:jc w:val="left"/>
        <w:textAlignment w:val="auto"/>
        <w:rPr>
          <w:ins w:id="737" w:author="Zz" w:date="2026-06-29T16:10:21Z"/>
          <w:rFonts w:hint="eastAsia" w:ascii="仿宋" w:hAnsi="仿宋" w:eastAsia="仿宋" w:cs="仿宋"/>
          <w:color w:val="000000" w:themeColor="text1"/>
          <w:szCs w:val="21"/>
          <w:highlight w:val="none"/>
          <w14:textFill>
            <w14:solidFill>
              <w14:schemeClr w14:val="tx1"/>
            </w14:solidFill>
          </w14:textFill>
        </w:rPr>
      </w:pPr>
      <w:ins w:id="738" w:author="Zz" w:date="2026-06-29T16:10:21Z">
        <w:r>
          <w:rPr>
            <w:rFonts w:hint="eastAsia" w:ascii="仿宋" w:hAnsi="仿宋" w:eastAsia="仿宋" w:cs="仿宋"/>
            <w:color w:val="000000" w:themeColor="text1"/>
            <w:szCs w:val="21"/>
            <w:highlight w:val="none"/>
            <w14:textFill>
              <w14:solidFill>
                <w14:schemeClr w14:val="tx1"/>
              </w14:solidFill>
            </w14:textFill>
          </w:rPr>
          <w:t>（4）承包人应及时办理涉及施工污染、施工噪音、施工许可备案等审批手续，发包人配合，相关费用包含在合同价款中。</w:t>
        </w:r>
      </w:ins>
    </w:p>
    <w:p w14:paraId="52B7E5F5">
      <w:pPr>
        <w:pageBreakBefore w:val="0"/>
        <w:widowControl w:val="0"/>
        <w:kinsoku/>
        <w:wordWrap/>
        <w:overflowPunct/>
        <w:topLinePunct w:val="0"/>
        <w:bidi w:val="0"/>
        <w:adjustRightInd w:val="0"/>
        <w:snapToGrid w:val="0"/>
        <w:spacing w:line="360" w:lineRule="auto"/>
        <w:ind w:firstLine="420" w:firstLineChars="200"/>
        <w:jc w:val="left"/>
        <w:textAlignment w:val="auto"/>
        <w:rPr>
          <w:ins w:id="739" w:author="Zz" w:date="2026-06-29T16:10:21Z"/>
          <w:rFonts w:hint="eastAsia" w:ascii="仿宋" w:hAnsi="仿宋" w:eastAsia="仿宋" w:cs="仿宋"/>
          <w:color w:val="000000" w:themeColor="text1"/>
          <w:szCs w:val="21"/>
          <w:highlight w:val="none"/>
          <w14:textFill>
            <w14:solidFill>
              <w14:schemeClr w14:val="tx1"/>
            </w14:solidFill>
          </w14:textFill>
        </w:rPr>
      </w:pPr>
      <w:ins w:id="740" w:author="Zz" w:date="2026-06-29T16:10:21Z">
        <w:r>
          <w:rPr>
            <w:rFonts w:hint="eastAsia" w:ascii="仿宋" w:hAnsi="仿宋" w:eastAsia="仿宋" w:cs="仿宋"/>
            <w:color w:val="000000" w:themeColor="text1"/>
            <w:szCs w:val="21"/>
            <w:highlight w:val="none"/>
            <w14:textFill>
              <w14:solidFill>
                <w14:schemeClr w14:val="tx1"/>
              </w14:solidFill>
            </w14:textFill>
          </w:rPr>
          <w:t>（5）承包人必须按时支付农民工工资。如果承包人未按时支付农民工工资，发包人有权从工程款中扣除相应款项并直接支付农民工工资，承包人应同时承担未支付金额5%的违约金。</w:t>
        </w:r>
      </w:ins>
    </w:p>
    <w:p w14:paraId="37EEC069">
      <w:pPr>
        <w:pageBreakBefore w:val="0"/>
        <w:widowControl w:val="0"/>
        <w:kinsoku/>
        <w:wordWrap/>
        <w:overflowPunct/>
        <w:topLinePunct w:val="0"/>
        <w:bidi w:val="0"/>
        <w:adjustRightInd w:val="0"/>
        <w:snapToGrid w:val="0"/>
        <w:spacing w:line="360" w:lineRule="auto"/>
        <w:ind w:firstLine="420" w:firstLineChars="200"/>
        <w:jc w:val="left"/>
        <w:textAlignment w:val="auto"/>
        <w:rPr>
          <w:ins w:id="741" w:author="Zz" w:date="2026-06-29T16:10:21Z"/>
          <w:rFonts w:hint="eastAsia" w:ascii="仿宋" w:hAnsi="仿宋" w:eastAsia="仿宋" w:cs="仿宋"/>
          <w:color w:val="000000" w:themeColor="text1"/>
          <w:szCs w:val="21"/>
          <w:highlight w:val="none"/>
          <w14:textFill>
            <w14:solidFill>
              <w14:schemeClr w14:val="tx1"/>
            </w14:solidFill>
          </w14:textFill>
        </w:rPr>
      </w:pPr>
      <w:ins w:id="742" w:author="Zz" w:date="2026-06-29T16:10:21Z">
        <w:r>
          <w:rPr>
            <w:rFonts w:hint="eastAsia" w:ascii="仿宋" w:hAnsi="仿宋" w:eastAsia="仿宋" w:cs="仿宋"/>
            <w:color w:val="000000" w:themeColor="text1"/>
            <w:szCs w:val="21"/>
            <w:highlight w:val="none"/>
            <w14:textFill>
              <w14:solidFill>
                <w14:schemeClr w14:val="tx1"/>
              </w14:solidFill>
            </w14:textFill>
          </w:rPr>
          <w:t>（6）承包人应与发包人等相关各方签订安全生产责任书，在</w:t>
        </w:r>
      </w:ins>
      <w:ins w:id="743" w:author="Zz" w:date="2026-06-29T16:10:21Z">
        <w:r>
          <w:rPr>
            <w:rFonts w:hint="eastAsia" w:ascii="仿宋" w:hAnsi="仿宋" w:eastAsia="仿宋" w:cs="仿宋"/>
            <w:color w:val="000000" w:themeColor="text1"/>
            <w:spacing w:val="-2"/>
            <w:szCs w:val="21"/>
            <w:highlight w:val="none"/>
            <w14:textFill>
              <w14:solidFill>
                <w14:schemeClr w14:val="tx1"/>
              </w14:solidFill>
            </w14:textFill>
          </w:rPr>
          <w:t>施工全过程中严格加强安全生产管理，防范和杜绝安全事故发生，</w:t>
        </w:r>
      </w:ins>
      <w:ins w:id="744" w:author="Zz" w:date="2026-06-29T16:10:21Z">
        <w:r>
          <w:rPr>
            <w:rFonts w:hint="eastAsia" w:ascii="仿宋" w:hAnsi="仿宋" w:eastAsia="仿宋" w:cs="仿宋"/>
            <w:color w:val="000000" w:themeColor="text1"/>
            <w:szCs w:val="21"/>
            <w:highlight w:val="none"/>
            <w14:textFill>
              <w14:solidFill>
                <w14:schemeClr w14:val="tx1"/>
              </w14:solidFill>
            </w14:textFill>
          </w:rPr>
          <w:t>确保本工程达到安全生产责任目标</w:t>
        </w:r>
      </w:ins>
      <w:ins w:id="745" w:author="Zz" w:date="2026-06-29T16:10:21Z">
        <w:r>
          <w:rPr>
            <w:rFonts w:hint="eastAsia" w:ascii="仿宋" w:hAnsi="仿宋" w:eastAsia="仿宋" w:cs="仿宋"/>
            <w:color w:val="000000" w:themeColor="text1"/>
            <w:spacing w:val="-2"/>
            <w:szCs w:val="21"/>
            <w:highlight w:val="none"/>
            <w14:textFill>
              <w14:solidFill>
                <w14:schemeClr w14:val="tx1"/>
              </w14:solidFill>
            </w14:textFill>
          </w:rPr>
          <w:t>。若发生安全事故，承包人应按相关规定第一时间紧急处理，并承担事故责任和相应赔偿，包括殃及第三者的责任和相应赔偿</w:t>
        </w:r>
      </w:ins>
      <w:ins w:id="746"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417F5037">
      <w:pPr>
        <w:keepNext/>
        <w:keepLines w:val="0"/>
        <w:pageBreakBefore w:val="0"/>
        <w:widowControl w:val="0"/>
        <w:kinsoku/>
        <w:wordWrap/>
        <w:overflowPunct/>
        <w:topLinePunct w:val="0"/>
        <w:autoSpaceDE/>
        <w:autoSpaceDN/>
        <w:bidi w:val="0"/>
        <w:adjustRightInd/>
        <w:snapToGrid/>
        <w:ind w:firstLine="420" w:firstLineChars="200"/>
        <w:jc w:val="both"/>
        <w:textAlignment w:val="baseline"/>
        <w:rPr>
          <w:ins w:id="747" w:author="Zz" w:date="2026-06-29T16:10:21Z"/>
          <w:rFonts w:hint="eastAsia" w:ascii="仿宋" w:hAnsi="仿宋" w:eastAsia="仿宋" w:cs="仿宋"/>
          <w:b w:val="0"/>
          <w:color w:val="000000" w:themeColor="text1"/>
          <w:kern w:val="2"/>
          <w:sz w:val="21"/>
          <w:szCs w:val="21"/>
          <w:highlight w:val="none"/>
          <w:lang w:val="en-US" w:eastAsia="zh-CN" w:bidi="ar-SA"/>
          <w14:textFill>
            <w14:solidFill>
              <w14:schemeClr w14:val="tx1"/>
            </w14:solidFill>
          </w14:textFill>
        </w:rPr>
      </w:pPr>
      <w:ins w:id="748" w:author="Zz" w:date="2026-06-29T16:10:21Z">
        <w:r>
          <w:rPr>
            <w:rFonts w:hint="eastAsia" w:ascii="仿宋" w:hAnsi="仿宋" w:eastAsia="仿宋" w:cs="仿宋"/>
            <w:b w:val="0"/>
            <w:color w:val="000000" w:themeColor="text1"/>
            <w:kern w:val="2"/>
            <w:sz w:val="21"/>
            <w:szCs w:val="21"/>
            <w:highlight w:val="none"/>
            <w:lang w:val="en-US" w:eastAsia="zh-CN" w:bidi="ar-SA"/>
            <w14:textFill>
              <w14:solidFill>
                <w14:schemeClr w14:val="tx1"/>
              </w14:solidFill>
            </w14:textFill>
          </w:rPr>
          <w:t>（7）承包人应遵守发包人项目管理各项制度，并承担未遵守制度的经济处罚责任等相关责任。</w:t>
        </w:r>
      </w:ins>
    </w:p>
    <w:p w14:paraId="576B2471">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749"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750"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3.2项目经理</w:t>
        </w:r>
      </w:ins>
    </w:p>
    <w:p w14:paraId="0BCF41E6">
      <w:pPr>
        <w:pageBreakBefore w:val="0"/>
        <w:widowControl w:val="0"/>
        <w:kinsoku/>
        <w:wordWrap/>
        <w:overflowPunct/>
        <w:topLinePunct w:val="0"/>
        <w:bidi w:val="0"/>
        <w:adjustRightInd w:val="0"/>
        <w:snapToGrid w:val="0"/>
        <w:spacing w:line="360" w:lineRule="auto"/>
        <w:ind w:firstLine="420" w:firstLineChars="200"/>
        <w:jc w:val="left"/>
        <w:textAlignment w:val="auto"/>
        <w:rPr>
          <w:ins w:id="751" w:author="Zz" w:date="2026-06-29T16:10:21Z"/>
          <w:rFonts w:hint="eastAsia" w:ascii="仿宋" w:hAnsi="仿宋" w:eastAsia="仿宋" w:cs="仿宋"/>
          <w:color w:val="000000" w:themeColor="text1"/>
          <w:szCs w:val="21"/>
          <w:highlight w:val="none"/>
          <w14:textFill>
            <w14:solidFill>
              <w14:schemeClr w14:val="tx1"/>
            </w14:solidFill>
          </w14:textFill>
        </w:rPr>
      </w:pPr>
      <w:ins w:id="752" w:author="Zz" w:date="2026-06-29T16:10:21Z">
        <w:r>
          <w:rPr>
            <w:rFonts w:hint="eastAsia" w:ascii="仿宋" w:hAnsi="仿宋" w:eastAsia="仿宋" w:cs="仿宋"/>
            <w:color w:val="000000" w:themeColor="text1"/>
            <w:szCs w:val="21"/>
            <w:highlight w:val="none"/>
            <w14:textFill>
              <w14:solidFill>
                <w14:schemeClr w14:val="tx1"/>
              </w14:solidFill>
            </w14:textFill>
          </w:rPr>
          <w:t>姓名：</w:t>
        </w:r>
      </w:ins>
      <w:ins w:id="753"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754" w:author="Zz" w:date="2026-06-29T16:10:21Z">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ins>
      <w:ins w:id="755"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756"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770BE396">
      <w:pPr>
        <w:pageBreakBefore w:val="0"/>
        <w:widowControl w:val="0"/>
        <w:kinsoku/>
        <w:wordWrap/>
        <w:overflowPunct/>
        <w:topLinePunct w:val="0"/>
        <w:bidi w:val="0"/>
        <w:adjustRightInd w:val="0"/>
        <w:snapToGrid w:val="0"/>
        <w:spacing w:line="360" w:lineRule="auto"/>
        <w:ind w:firstLine="420" w:firstLineChars="200"/>
        <w:jc w:val="left"/>
        <w:textAlignment w:val="auto"/>
        <w:rPr>
          <w:ins w:id="757" w:author="Zz" w:date="2026-06-29T16:10:21Z"/>
          <w:rFonts w:hint="eastAsia" w:ascii="仿宋" w:hAnsi="仿宋" w:eastAsia="仿宋" w:cs="仿宋"/>
          <w:color w:val="000000" w:themeColor="text1"/>
          <w:szCs w:val="21"/>
          <w:highlight w:val="none"/>
          <w14:textFill>
            <w14:solidFill>
              <w14:schemeClr w14:val="tx1"/>
            </w14:solidFill>
          </w14:textFill>
        </w:rPr>
      </w:pPr>
      <w:ins w:id="758" w:author="Zz" w:date="2026-06-29T16:10:21Z">
        <w:r>
          <w:rPr>
            <w:rFonts w:hint="eastAsia" w:ascii="仿宋" w:hAnsi="仿宋" w:eastAsia="仿宋" w:cs="仿宋"/>
            <w:color w:val="000000" w:themeColor="text1"/>
            <w:szCs w:val="21"/>
            <w:highlight w:val="none"/>
            <w14:textFill>
              <w14:solidFill>
                <w14:schemeClr w14:val="tx1"/>
              </w14:solidFill>
            </w14:textFill>
          </w:rPr>
          <w:t>身份证号：</w:t>
        </w:r>
      </w:ins>
      <w:ins w:id="759"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760" w:author="Zz" w:date="2026-06-29T16:10:21Z">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ins>
      <w:ins w:id="761"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762"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5DF788B2">
      <w:pPr>
        <w:pageBreakBefore w:val="0"/>
        <w:widowControl w:val="0"/>
        <w:kinsoku/>
        <w:wordWrap/>
        <w:overflowPunct/>
        <w:topLinePunct w:val="0"/>
        <w:bidi w:val="0"/>
        <w:adjustRightInd w:val="0"/>
        <w:snapToGrid w:val="0"/>
        <w:spacing w:line="360" w:lineRule="auto"/>
        <w:ind w:firstLine="420" w:firstLineChars="200"/>
        <w:jc w:val="left"/>
        <w:textAlignment w:val="auto"/>
        <w:rPr>
          <w:ins w:id="763" w:author="Zz" w:date="2026-06-29T16:10:21Z"/>
          <w:rFonts w:hint="eastAsia" w:ascii="仿宋" w:hAnsi="仿宋" w:eastAsia="仿宋" w:cs="仿宋"/>
          <w:color w:val="000000" w:themeColor="text1"/>
          <w:szCs w:val="21"/>
          <w:highlight w:val="none"/>
          <w14:textFill>
            <w14:solidFill>
              <w14:schemeClr w14:val="tx1"/>
            </w14:solidFill>
          </w14:textFill>
        </w:rPr>
      </w:pPr>
      <w:ins w:id="764" w:author="Zz" w:date="2026-06-29T16:10:21Z">
        <w:r>
          <w:rPr>
            <w:rFonts w:hint="eastAsia" w:ascii="仿宋" w:hAnsi="仿宋" w:eastAsia="仿宋" w:cs="仿宋"/>
            <w:color w:val="000000" w:themeColor="text1"/>
            <w:szCs w:val="21"/>
            <w:highlight w:val="none"/>
            <w14:textFill>
              <w14:solidFill>
                <w14:schemeClr w14:val="tx1"/>
              </w14:solidFill>
            </w14:textFill>
          </w:rPr>
          <w:t>建造师执业资格等级：</w:t>
        </w:r>
      </w:ins>
      <w:ins w:id="765"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766" w:author="Zz" w:date="2026-06-29T16:10:21Z">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ins>
      <w:ins w:id="767"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768"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48C63BE2">
      <w:pPr>
        <w:pageBreakBefore w:val="0"/>
        <w:widowControl w:val="0"/>
        <w:kinsoku/>
        <w:wordWrap/>
        <w:overflowPunct/>
        <w:topLinePunct w:val="0"/>
        <w:bidi w:val="0"/>
        <w:adjustRightInd w:val="0"/>
        <w:snapToGrid w:val="0"/>
        <w:spacing w:line="360" w:lineRule="auto"/>
        <w:ind w:firstLine="420" w:firstLineChars="200"/>
        <w:jc w:val="left"/>
        <w:textAlignment w:val="auto"/>
        <w:rPr>
          <w:ins w:id="769" w:author="Zz" w:date="2026-06-29T16:10:21Z"/>
          <w:rFonts w:hint="eastAsia" w:ascii="仿宋" w:hAnsi="仿宋" w:eastAsia="仿宋" w:cs="仿宋"/>
          <w:color w:val="000000" w:themeColor="text1"/>
          <w:szCs w:val="21"/>
          <w:highlight w:val="none"/>
          <w14:textFill>
            <w14:solidFill>
              <w14:schemeClr w14:val="tx1"/>
            </w14:solidFill>
          </w14:textFill>
        </w:rPr>
      </w:pPr>
      <w:ins w:id="770" w:author="Zz" w:date="2026-06-29T16:10:21Z">
        <w:r>
          <w:rPr>
            <w:rFonts w:hint="eastAsia" w:ascii="仿宋" w:hAnsi="仿宋" w:eastAsia="仿宋" w:cs="仿宋"/>
            <w:color w:val="000000" w:themeColor="text1"/>
            <w:szCs w:val="21"/>
            <w:highlight w:val="none"/>
            <w14:textFill>
              <w14:solidFill>
                <w14:schemeClr w14:val="tx1"/>
              </w14:solidFill>
            </w14:textFill>
          </w:rPr>
          <w:t>建造师注册证书号：</w:t>
        </w:r>
      </w:ins>
      <w:ins w:id="771"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772" w:author="Zz" w:date="2026-06-29T16:10:21Z">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ins>
      <w:ins w:id="773"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774"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795CC654">
      <w:pPr>
        <w:pageBreakBefore w:val="0"/>
        <w:widowControl w:val="0"/>
        <w:kinsoku/>
        <w:wordWrap/>
        <w:overflowPunct/>
        <w:topLinePunct w:val="0"/>
        <w:bidi w:val="0"/>
        <w:adjustRightInd w:val="0"/>
        <w:snapToGrid w:val="0"/>
        <w:spacing w:line="360" w:lineRule="auto"/>
        <w:ind w:firstLine="420" w:firstLineChars="200"/>
        <w:jc w:val="left"/>
        <w:textAlignment w:val="auto"/>
        <w:rPr>
          <w:ins w:id="775" w:author="Zz" w:date="2026-06-29T16:10:21Z"/>
          <w:rFonts w:hint="eastAsia" w:ascii="仿宋" w:hAnsi="仿宋" w:eastAsia="仿宋" w:cs="仿宋"/>
          <w:color w:val="000000" w:themeColor="text1"/>
          <w:szCs w:val="21"/>
          <w:highlight w:val="none"/>
          <w14:textFill>
            <w14:solidFill>
              <w14:schemeClr w14:val="tx1"/>
            </w14:solidFill>
          </w14:textFill>
        </w:rPr>
      </w:pPr>
      <w:ins w:id="776" w:author="Zz" w:date="2026-06-29T16:10:21Z">
        <w:r>
          <w:rPr>
            <w:rFonts w:hint="eastAsia" w:ascii="仿宋" w:hAnsi="仿宋" w:eastAsia="仿宋" w:cs="仿宋"/>
            <w:color w:val="000000" w:themeColor="text1"/>
            <w:szCs w:val="21"/>
            <w:highlight w:val="none"/>
            <w14:textFill>
              <w14:solidFill>
                <w14:schemeClr w14:val="tx1"/>
              </w14:solidFill>
            </w14:textFill>
          </w:rPr>
          <w:t>安全生产考核合格证书号：</w:t>
        </w:r>
      </w:ins>
      <w:ins w:id="777"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778" w:author="Zz" w:date="2026-06-29T16:10:21Z">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ins>
      <w:ins w:id="779"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780"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1D1A3D8C">
      <w:pPr>
        <w:pageBreakBefore w:val="0"/>
        <w:widowControl w:val="0"/>
        <w:kinsoku/>
        <w:wordWrap/>
        <w:overflowPunct/>
        <w:topLinePunct w:val="0"/>
        <w:bidi w:val="0"/>
        <w:adjustRightInd w:val="0"/>
        <w:snapToGrid w:val="0"/>
        <w:spacing w:line="360" w:lineRule="auto"/>
        <w:ind w:firstLine="420" w:firstLineChars="200"/>
        <w:jc w:val="left"/>
        <w:textAlignment w:val="auto"/>
        <w:rPr>
          <w:ins w:id="781" w:author="Zz" w:date="2026-06-29T16:10:21Z"/>
          <w:rFonts w:hint="eastAsia" w:ascii="仿宋" w:hAnsi="仿宋" w:eastAsia="仿宋" w:cs="仿宋"/>
          <w:color w:val="000000" w:themeColor="text1"/>
          <w:szCs w:val="21"/>
          <w:highlight w:val="none"/>
          <w14:textFill>
            <w14:solidFill>
              <w14:schemeClr w14:val="tx1"/>
            </w14:solidFill>
          </w14:textFill>
        </w:rPr>
      </w:pPr>
      <w:ins w:id="782" w:author="Zz" w:date="2026-06-29T16:10:21Z">
        <w:r>
          <w:rPr>
            <w:rFonts w:hint="eastAsia" w:ascii="仿宋" w:hAnsi="仿宋" w:eastAsia="仿宋" w:cs="仿宋"/>
            <w:color w:val="000000" w:themeColor="text1"/>
            <w:szCs w:val="21"/>
            <w:highlight w:val="none"/>
            <w14:textFill>
              <w14:solidFill>
                <w14:schemeClr w14:val="tx1"/>
              </w14:solidFill>
            </w14:textFill>
          </w:rPr>
          <w:t>联系电话：</w:t>
        </w:r>
      </w:ins>
      <w:ins w:id="783"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784" w:author="Zz" w:date="2026-06-29T16:10:21Z">
        <w:r>
          <w:rPr>
            <w:rFonts w:hint="eastAsia" w:ascii="仿宋" w:hAnsi="仿宋" w:eastAsia="仿宋" w:cs="仿宋"/>
            <w:color w:val="000000" w:themeColor="text1"/>
            <w:szCs w:val="21"/>
            <w:highlight w:val="none"/>
            <w:u w:val="single"/>
            <w:lang w:val="en-US" w:eastAsia="zh-CN"/>
            <w14:textFill>
              <w14:solidFill>
                <w14:schemeClr w14:val="tx1"/>
              </w14:solidFill>
            </w14:textFill>
          </w:rPr>
          <w:t xml:space="preserve">            </w:t>
        </w:r>
      </w:ins>
      <w:ins w:id="785"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786"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3FBB117D">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787"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788"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承包人对项目经理的授权范围如下：</w:t>
        </w:r>
      </w:ins>
      <w:ins w:id="789"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负责本工程涉及的所有事务，组建项目管理团队对工程进行全面管理，按照合同和设计文件要求科学组织施工，确保安全生产，按期完成和交付合格工程</w:t>
        </w:r>
      </w:ins>
      <w:ins w:id="790"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2D0E7DDD">
      <w:pPr>
        <w:pageBreakBefore w:val="0"/>
        <w:widowControl w:val="0"/>
        <w:kinsoku/>
        <w:wordWrap/>
        <w:overflowPunct/>
        <w:topLinePunct w:val="0"/>
        <w:bidi w:val="0"/>
        <w:adjustRightInd w:val="0"/>
        <w:snapToGrid w:val="0"/>
        <w:spacing w:line="360" w:lineRule="auto"/>
        <w:ind w:firstLine="420" w:firstLineChars="200"/>
        <w:jc w:val="left"/>
        <w:textAlignment w:val="auto"/>
        <w:rPr>
          <w:ins w:id="791" w:author="Zz" w:date="2026-06-29T16:10:21Z"/>
          <w:rFonts w:hint="eastAsia" w:ascii="仿宋" w:hAnsi="仿宋" w:eastAsia="仿宋" w:cs="仿宋"/>
          <w:color w:val="000000" w:themeColor="text1"/>
          <w:kern w:val="0"/>
          <w:szCs w:val="21"/>
          <w:highlight w:val="none"/>
          <w14:textFill>
            <w14:solidFill>
              <w14:schemeClr w14:val="tx1"/>
            </w14:solidFill>
          </w14:textFill>
        </w:rPr>
      </w:pPr>
      <w:ins w:id="792" w:author="Zz" w:date="2026-06-29T16:10:21Z">
        <w:r>
          <w:rPr>
            <w:rFonts w:hint="eastAsia" w:ascii="仿宋" w:hAnsi="仿宋" w:eastAsia="仿宋" w:cs="仿宋"/>
            <w:color w:val="000000" w:themeColor="text1"/>
            <w:szCs w:val="21"/>
            <w:highlight w:val="none"/>
            <w14:textFill>
              <w14:solidFill>
                <w14:schemeClr w14:val="tx1"/>
              </w14:solidFill>
            </w14:textFill>
          </w:rPr>
          <w:t xml:space="preserve">3.2.3 </w:t>
        </w:r>
      </w:ins>
      <w:ins w:id="793" w:author="Zz" w:date="2026-06-29T16:10:21Z">
        <w:r>
          <w:rPr>
            <w:rFonts w:hint="eastAsia" w:ascii="仿宋" w:hAnsi="仿宋" w:eastAsia="仿宋" w:cs="仿宋"/>
            <w:color w:val="000000" w:themeColor="text1"/>
            <w:kern w:val="0"/>
            <w:szCs w:val="21"/>
            <w:highlight w:val="none"/>
            <w14:textFill>
              <w14:solidFill>
                <w14:schemeClr w14:val="tx1"/>
              </w14:solidFill>
            </w14:textFill>
          </w:rPr>
          <w:t>关于项目经理每月在施工现场的时间要求：</w:t>
        </w:r>
      </w:ins>
      <w:ins w:id="794" w:author="Zz" w:date="2026-06-29T16:10:21Z">
        <w:r>
          <w:rPr>
            <w:rFonts w:hint="eastAsia" w:ascii="仿宋" w:hAnsi="仿宋" w:eastAsia="仿宋" w:cs="仿宋"/>
            <w:color w:val="000000" w:themeColor="text1"/>
            <w:szCs w:val="21"/>
            <w:highlight w:val="none"/>
            <w:u w:val="single"/>
            <w14:textFill>
              <w14:solidFill>
                <w14:schemeClr w14:val="tx1"/>
              </w14:solidFill>
            </w14:textFill>
          </w:rPr>
          <w:t>每月不得少于22天，每天不得少于8小时</w:t>
        </w:r>
      </w:ins>
      <w:ins w:id="795"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1A40A485">
      <w:pPr>
        <w:pageBreakBefore w:val="0"/>
        <w:widowControl w:val="0"/>
        <w:kinsoku/>
        <w:wordWrap/>
        <w:overflowPunct/>
        <w:topLinePunct w:val="0"/>
        <w:bidi w:val="0"/>
        <w:adjustRightInd w:val="0"/>
        <w:snapToGrid w:val="0"/>
        <w:spacing w:line="360" w:lineRule="auto"/>
        <w:ind w:firstLine="420" w:firstLineChars="200"/>
        <w:jc w:val="left"/>
        <w:textAlignment w:val="auto"/>
        <w:rPr>
          <w:ins w:id="796" w:author="Zz" w:date="2026-06-29T16:10:21Z"/>
          <w:rFonts w:hint="eastAsia" w:ascii="仿宋" w:hAnsi="仿宋" w:eastAsia="仿宋" w:cs="仿宋"/>
          <w:color w:val="000000" w:themeColor="text1"/>
          <w:szCs w:val="21"/>
          <w:highlight w:val="none"/>
          <w14:textFill>
            <w14:solidFill>
              <w14:schemeClr w14:val="tx1"/>
            </w14:solidFill>
          </w14:textFill>
        </w:rPr>
      </w:pPr>
      <w:ins w:id="797" w:author="Zz" w:date="2026-06-29T16:10:21Z">
        <w:r>
          <w:rPr>
            <w:rFonts w:hint="eastAsia" w:ascii="仿宋" w:hAnsi="仿宋" w:eastAsia="仿宋" w:cs="仿宋"/>
            <w:color w:val="000000" w:themeColor="text1"/>
            <w:kern w:val="0"/>
            <w:szCs w:val="21"/>
            <w:highlight w:val="none"/>
            <w14:textFill>
              <w14:solidFill>
                <w14:schemeClr w14:val="tx1"/>
              </w14:solidFill>
            </w14:textFill>
          </w:rPr>
          <w:t>承包人未提交劳动合同，以及没有为项目经理缴纳社会保险证明的违约责任：</w:t>
        </w:r>
      </w:ins>
      <w:ins w:id="798" w:author="Zz" w:date="2026-06-29T16:10:21Z">
        <w:r>
          <w:rPr>
            <w:rFonts w:hint="eastAsia" w:ascii="仿宋" w:hAnsi="仿宋" w:eastAsia="仿宋" w:cs="仿宋"/>
            <w:color w:val="000000" w:themeColor="text1"/>
            <w:szCs w:val="21"/>
            <w:highlight w:val="none"/>
            <w:u w:val="single"/>
            <w14:textFill>
              <w14:solidFill>
                <w14:schemeClr w14:val="tx1"/>
              </w14:solidFill>
            </w14:textFill>
          </w:rPr>
          <w:t>承包人承担10000元违约金，并责令限期提交劳动合同并补缴社会保险</w:t>
        </w:r>
      </w:ins>
      <w:ins w:id="799"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05B80910">
      <w:pPr>
        <w:pageBreakBefore w:val="0"/>
        <w:widowControl w:val="0"/>
        <w:kinsoku/>
        <w:wordWrap/>
        <w:overflowPunct/>
        <w:topLinePunct w:val="0"/>
        <w:bidi w:val="0"/>
        <w:adjustRightInd w:val="0"/>
        <w:snapToGrid w:val="0"/>
        <w:spacing w:line="360" w:lineRule="auto"/>
        <w:ind w:firstLine="420" w:firstLineChars="200"/>
        <w:jc w:val="left"/>
        <w:textAlignment w:val="auto"/>
        <w:rPr>
          <w:ins w:id="800" w:author="Zz" w:date="2026-06-29T16:10:21Z"/>
          <w:rFonts w:hint="eastAsia" w:ascii="仿宋" w:hAnsi="仿宋" w:eastAsia="仿宋" w:cs="仿宋"/>
          <w:color w:val="000000" w:themeColor="text1"/>
          <w:szCs w:val="21"/>
          <w:highlight w:val="none"/>
          <w14:textFill>
            <w14:solidFill>
              <w14:schemeClr w14:val="tx1"/>
            </w14:solidFill>
          </w14:textFill>
        </w:rPr>
      </w:pPr>
      <w:ins w:id="801" w:author="Zz" w:date="2026-06-29T16:10:21Z">
        <w:r>
          <w:rPr>
            <w:rFonts w:hint="eastAsia" w:ascii="仿宋" w:hAnsi="仿宋" w:eastAsia="仿宋" w:cs="仿宋"/>
            <w:color w:val="000000" w:themeColor="text1"/>
            <w:kern w:val="0"/>
            <w:szCs w:val="21"/>
            <w:highlight w:val="none"/>
            <w14:textFill>
              <w14:solidFill>
                <w14:schemeClr w14:val="tx1"/>
              </w14:solidFill>
            </w14:textFill>
          </w:rPr>
          <w:t>项目经理未经批准，擅自离开施工现场的违约责任：</w:t>
        </w:r>
      </w:ins>
      <w:ins w:id="802"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承包人</w:t>
        </w:r>
      </w:ins>
      <w:ins w:id="803" w:author="Zz" w:date="2026-06-29T16:10:21Z">
        <w:r>
          <w:rPr>
            <w:rFonts w:hint="eastAsia" w:ascii="仿宋" w:hAnsi="仿宋" w:eastAsia="仿宋" w:cs="仿宋"/>
            <w:color w:val="000000" w:themeColor="text1"/>
            <w:szCs w:val="21"/>
            <w:highlight w:val="none"/>
            <w:u w:val="single"/>
            <w14:textFill>
              <w14:solidFill>
                <w14:schemeClr w14:val="tx1"/>
              </w14:solidFill>
            </w14:textFill>
          </w:rPr>
          <w:t>承担500元/次的违约金</w:t>
        </w:r>
      </w:ins>
      <w:ins w:id="804"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55464E99">
      <w:pPr>
        <w:pageBreakBefore w:val="0"/>
        <w:widowControl w:val="0"/>
        <w:kinsoku/>
        <w:wordWrap/>
        <w:overflowPunct/>
        <w:topLinePunct w:val="0"/>
        <w:bidi w:val="0"/>
        <w:adjustRightInd w:val="0"/>
        <w:snapToGrid w:val="0"/>
        <w:spacing w:line="360" w:lineRule="auto"/>
        <w:ind w:firstLine="420" w:firstLineChars="200"/>
        <w:jc w:val="left"/>
        <w:textAlignment w:val="auto"/>
        <w:rPr>
          <w:ins w:id="805" w:author="Zz" w:date="2026-06-29T16:10:21Z"/>
          <w:rFonts w:hint="eastAsia" w:ascii="仿宋" w:hAnsi="仿宋" w:eastAsia="仿宋" w:cs="仿宋"/>
          <w:color w:val="000000" w:themeColor="text1"/>
          <w:szCs w:val="21"/>
          <w:highlight w:val="none"/>
          <w:u w:val="single"/>
          <w14:textFill>
            <w14:solidFill>
              <w14:schemeClr w14:val="tx1"/>
            </w14:solidFill>
          </w14:textFill>
        </w:rPr>
      </w:pPr>
      <w:ins w:id="806" w:author="Zz" w:date="2026-06-29T16:10:21Z">
        <w:r>
          <w:rPr>
            <w:rFonts w:hint="eastAsia" w:ascii="仿宋" w:hAnsi="仿宋" w:eastAsia="仿宋" w:cs="仿宋"/>
            <w:color w:val="000000" w:themeColor="text1"/>
            <w:szCs w:val="21"/>
            <w:highlight w:val="none"/>
            <w14:textFill>
              <w14:solidFill>
                <w14:schemeClr w14:val="tx1"/>
              </w14:solidFill>
            </w14:textFill>
          </w:rPr>
          <w:t>承包人擅自更换项目经理的违约责任:</w:t>
        </w:r>
      </w:ins>
      <w:ins w:id="807" w:author="Zz" w:date="2026-06-29T16:10:21Z">
        <w:r>
          <w:rPr>
            <w:rFonts w:hint="eastAsia" w:ascii="仿宋" w:hAnsi="仿宋" w:eastAsia="仿宋" w:cs="仿宋"/>
            <w:color w:val="000000" w:themeColor="text1"/>
            <w:szCs w:val="21"/>
            <w:highlight w:val="none"/>
            <w:u w:val="single"/>
            <w14:textFill>
              <w14:solidFill>
                <w14:schemeClr w14:val="tx1"/>
              </w14:solidFill>
            </w14:textFill>
          </w:rPr>
          <w:t>承包人承担10000元违约金，并有权解除合同并责令承包人退场，由此造成的后果和责任由承包人承担。</w:t>
        </w:r>
      </w:ins>
    </w:p>
    <w:p w14:paraId="4DE305C7">
      <w:pPr>
        <w:pageBreakBefore w:val="0"/>
        <w:widowControl w:val="0"/>
        <w:kinsoku/>
        <w:wordWrap/>
        <w:overflowPunct/>
        <w:topLinePunct w:val="0"/>
        <w:bidi w:val="0"/>
        <w:adjustRightInd w:val="0"/>
        <w:snapToGrid w:val="0"/>
        <w:spacing w:line="360" w:lineRule="auto"/>
        <w:ind w:firstLine="420" w:firstLineChars="200"/>
        <w:jc w:val="left"/>
        <w:textAlignment w:val="auto"/>
        <w:rPr>
          <w:ins w:id="808" w:author="Zz" w:date="2026-06-29T16:10:21Z"/>
          <w:rFonts w:hint="eastAsia" w:ascii="仿宋" w:hAnsi="仿宋" w:eastAsia="仿宋" w:cs="仿宋"/>
          <w:color w:val="000000" w:themeColor="text1"/>
          <w:szCs w:val="21"/>
          <w:highlight w:val="none"/>
          <w14:textFill>
            <w14:solidFill>
              <w14:schemeClr w14:val="tx1"/>
            </w14:solidFill>
          </w14:textFill>
        </w:rPr>
      </w:pPr>
      <w:ins w:id="809" w:author="Zz" w:date="2026-06-29T16:10:21Z">
        <w:r>
          <w:rPr>
            <w:rFonts w:hint="eastAsia" w:ascii="仿宋" w:hAnsi="仿宋" w:eastAsia="仿宋" w:cs="仿宋"/>
            <w:color w:val="000000" w:themeColor="text1"/>
            <w:szCs w:val="21"/>
            <w:highlight w:val="none"/>
            <w14:textFill>
              <w14:solidFill>
                <w14:schemeClr w14:val="tx1"/>
              </w14:solidFill>
            </w14:textFill>
          </w:rPr>
          <w:t>承包人无正当理由拒绝更换项目经理的违约责任：</w:t>
        </w:r>
      </w:ins>
      <w:ins w:id="810" w:author="Zz" w:date="2026-06-29T16:10:21Z">
        <w:r>
          <w:rPr>
            <w:rFonts w:hint="eastAsia" w:ascii="仿宋" w:hAnsi="仿宋" w:eastAsia="仿宋" w:cs="仿宋"/>
            <w:color w:val="000000" w:themeColor="text1"/>
            <w:szCs w:val="21"/>
            <w:highlight w:val="none"/>
            <w:u w:val="single"/>
            <w14:textFill>
              <w14:solidFill>
                <w14:schemeClr w14:val="tx1"/>
              </w14:solidFill>
            </w14:textFill>
          </w:rPr>
          <w:t>承包人承担10000元违约金，并有权解除合同并责令承包人退场，由此造成的后果和责任由承包人承担。</w:t>
        </w:r>
      </w:ins>
    </w:p>
    <w:p w14:paraId="7FC477D4">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811"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812"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3.3承包人人员</w:t>
        </w:r>
      </w:ins>
    </w:p>
    <w:p w14:paraId="377B3421">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813"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814"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3.3.1承包人提交项目管理机构及施工现场管理人员安排报告的期限:</w:t>
        </w:r>
      </w:ins>
      <w:ins w:id="815"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开工前7天</w:t>
        </w:r>
      </w:ins>
      <w:ins w:id="816"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3597C6E8">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817" w:author="Zz" w:date="2026-06-29T16:10:21Z"/>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pPr>
      <w:ins w:id="818"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3.3.3承包人无正当理由拒绝撤换主要施工管理人员的违约责任：</w:t>
        </w:r>
      </w:ins>
      <w:ins w:id="819"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承包人承担5000元违约金或按照500元/天（从发包人要求撤换之时至最终撤换之时终止）的违约金，并有权解除合同并责令承包人退场，由此造成的后果和责任由承包人承担</w:t>
        </w:r>
      </w:ins>
      <w:ins w:id="820"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1A152A5E">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821"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822"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3.3.4承包人主要施工管理人员离开施工现场的批准要求：</w:t>
        </w:r>
      </w:ins>
      <w:ins w:id="823"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提前一天向发包人、项目管理人和监理人申请，经发包人、项目管理人和监理人批准后方可离开施工现场</w:t>
        </w:r>
      </w:ins>
      <w:ins w:id="824"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5ADA3FE5">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825" w:author="Zz" w:date="2026-06-29T16:10:21Z"/>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pPr>
      <w:ins w:id="826"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 xml:space="preserve">3.3.5承包人擅自更换主要施工管理人员的违约责任: </w:t>
        </w:r>
      </w:ins>
      <w:ins w:id="827"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承包人承担5000元违约金，并有权解除合同并责令承包人退场，由此造成的后果和责任由承包人承担</w:t>
        </w:r>
      </w:ins>
      <w:ins w:id="828"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2A19F891">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829"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830"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承包人主要施工管理人员擅自离开施工现场的违约责任：</w:t>
        </w:r>
      </w:ins>
      <w:ins w:id="831"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承包人承担200元/次的违约金。 擅自离开施工现场达5次以上(含5次)，发包人、项目管理人可要求承包人更换该管理人员</w:t>
        </w:r>
      </w:ins>
      <w:ins w:id="832"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0FFE027B">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833"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834"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3.4分包</w:t>
        </w:r>
      </w:ins>
    </w:p>
    <w:p w14:paraId="3F8A00C6">
      <w:pPr>
        <w:pageBreakBefore w:val="0"/>
        <w:widowControl w:val="0"/>
        <w:kinsoku/>
        <w:wordWrap/>
        <w:overflowPunct/>
        <w:topLinePunct w:val="0"/>
        <w:bidi w:val="0"/>
        <w:adjustRightInd w:val="0"/>
        <w:snapToGrid w:val="0"/>
        <w:spacing w:line="360" w:lineRule="auto"/>
        <w:ind w:firstLine="420" w:firstLineChars="200"/>
        <w:jc w:val="left"/>
        <w:textAlignment w:val="auto"/>
        <w:rPr>
          <w:ins w:id="835" w:author="Zz" w:date="2026-06-29T16:10:21Z"/>
          <w:rFonts w:hint="eastAsia" w:ascii="仿宋" w:hAnsi="仿宋" w:eastAsia="仿宋" w:cs="仿宋"/>
          <w:color w:val="000000" w:themeColor="text1"/>
          <w:szCs w:val="21"/>
          <w:highlight w:val="none"/>
          <w14:textFill>
            <w14:solidFill>
              <w14:schemeClr w14:val="tx1"/>
            </w14:solidFill>
          </w14:textFill>
        </w:rPr>
      </w:pPr>
      <w:ins w:id="836" w:author="Zz" w:date="2026-06-29T16:10:21Z">
        <w:r>
          <w:rPr>
            <w:rFonts w:hint="eastAsia" w:ascii="仿宋" w:hAnsi="仿宋" w:eastAsia="仿宋" w:cs="仿宋"/>
            <w:color w:val="000000" w:themeColor="text1"/>
            <w:szCs w:val="21"/>
            <w:highlight w:val="none"/>
            <w14:textFill>
              <w14:solidFill>
                <w14:schemeClr w14:val="tx1"/>
              </w14:solidFill>
            </w14:textFill>
          </w:rPr>
          <w:t>3.4.1 分包的一般约定</w:t>
        </w:r>
      </w:ins>
    </w:p>
    <w:p w14:paraId="0DEA758A">
      <w:pPr>
        <w:pageBreakBefore w:val="0"/>
        <w:widowControl w:val="0"/>
        <w:kinsoku/>
        <w:wordWrap/>
        <w:overflowPunct/>
        <w:topLinePunct w:val="0"/>
        <w:bidi w:val="0"/>
        <w:adjustRightInd w:val="0"/>
        <w:snapToGrid w:val="0"/>
        <w:spacing w:line="360" w:lineRule="auto"/>
        <w:ind w:firstLine="420" w:firstLineChars="200"/>
        <w:jc w:val="left"/>
        <w:textAlignment w:val="auto"/>
        <w:rPr>
          <w:ins w:id="837" w:author="Zz" w:date="2026-06-29T16:10:21Z"/>
          <w:rFonts w:hint="eastAsia" w:ascii="仿宋" w:hAnsi="仿宋" w:eastAsia="仿宋" w:cs="仿宋"/>
          <w:color w:val="000000" w:themeColor="text1"/>
          <w:szCs w:val="21"/>
          <w:highlight w:val="none"/>
          <w14:textFill>
            <w14:solidFill>
              <w14:schemeClr w14:val="tx1"/>
            </w14:solidFill>
          </w14:textFill>
        </w:rPr>
      </w:pPr>
      <w:ins w:id="838" w:author="Zz" w:date="2026-06-29T16:10:21Z">
        <w:r>
          <w:rPr>
            <w:rFonts w:hint="eastAsia" w:ascii="仿宋" w:hAnsi="仿宋" w:eastAsia="仿宋" w:cs="仿宋"/>
            <w:color w:val="000000" w:themeColor="text1"/>
            <w:szCs w:val="21"/>
            <w:highlight w:val="none"/>
            <w14:textFill>
              <w14:solidFill>
                <w14:schemeClr w14:val="tx1"/>
              </w14:solidFill>
            </w14:textFill>
          </w:rPr>
          <w:t>禁止分包的工程包括：</w:t>
        </w:r>
      </w:ins>
      <w:ins w:id="839" w:author="Zz" w:date="2026-06-29T16:10:21Z">
        <w:r>
          <w:rPr>
            <w:rFonts w:hint="eastAsia" w:ascii="仿宋" w:hAnsi="仿宋" w:eastAsia="仿宋" w:cs="仿宋"/>
            <w:color w:val="000000" w:themeColor="text1"/>
            <w:szCs w:val="21"/>
            <w:highlight w:val="none"/>
            <w:u w:val="single"/>
            <w14:textFill>
              <w14:solidFill>
                <w14:schemeClr w14:val="tx1"/>
              </w14:solidFill>
            </w14:textFill>
          </w:rPr>
          <w:t>除高低压接电配电改造和燃气改造等特殊工程外，且非发包人书面许可，本工程不允许分包</w:t>
        </w:r>
      </w:ins>
      <w:ins w:id="840"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7F9AAB72">
      <w:pPr>
        <w:pageBreakBefore w:val="0"/>
        <w:widowControl w:val="0"/>
        <w:kinsoku/>
        <w:wordWrap/>
        <w:overflowPunct/>
        <w:topLinePunct w:val="0"/>
        <w:bidi w:val="0"/>
        <w:adjustRightInd w:val="0"/>
        <w:snapToGrid w:val="0"/>
        <w:spacing w:line="360" w:lineRule="auto"/>
        <w:ind w:firstLine="420" w:firstLineChars="200"/>
        <w:jc w:val="left"/>
        <w:textAlignment w:val="auto"/>
        <w:rPr>
          <w:ins w:id="841" w:author="Zz" w:date="2026-06-29T16:10:21Z"/>
          <w:rFonts w:hint="eastAsia" w:ascii="仿宋" w:hAnsi="仿宋" w:eastAsia="仿宋" w:cs="仿宋"/>
          <w:color w:val="000000" w:themeColor="text1"/>
          <w:szCs w:val="21"/>
          <w:highlight w:val="none"/>
          <w:u w:val="single"/>
          <w14:textFill>
            <w14:solidFill>
              <w14:schemeClr w14:val="tx1"/>
            </w14:solidFill>
          </w14:textFill>
        </w:rPr>
      </w:pPr>
      <w:ins w:id="842" w:author="Zz" w:date="2026-06-29T16:10:21Z">
        <w:r>
          <w:rPr>
            <w:rFonts w:hint="eastAsia" w:ascii="仿宋" w:hAnsi="仿宋" w:eastAsia="仿宋" w:cs="仿宋"/>
            <w:color w:val="000000" w:themeColor="text1"/>
            <w:szCs w:val="21"/>
            <w:highlight w:val="none"/>
            <w14:textFill>
              <w14:solidFill>
                <w14:schemeClr w14:val="tx1"/>
              </w14:solidFill>
            </w14:textFill>
          </w:rPr>
          <w:t>主体结构、关键性工作的范围：</w:t>
        </w:r>
      </w:ins>
      <w:ins w:id="843" w:author="Zz" w:date="2026-06-29T16:10:21Z">
        <w:r>
          <w:rPr>
            <w:rFonts w:hint="eastAsia" w:ascii="仿宋" w:hAnsi="仿宋" w:eastAsia="仿宋" w:cs="仿宋"/>
            <w:color w:val="000000" w:themeColor="text1"/>
            <w:szCs w:val="21"/>
            <w:highlight w:val="none"/>
            <w:u w:val="single"/>
            <w14:textFill>
              <w14:solidFill>
                <w14:schemeClr w14:val="tx1"/>
              </w14:solidFill>
            </w14:textFill>
          </w:rPr>
          <w:t>地基基础、主体、屋面、防水、给排水、电、暖等及构成本工程主要使用功能的设备的安装</w:t>
        </w:r>
      </w:ins>
      <w:ins w:id="844"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478B8727">
      <w:pPr>
        <w:pageBreakBefore w:val="0"/>
        <w:widowControl w:val="0"/>
        <w:kinsoku/>
        <w:wordWrap/>
        <w:overflowPunct/>
        <w:topLinePunct w:val="0"/>
        <w:bidi w:val="0"/>
        <w:adjustRightInd w:val="0"/>
        <w:snapToGrid w:val="0"/>
        <w:spacing w:line="360" w:lineRule="auto"/>
        <w:ind w:firstLine="420" w:firstLineChars="200"/>
        <w:jc w:val="left"/>
        <w:textAlignment w:val="auto"/>
        <w:rPr>
          <w:ins w:id="845" w:author="Zz" w:date="2026-06-29T16:10:21Z"/>
          <w:rFonts w:hint="eastAsia" w:ascii="仿宋" w:hAnsi="仿宋" w:eastAsia="仿宋" w:cs="仿宋"/>
          <w:color w:val="000000" w:themeColor="text1"/>
          <w:szCs w:val="21"/>
          <w:highlight w:val="none"/>
          <w14:textFill>
            <w14:solidFill>
              <w14:schemeClr w14:val="tx1"/>
            </w14:solidFill>
          </w14:textFill>
        </w:rPr>
      </w:pPr>
      <w:ins w:id="846" w:author="Zz" w:date="2026-06-29T16:10:21Z">
        <w:r>
          <w:rPr>
            <w:rFonts w:hint="eastAsia" w:ascii="仿宋" w:hAnsi="仿宋" w:eastAsia="仿宋" w:cs="仿宋"/>
            <w:color w:val="000000" w:themeColor="text1"/>
            <w:szCs w:val="21"/>
            <w:highlight w:val="none"/>
            <w14:textFill>
              <w14:solidFill>
                <w14:schemeClr w14:val="tx1"/>
              </w14:solidFill>
            </w14:textFill>
          </w:rPr>
          <w:t>3.4.2分包的确定</w:t>
        </w:r>
      </w:ins>
    </w:p>
    <w:p w14:paraId="37E0CA07">
      <w:pPr>
        <w:pageBreakBefore w:val="0"/>
        <w:widowControl w:val="0"/>
        <w:kinsoku/>
        <w:wordWrap/>
        <w:overflowPunct/>
        <w:topLinePunct w:val="0"/>
        <w:bidi w:val="0"/>
        <w:adjustRightInd w:val="0"/>
        <w:snapToGrid w:val="0"/>
        <w:spacing w:line="360" w:lineRule="auto"/>
        <w:ind w:firstLine="420" w:firstLineChars="200"/>
        <w:jc w:val="left"/>
        <w:textAlignment w:val="auto"/>
        <w:rPr>
          <w:ins w:id="847" w:author="Zz" w:date="2026-06-29T16:10:21Z"/>
          <w:rFonts w:hint="eastAsia" w:ascii="仿宋" w:hAnsi="仿宋" w:eastAsia="仿宋" w:cs="仿宋"/>
          <w:color w:val="000000" w:themeColor="text1"/>
          <w:szCs w:val="21"/>
          <w:highlight w:val="none"/>
          <w14:textFill>
            <w14:solidFill>
              <w14:schemeClr w14:val="tx1"/>
            </w14:solidFill>
          </w14:textFill>
        </w:rPr>
      </w:pPr>
      <w:ins w:id="848" w:author="Zz" w:date="2026-06-29T16:10:21Z">
        <w:r>
          <w:rPr>
            <w:rFonts w:hint="eastAsia" w:ascii="仿宋" w:hAnsi="仿宋" w:eastAsia="仿宋" w:cs="仿宋"/>
            <w:color w:val="000000" w:themeColor="text1"/>
            <w:szCs w:val="21"/>
            <w:highlight w:val="none"/>
            <w14:textFill>
              <w14:solidFill>
                <w14:schemeClr w14:val="tx1"/>
              </w14:solidFill>
            </w14:textFill>
          </w:rPr>
          <w:t>允许分包的专业工程包括：</w:t>
        </w:r>
      </w:ins>
      <w:ins w:id="849"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经批准的高低压接电配电改造和燃气改造等特殊工程</w:t>
        </w:r>
      </w:ins>
      <w:ins w:id="850"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7D8B0C8D">
      <w:pPr>
        <w:pageBreakBefore w:val="0"/>
        <w:widowControl w:val="0"/>
        <w:kinsoku/>
        <w:wordWrap/>
        <w:overflowPunct/>
        <w:topLinePunct w:val="0"/>
        <w:bidi w:val="0"/>
        <w:adjustRightInd w:val="0"/>
        <w:snapToGrid w:val="0"/>
        <w:spacing w:line="360" w:lineRule="auto"/>
        <w:ind w:firstLine="420" w:firstLineChars="200"/>
        <w:jc w:val="left"/>
        <w:textAlignment w:val="auto"/>
        <w:rPr>
          <w:ins w:id="851" w:author="Zz" w:date="2026-06-29T16:10:21Z"/>
          <w:rFonts w:hint="eastAsia" w:ascii="仿宋" w:hAnsi="仿宋" w:eastAsia="仿宋" w:cs="仿宋"/>
          <w:color w:val="000000" w:themeColor="text1"/>
          <w:szCs w:val="21"/>
          <w:highlight w:val="none"/>
          <w14:textFill>
            <w14:solidFill>
              <w14:schemeClr w14:val="tx1"/>
            </w14:solidFill>
          </w14:textFill>
        </w:rPr>
      </w:pPr>
      <w:ins w:id="852" w:author="Zz" w:date="2026-06-29T16:10:21Z">
        <w:r>
          <w:rPr>
            <w:rFonts w:hint="eastAsia" w:ascii="仿宋" w:hAnsi="仿宋" w:eastAsia="仿宋" w:cs="仿宋"/>
            <w:color w:val="000000" w:themeColor="text1"/>
            <w:szCs w:val="21"/>
            <w:highlight w:val="none"/>
            <w14:textFill>
              <w14:solidFill>
                <w14:schemeClr w14:val="tx1"/>
              </w14:solidFill>
            </w14:textFill>
          </w:rPr>
          <w:t>其他关于分包的约定：</w:t>
        </w:r>
      </w:ins>
      <w:ins w:id="853" w:author="Zz" w:date="2026-06-29T16:10:21Z">
        <w:r>
          <w:rPr>
            <w:rFonts w:hint="eastAsia" w:ascii="仿宋" w:hAnsi="仿宋" w:eastAsia="仿宋" w:cs="仿宋"/>
            <w:color w:val="000000" w:themeColor="text1"/>
            <w:szCs w:val="21"/>
            <w:highlight w:val="none"/>
            <w:u w:val="single"/>
            <w14:textFill>
              <w14:solidFill>
                <w14:schemeClr w14:val="tx1"/>
              </w14:solidFill>
            </w14:textFill>
          </w:rPr>
          <w:t>按照通用条款执行</w:t>
        </w:r>
      </w:ins>
      <w:ins w:id="854"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379EAF2E">
      <w:pPr>
        <w:pageBreakBefore w:val="0"/>
        <w:widowControl w:val="0"/>
        <w:kinsoku/>
        <w:wordWrap/>
        <w:overflowPunct/>
        <w:topLinePunct w:val="0"/>
        <w:bidi w:val="0"/>
        <w:adjustRightInd w:val="0"/>
        <w:snapToGrid w:val="0"/>
        <w:spacing w:line="360" w:lineRule="auto"/>
        <w:ind w:firstLine="420" w:firstLineChars="200"/>
        <w:jc w:val="left"/>
        <w:textAlignment w:val="auto"/>
        <w:rPr>
          <w:ins w:id="855" w:author="Zz" w:date="2026-06-29T16:10:21Z"/>
          <w:rFonts w:hint="eastAsia" w:ascii="仿宋" w:hAnsi="仿宋" w:eastAsia="仿宋" w:cs="仿宋"/>
          <w:color w:val="000000" w:themeColor="text1"/>
          <w:szCs w:val="21"/>
          <w:highlight w:val="none"/>
          <w14:textFill>
            <w14:solidFill>
              <w14:schemeClr w14:val="tx1"/>
            </w14:solidFill>
          </w14:textFill>
        </w:rPr>
      </w:pPr>
      <w:ins w:id="856" w:author="Zz" w:date="2026-06-29T16:10:21Z">
        <w:r>
          <w:rPr>
            <w:rFonts w:hint="eastAsia" w:ascii="仿宋" w:hAnsi="仿宋" w:eastAsia="仿宋" w:cs="仿宋"/>
            <w:color w:val="000000" w:themeColor="text1"/>
            <w:szCs w:val="21"/>
            <w:highlight w:val="none"/>
            <w14:textFill>
              <w14:solidFill>
                <w14:schemeClr w14:val="tx1"/>
              </w14:solidFill>
            </w14:textFill>
          </w:rPr>
          <w:t>3.4.4 分包合同价款</w:t>
        </w:r>
      </w:ins>
    </w:p>
    <w:p w14:paraId="6D129014">
      <w:pPr>
        <w:pageBreakBefore w:val="0"/>
        <w:widowControl w:val="0"/>
        <w:kinsoku/>
        <w:wordWrap/>
        <w:overflowPunct/>
        <w:topLinePunct w:val="0"/>
        <w:bidi w:val="0"/>
        <w:adjustRightInd w:val="0"/>
        <w:snapToGrid w:val="0"/>
        <w:spacing w:line="360" w:lineRule="auto"/>
        <w:ind w:firstLine="420" w:firstLineChars="200"/>
        <w:jc w:val="left"/>
        <w:textAlignment w:val="auto"/>
        <w:rPr>
          <w:ins w:id="857" w:author="Zz" w:date="2026-06-29T16:10:21Z"/>
          <w:rFonts w:hint="eastAsia" w:ascii="仿宋" w:hAnsi="仿宋" w:eastAsia="仿宋" w:cs="仿宋"/>
          <w:color w:val="000000" w:themeColor="text1"/>
          <w:szCs w:val="21"/>
          <w:highlight w:val="none"/>
          <w14:textFill>
            <w14:solidFill>
              <w14:schemeClr w14:val="tx1"/>
            </w14:solidFill>
          </w14:textFill>
        </w:rPr>
      </w:pPr>
      <w:ins w:id="858" w:author="Zz" w:date="2026-06-29T16:10:21Z">
        <w:r>
          <w:rPr>
            <w:rFonts w:hint="eastAsia" w:ascii="仿宋" w:hAnsi="仿宋" w:eastAsia="仿宋" w:cs="仿宋"/>
            <w:color w:val="000000" w:themeColor="text1"/>
            <w:szCs w:val="21"/>
            <w:highlight w:val="none"/>
            <w14:textFill>
              <w14:solidFill>
                <w14:schemeClr w14:val="tx1"/>
              </w14:solidFill>
            </w14:textFill>
          </w:rPr>
          <w:t>关于分包合同价款支付的约定：</w:t>
        </w:r>
      </w:ins>
      <w:ins w:id="859" w:author="Zz" w:date="2026-06-29T16:10:21Z">
        <w:r>
          <w:rPr>
            <w:rFonts w:hint="eastAsia" w:ascii="仿宋" w:hAnsi="仿宋" w:eastAsia="仿宋" w:cs="仿宋"/>
            <w:color w:val="000000" w:themeColor="text1"/>
            <w:szCs w:val="21"/>
            <w:highlight w:val="none"/>
            <w:u w:val="single"/>
            <w14:textFill>
              <w14:solidFill>
                <w14:schemeClr w14:val="tx1"/>
              </w14:solidFill>
            </w14:textFill>
          </w:rPr>
          <w:t>按照通用条款执行</w:t>
        </w:r>
      </w:ins>
      <w:ins w:id="860"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5D0C3309">
      <w:pPr>
        <w:pageBreakBefore w:val="0"/>
        <w:widowControl w:val="0"/>
        <w:kinsoku/>
        <w:wordWrap/>
        <w:overflowPunct/>
        <w:topLinePunct w:val="0"/>
        <w:bidi w:val="0"/>
        <w:adjustRightInd w:val="0"/>
        <w:snapToGrid w:val="0"/>
        <w:spacing w:line="360" w:lineRule="auto"/>
        <w:ind w:firstLine="422" w:firstLineChars="200"/>
        <w:jc w:val="left"/>
        <w:textAlignment w:val="auto"/>
        <w:rPr>
          <w:ins w:id="861" w:author="Zz" w:date="2026-06-29T16:10:21Z"/>
          <w:rFonts w:hint="eastAsia" w:ascii="仿宋" w:hAnsi="仿宋" w:eastAsia="仿宋" w:cs="仿宋"/>
          <w:b/>
          <w:color w:val="000000" w:themeColor="text1"/>
          <w:szCs w:val="21"/>
          <w:highlight w:val="none"/>
          <w14:textFill>
            <w14:solidFill>
              <w14:schemeClr w14:val="tx1"/>
            </w14:solidFill>
          </w14:textFill>
        </w:rPr>
      </w:pPr>
      <w:ins w:id="862" w:author="Zz" w:date="2026-06-29T16:10:21Z">
        <w:r>
          <w:rPr>
            <w:rFonts w:hint="eastAsia" w:ascii="仿宋" w:hAnsi="仿宋" w:eastAsia="仿宋" w:cs="仿宋"/>
            <w:b/>
            <w:color w:val="000000" w:themeColor="text1"/>
            <w:szCs w:val="21"/>
            <w:highlight w:val="none"/>
            <w14:textFill>
              <w14:solidFill>
                <w14:schemeClr w14:val="tx1"/>
              </w14:solidFill>
            </w14:textFill>
          </w:rPr>
          <w:t>3.5工程照管与成品、半成品保护</w:t>
        </w:r>
      </w:ins>
    </w:p>
    <w:p w14:paraId="70265566">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863" w:author="Zz" w:date="2026-06-29T16:10:21Z"/>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pPr>
      <w:ins w:id="864"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承包人负责照管工程及工程相关的材料、工程设备的起始时间：</w:t>
        </w:r>
      </w:ins>
      <w:ins w:id="865"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按照通用条款执行</w:t>
        </w:r>
      </w:ins>
      <w:ins w:id="866"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7923F76D">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867"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868"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3.7 履约担保</w:t>
        </w:r>
      </w:ins>
    </w:p>
    <w:p w14:paraId="30E05236">
      <w:pPr>
        <w:pageBreakBefore w:val="0"/>
        <w:widowControl w:val="0"/>
        <w:kinsoku/>
        <w:wordWrap/>
        <w:overflowPunct/>
        <w:topLinePunct w:val="0"/>
        <w:bidi w:val="0"/>
        <w:adjustRightInd w:val="0"/>
        <w:snapToGrid w:val="0"/>
        <w:spacing w:line="360" w:lineRule="auto"/>
        <w:ind w:firstLine="420" w:firstLineChars="200"/>
        <w:jc w:val="left"/>
        <w:textAlignment w:val="auto"/>
        <w:rPr>
          <w:ins w:id="869" w:author="Zz" w:date="2026-06-29T16:10:21Z"/>
          <w:rFonts w:hint="eastAsia" w:ascii="仿宋" w:hAnsi="仿宋" w:eastAsia="仿宋" w:cs="仿宋"/>
          <w:color w:val="000000" w:themeColor="text1"/>
          <w:szCs w:val="21"/>
          <w:highlight w:val="none"/>
          <w14:textFill>
            <w14:solidFill>
              <w14:schemeClr w14:val="tx1"/>
            </w14:solidFill>
          </w14:textFill>
        </w:rPr>
      </w:pPr>
      <w:ins w:id="870" w:author="Zz" w:date="2026-06-29T16:10:21Z">
        <w:r>
          <w:rPr>
            <w:rFonts w:hint="eastAsia" w:ascii="仿宋" w:hAnsi="仿宋" w:eastAsia="仿宋" w:cs="仿宋"/>
            <w:color w:val="000000" w:themeColor="text1"/>
            <w:szCs w:val="21"/>
            <w:highlight w:val="none"/>
            <w14:textFill>
              <w14:solidFill>
                <w14:schemeClr w14:val="tx1"/>
              </w14:solidFill>
            </w14:textFill>
          </w:rPr>
          <w:t>承包人是否提供履约担保：</w:t>
        </w:r>
      </w:ins>
      <w:ins w:id="871"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否  </w:t>
        </w:r>
      </w:ins>
    </w:p>
    <w:p w14:paraId="5A9DA7D6">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872"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873"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4.监理人</w:t>
        </w:r>
      </w:ins>
    </w:p>
    <w:p w14:paraId="7F90CB55">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874"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875"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4.1监理人的一般规定</w:t>
        </w:r>
      </w:ins>
    </w:p>
    <w:p w14:paraId="600F760F">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876"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87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关于监理人的监理内容：</w:t>
        </w:r>
      </w:ins>
      <w:ins w:id="878"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按照委托监理合同的要求对工程投资、工期、质量、安全和文明施工进行全面监理，协调施工有关各方的工作关系，确保工程在达到安全生产责任目标和总体成本可控的前提下如期按质完成</w:t>
        </w:r>
      </w:ins>
      <w:ins w:id="87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29E3E5A2">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880"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88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关于监理人的权限：详见发包人提供的监理合同相关内容，如果发包人和项目管理人的意见与监理单位意见不一致，按照发包人和项目管理人意见处理。</w:t>
        </w:r>
      </w:ins>
    </w:p>
    <w:p w14:paraId="631B3291">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882"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88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下列事项，监理人需要取得发包人事先批准才能行使职权：</w:t>
        </w:r>
      </w:ins>
    </w:p>
    <w:p w14:paraId="6E567F4B">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884"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885"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（1）工程设计变更及其他变更；</w:t>
        </w:r>
      </w:ins>
    </w:p>
    <w:p w14:paraId="42C9E3DB">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886"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88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（2）工程变更导致工程量及造价增减；</w:t>
        </w:r>
      </w:ins>
    </w:p>
    <w:p w14:paraId="72211ED3">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888"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88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（3）所有涉及工程款支付文件的签署；</w:t>
        </w:r>
      </w:ins>
    </w:p>
    <w:p w14:paraId="160E4789">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890"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89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（4）非工程变更导致的费用增减；</w:t>
        </w:r>
      </w:ins>
    </w:p>
    <w:p w14:paraId="2D979956">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892"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89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（5）所有涉及停工和工期调整的指令；</w:t>
        </w:r>
      </w:ins>
    </w:p>
    <w:p w14:paraId="0935D85D">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894"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895"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（6）承包人项目经理、技术负责人及其他主要人员的更换；</w:t>
        </w:r>
      </w:ins>
    </w:p>
    <w:p w14:paraId="1C8018C3">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896"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89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（7）不可抗力导致合同价款和工期调整及损失分担；</w:t>
        </w:r>
      </w:ins>
    </w:p>
    <w:p w14:paraId="3A65630E">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898"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89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（8）凡涉及免除和变更承包人合同规定的义务和责任的事项。</w:t>
        </w:r>
      </w:ins>
    </w:p>
    <w:p w14:paraId="19005BC4">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900"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90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若以上事项无发包人书面批准，仅有监理指令，发包人将不予认可，在工程竣工验收和结算审计时，均不得作为工期顺延和增加工程价款的依据。</w:t>
        </w:r>
      </w:ins>
    </w:p>
    <w:p w14:paraId="5BE6BE58">
      <w:pPr>
        <w:pageBreakBefore w:val="0"/>
        <w:widowControl w:val="0"/>
        <w:kinsoku/>
        <w:wordWrap/>
        <w:overflowPunct/>
        <w:topLinePunct w:val="0"/>
        <w:bidi w:val="0"/>
        <w:adjustRightInd w:val="0"/>
        <w:snapToGrid w:val="0"/>
        <w:spacing w:line="360" w:lineRule="auto"/>
        <w:ind w:firstLine="420" w:firstLineChars="200"/>
        <w:jc w:val="left"/>
        <w:textAlignment w:val="auto"/>
        <w:rPr>
          <w:ins w:id="902" w:author="Zz" w:date="2026-06-29T16:10:21Z"/>
          <w:rFonts w:hint="eastAsia" w:ascii="仿宋" w:hAnsi="仿宋" w:eastAsia="仿宋" w:cs="仿宋"/>
          <w:color w:val="000000" w:themeColor="text1"/>
          <w:szCs w:val="21"/>
          <w:highlight w:val="none"/>
          <w:u w:val="single"/>
          <w14:textFill>
            <w14:solidFill>
              <w14:schemeClr w14:val="tx1"/>
            </w14:solidFill>
          </w14:textFill>
        </w:rPr>
      </w:pPr>
      <w:ins w:id="903" w:author="Zz" w:date="2026-06-29T16:10:21Z">
        <w:r>
          <w:rPr>
            <w:rFonts w:hint="eastAsia" w:ascii="仿宋" w:hAnsi="仿宋" w:eastAsia="仿宋" w:cs="仿宋"/>
            <w:color w:val="000000" w:themeColor="text1"/>
            <w:szCs w:val="21"/>
            <w:highlight w:val="none"/>
            <w14:textFill>
              <w14:solidFill>
                <w14:schemeClr w14:val="tx1"/>
              </w14:solidFill>
            </w14:textFill>
          </w:rPr>
          <w:t>关于监理人在施工现场的办公场所、生活场所的提供和费用承担的约定：</w:t>
        </w:r>
      </w:ins>
      <w:ins w:id="904"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监理人在施工现场的办公场所和生活场所由承包人提供，所发生的费用由自行承担</w:t>
        </w:r>
      </w:ins>
      <w:ins w:id="905" w:author="Zz" w:date="2026-06-29T16:10:21Z">
        <w:r>
          <w:rPr>
            <w:rFonts w:hint="eastAsia" w:ascii="仿宋" w:hAnsi="仿宋" w:eastAsia="仿宋" w:cs="仿宋"/>
            <w:color w:val="000000" w:themeColor="text1"/>
            <w:kern w:val="0"/>
            <w:szCs w:val="21"/>
            <w:highlight w:val="none"/>
            <w14:textFill>
              <w14:solidFill>
                <w14:schemeClr w14:val="tx1"/>
              </w14:solidFill>
            </w14:textFill>
          </w:rPr>
          <w:t>。</w:t>
        </w:r>
      </w:ins>
    </w:p>
    <w:p w14:paraId="29A89C16">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906"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907"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4.2监理人员</w:t>
        </w:r>
      </w:ins>
    </w:p>
    <w:p w14:paraId="71BAE4A8">
      <w:pPr>
        <w:pageBreakBefore w:val="0"/>
        <w:widowControl w:val="0"/>
        <w:kinsoku/>
        <w:wordWrap/>
        <w:overflowPunct/>
        <w:topLinePunct w:val="0"/>
        <w:bidi w:val="0"/>
        <w:adjustRightInd w:val="0"/>
        <w:snapToGrid w:val="0"/>
        <w:spacing w:line="360" w:lineRule="auto"/>
        <w:ind w:firstLine="420" w:firstLineChars="200"/>
        <w:jc w:val="left"/>
        <w:textAlignment w:val="auto"/>
        <w:rPr>
          <w:ins w:id="908" w:author="Zz" w:date="2026-06-29T16:10:21Z"/>
          <w:rFonts w:hint="eastAsia" w:ascii="仿宋" w:hAnsi="仿宋" w:eastAsia="仿宋" w:cs="仿宋"/>
          <w:color w:val="000000" w:themeColor="text1"/>
          <w:szCs w:val="21"/>
          <w:highlight w:val="none"/>
          <w14:textFill>
            <w14:solidFill>
              <w14:schemeClr w14:val="tx1"/>
            </w14:solidFill>
          </w14:textFill>
        </w:rPr>
      </w:pPr>
      <w:ins w:id="909" w:author="Zz" w:date="2026-06-29T16:10:21Z">
        <w:r>
          <w:rPr>
            <w:rFonts w:hint="eastAsia" w:ascii="仿宋" w:hAnsi="仿宋" w:eastAsia="仿宋" w:cs="仿宋"/>
            <w:color w:val="000000" w:themeColor="text1"/>
            <w:szCs w:val="21"/>
            <w:highlight w:val="none"/>
            <w14:textFill>
              <w14:solidFill>
                <w14:schemeClr w14:val="tx1"/>
              </w14:solidFill>
            </w14:textFill>
          </w:rPr>
          <w:t>总监理工程师：</w:t>
        </w:r>
      </w:ins>
    </w:p>
    <w:p w14:paraId="3A9773BA">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910"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91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姓名：</w:t>
        </w:r>
      </w:ins>
      <w:ins w:id="912" w:author="Zz" w:date="2026-06-29T16:10:21Z">
        <w:r>
          <w:rPr>
            <w:rFonts w:hint="eastAsia" w:ascii="仿宋" w:hAnsi="仿宋" w:eastAsia="仿宋" w:cs="仿宋"/>
            <w:color w:val="000000" w:themeColor="text1"/>
            <w:kern w:val="0"/>
            <w:sz w:val="21"/>
            <w:szCs w:val="21"/>
            <w:highlight w:val="none"/>
            <w:u w:val="single"/>
            <w:lang w:val="en-US" w:eastAsia="zh-CN" w:bidi="ar-SA"/>
            <w14:textFill>
              <w14:solidFill>
                <w14:schemeClr w14:val="tx1"/>
              </w14:solidFill>
            </w14:textFill>
          </w:rPr>
          <w:t xml:space="preserve">          </w:t>
        </w:r>
      </w:ins>
      <w:ins w:id="91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3891840C">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914"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915"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监理工程师执业资格证书号：</w:t>
        </w:r>
      </w:ins>
      <w:ins w:id="916" w:author="Zz" w:date="2026-06-29T16:10:21Z">
        <w:r>
          <w:rPr>
            <w:rFonts w:hint="eastAsia" w:ascii="仿宋" w:hAnsi="仿宋" w:eastAsia="仿宋" w:cs="仿宋"/>
            <w:color w:val="000000" w:themeColor="text1"/>
            <w:kern w:val="0"/>
            <w:sz w:val="21"/>
            <w:szCs w:val="21"/>
            <w:highlight w:val="none"/>
            <w:u w:val="single"/>
            <w:lang w:val="en-US" w:eastAsia="zh-CN" w:bidi="ar-SA"/>
            <w14:textFill>
              <w14:solidFill>
                <w14:schemeClr w14:val="tx1"/>
              </w14:solidFill>
            </w14:textFill>
          </w:rPr>
          <w:t xml:space="preserve">           </w:t>
        </w:r>
      </w:ins>
      <w:ins w:id="91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4F82D401">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918"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91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联系电话：</w:t>
        </w:r>
      </w:ins>
      <w:ins w:id="920" w:author="Zz" w:date="2026-06-29T16:10:21Z">
        <w:r>
          <w:rPr>
            <w:rFonts w:hint="eastAsia" w:ascii="仿宋" w:hAnsi="仿宋" w:eastAsia="仿宋" w:cs="仿宋"/>
            <w:color w:val="000000" w:themeColor="text1"/>
            <w:kern w:val="0"/>
            <w:sz w:val="21"/>
            <w:szCs w:val="21"/>
            <w:highlight w:val="none"/>
            <w:u w:val="single"/>
            <w:lang w:val="en-US" w:eastAsia="zh-CN" w:bidi="ar-SA"/>
            <w14:textFill>
              <w14:solidFill>
                <w14:schemeClr w14:val="tx1"/>
              </w14:solidFill>
            </w14:textFill>
          </w:rPr>
          <w:t xml:space="preserve">                 </w:t>
        </w:r>
      </w:ins>
      <w:ins w:id="92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67EFF6DD">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922"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923"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4.3商定或确定</w:t>
        </w:r>
      </w:ins>
    </w:p>
    <w:p w14:paraId="0F73A57C">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924"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925"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在发包人、项目管理人和承包人不能通过协商达成一致意见时，发包人、项目管理人授权监理人对以下事项进行确定：</w:t>
        </w:r>
      </w:ins>
    </w:p>
    <w:p w14:paraId="7F0FCDB4">
      <w:pPr>
        <w:pageBreakBefore w:val="0"/>
        <w:widowControl w:val="0"/>
        <w:tabs>
          <w:tab w:val="left" w:leader="underscore" w:pos="8323"/>
        </w:tabs>
        <w:kinsoku/>
        <w:wordWrap/>
        <w:overflowPunct/>
        <w:topLinePunct w:val="0"/>
        <w:bidi w:val="0"/>
        <w:adjustRightInd w:val="0"/>
        <w:snapToGrid w:val="0"/>
        <w:spacing w:before="0" w:after="0" w:line="360" w:lineRule="auto"/>
        <w:ind w:firstLine="420" w:firstLineChars="200"/>
        <w:jc w:val="left"/>
        <w:textAlignment w:val="auto"/>
        <w:rPr>
          <w:ins w:id="926"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92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（1）提供客观真实的事实依据资料；</w:t>
        </w:r>
      </w:ins>
    </w:p>
    <w:p w14:paraId="02C11E50">
      <w:pPr>
        <w:pageBreakBefore w:val="0"/>
        <w:widowControl w:val="0"/>
        <w:tabs>
          <w:tab w:val="left" w:leader="underscore" w:pos="8323"/>
        </w:tabs>
        <w:kinsoku/>
        <w:wordWrap/>
        <w:overflowPunct/>
        <w:topLinePunct w:val="0"/>
        <w:bidi w:val="0"/>
        <w:adjustRightInd w:val="0"/>
        <w:snapToGrid w:val="0"/>
        <w:spacing w:before="0" w:after="0" w:line="360" w:lineRule="auto"/>
        <w:ind w:firstLine="420" w:firstLineChars="200"/>
        <w:jc w:val="left"/>
        <w:textAlignment w:val="auto"/>
        <w:rPr>
          <w:ins w:id="928"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92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（2）提供公正和可行的实施方案供参考。</w:t>
        </w:r>
      </w:ins>
    </w:p>
    <w:p w14:paraId="552BF836">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930"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931"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5.工程质量</w:t>
        </w:r>
      </w:ins>
    </w:p>
    <w:p w14:paraId="00664F65">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932"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933"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5.1质量要求</w:t>
        </w:r>
      </w:ins>
    </w:p>
    <w:p w14:paraId="2CEE680C">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934"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935"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5.1.1特殊质量标准和要求：</w:t>
        </w:r>
      </w:ins>
      <w:ins w:id="936"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无</w:t>
        </w:r>
      </w:ins>
      <w:ins w:id="93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6D2319E0">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938"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93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关于工程奖项的约定：</w:t>
        </w:r>
      </w:ins>
      <w:ins w:id="940"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无</w:t>
        </w:r>
      </w:ins>
      <w:ins w:id="94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145B157A">
      <w:pPr>
        <w:pageBreakBefore w:val="0"/>
        <w:widowControl w:val="0"/>
        <w:kinsoku/>
        <w:wordWrap/>
        <w:overflowPunct/>
        <w:topLinePunct w:val="0"/>
        <w:bidi w:val="0"/>
        <w:adjustRightInd w:val="0"/>
        <w:snapToGrid w:val="0"/>
        <w:spacing w:line="360" w:lineRule="auto"/>
        <w:ind w:firstLine="422" w:firstLineChars="200"/>
        <w:jc w:val="left"/>
        <w:textAlignment w:val="auto"/>
        <w:rPr>
          <w:ins w:id="942" w:author="Zz" w:date="2026-06-29T16:10:21Z"/>
          <w:rFonts w:hint="eastAsia" w:ascii="仿宋" w:hAnsi="仿宋" w:eastAsia="仿宋" w:cs="仿宋"/>
          <w:b/>
          <w:color w:val="000000" w:themeColor="text1"/>
          <w:szCs w:val="21"/>
          <w:highlight w:val="none"/>
          <w14:textFill>
            <w14:solidFill>
              <w14:schemeClr w14:val="tx1"/>
            </w14:solidFill>
          </w14:textFill>
        </w:rPr>
      </w:pPr>
      <w:ins w:id="943" w:author="Zz" w:date="2026-06-29T16:10:21Z">
        <w:r>
          <w:rPr>
            <w:rFonts w:hint="eastAsia" w:ascii="仿宋" w:hAnsi="仿宋" w:eastAsia="仿宋" w:cs="仿宋"/>
            <w:b/>
            <w:color w:val="000000" w:themeColor="text1"/>
            <w:szCs w:val="21"/>
            <w:highlight w:val="none"/>
            <w14:textFill>
              <w14:solidFill>
                <w14:schemeClr w14:val="tx1"/>
              </w14:solidFill>
            </w14:textFill>
          </w:rPr>
          <w:t>5.3 隐蔽工程检查</w:t>
        </w:r>
      </w:ins>
    </w:p>
    <w:p w14:paraId="3AE9EB11">
      <w:pPr>
        <w:pageBreakBefore w:val="0"/>
        <w:widowControl w:val="0"/>
        <w:kinsoku/>
        <w:wordWrap/>
        <w:overflowPunct/>
        <w:topLinePunct w:val="0"/>
        <w:bidi w:val="0"/>
        <w:adjustRightInd w:val="0"/>
        <w:snapToGrid w:val="0"/>
        <w:spacing w:line="360" w:lineRule="auto"/>
        <w:ind w:firstLine="420" w:firstLineChars="200"/>
        <w:jc w:val="left"/>
        <w:textAlignment w:val="auto"/>
        <w:rPr>
          <w:ins w:id="944" w:author="Zz" w:date="2026-06-29T16:10:21Z"/>
          <w:rFonts w:hint="eastAsia" w:ascii="仿宋" w:hAnsi="仿宋" w:eastAsia="仿宋" w:cs="仿宋"/>
          <w:color w:val="000000" w:themeColor="text1"/>
          <w:szCs w:val="21"/>
          <w:highlight w:val="none"/>
          <w14:textFill>
            <w14:solidFill>
              <w14:schemeClr w14:val="tx1"/>
            </w14:solidFill>
          </w14:textFill>
        </w:rPr>
      </w:pPr>
      <w:ins w:id="945" w:author="Zz" w:date="2026-06-29T16:10:21Z">
        <w:r>
          <w:rPr>
            <w:rFonts w:hint="eastAsia" w:ascii="仿宋" w:hAnsi="仿宋" w:eastAsia="仿宋" w:cs="仿宋"/>
            <w:color w:val="000000" w:themeColor="text1"/>
            <w:szCs w:val="21"/>
            <w:highlight w:val="none"/>
            <w14:textFill>
              <w14:solidFill>
                <w14:schemeClr w14:val="tx1"/>
              </w14:solidFill>
            </w14:textFill>
          </w:rPr>
          <w:t>5.3.2承包人提前通知监理人隐蔽工程检查的期限的约定：</w:t>
        </w:r>
      </w:ins>
      <w:ins w:id="946" w:author="Zz" w:date="2026-06-29T16:10:21Z">
        <w:r>
          <w:rPr>
            <w:rFonts w:hint="eastAsia" w:ascii="仿宋" w:hAnsi="仿宋" w:eastAsia="仿宋" w:cs="仿宋"/>
            <w:color w:val="000000" w:themeColor="text1"/>
            <w:szCs w:val="21"/>
            <w:highlight w:val="none"/>
            <w:u w:val="single"/>
            <w14:textFill>
              <w14:solidFill>
                <w14:schemeClr w14:val="tx1"/>
              </w14:solidFill>
            </w14:textFill>
          </w:rPr>
          <w:t>按照通用条款执行</w:t>
        </w:r>
      </w:ins>
      <w:ins w:id="947"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63C3D2D2">
      <w:pPr>
        <w:pageBreakBefore w:val="0"/>
        <w:widowControl w:val="0"/>
        <w:kinsoku/>
        <w:wordWrap/>
        <w:overflowPunct/>
        <w:topLinePunct w:val="0"/>
        <w:bidi w:val="0"/>
        <w:adjustRightInd w:val="0"/>
        <w:snapToGrid w:val="0"/>
        <w:spacing w:line="360" w:lineRule="auto"/>
        <w:ind w:firstLine="420" w:firstLineChars="200"/>
        <w:jc w:val="left"/>
        <w:textAlignment w:val="auto"/>
        <w:rPr>
          <w:ins w:id="948" w:author="Zz" w:date="2026-06-29T16:10:21Z"/>
          <w:rFonts w:hint="eastAsia" w:ascii="仿宋" w:hAnsi="仿宋" w:eastAsia="仿宋" w:cs="仿宋"/>
          <w:color w:val="000000" w:themeColor="text1"/>
          <w:szCs w:val="21"/>
          <w:highlight w:val="none"/>
          <w14:textFill>
            <w14:solidFill>
              <w14:schemeClr w14:val="tx1"/>
            </w14:solidFill>
          </w14:textFill>
        </w:rPr>
      </w:pPr>
      <w:ins w:id="949" w:author="Zz" w:date="2026-06-29T16:10:21Z">
        <w:r>
          <w:rPr>
            <w:rFonts w:hint="eastAsia" w:ascii="仿宋" w:hAnsi="仿宋" w:eastAsia="仿宋" w:cs="仿宋"/>
            <w:color w:val="000000" w:themeColor="text1"/>
            <w:szCs w:val="21"/>
            <w:highlight w:val="none"/>
            <w14:textFill>
              <w14:solidFill>
                <w14:schemeClr w14:val="tx1"/>
              </w14:solidFill>
            </w14:textFill>
          </w:rPr>
          <w:t>监理人不能按时进行检查时，应提前</w:t>
        </w:r>
      </w:ins>
      <w:ins w:id="950" w:author="Zz" w:date="2026-06-29T16:10:21Z">
        <w:r>
          <w:rPr>
            <w:rFonts w:hint="eastAsia" w:ascii="仿宋" w:hAnsi="仿宋" w:eastAsia="仿宋" w:cs="仿宋"/>
            <w:color w:val="000000" w:themeColor="text1"/>
            <w:szCs w:val="21"/>
            <w:highlight w:val="none"/>
            <w:u w:val="single"/>
            <w14:textFill>
              <w14:solidFill>
                <w14:schemeClr w14:val="tx1"/>
              </w14:solidFill>
            </w14:textFill>
          </w:rPr>
          <w:t>12</w:t>
        </w:r>
      </w:ins>
      <w:ins w:id="951" w:author="Zz" w:date="2026-06-29T16:10:21Z">
        <w:r>
          <w:rPr>
            <w:rFonts w:hint="eastAsia" w:ascii="仿宋" w:hAnsi="仿宋" w:eastAsia="仿宋" w:cs="仿宋"/>
            <w:color w:val="000000" w:themeColor="text1"/>
            <w:szCs w:val="21"/>
            <w:highlight w:val="none"/>
            <w14:textFill>
              <w14:solidFill>
                <w14:schemeClr w14:val="tx1"/>
              </w14:solidFill>
            </w14:textFill>
          </w:rPr>
          <w:t>小时提交书面延期要求。</w:t>
        </w:r>
      </w:ins>
    </w:p>
    <w:p w14:paraId="7E26086E">
      <w:pPr>
        <w:pageBreakBefore w:val="0"/>
        <w:widowControl w:val="0"/>
        <w:kinsoku/>
        <w:wordWrap/>
        <w:overflowPunct/>
        <w:topLinePunct w:val="0"/>
        <w:bidi w:val="0"/>
        <w:adjustRightInd w:val="0"/>
        <w:snapToGrid w:val="0"/>
        <w:spacing w:line="360" w:lineRule="auto"/>
        <w:ind w:firstLine="420" w:firstLineChars="200"/>
        <w:jc w:val="left"/>
        <w:textAlignment w:val="auto"/>
        <w:rPr>
          <w:ins w:id="952" w:author="Zz" w:date="2026-06-29T16:10:21Z"/>
          <w:rFonts w:hint="eastAsia" w:ascii="仿宋" w:hAnsi="仿宋" w:eastAsia="仿宋" w:cs="仿宋"/>
          <w:color w:val="000000" w:themeColor="text1"/>
          <w:szCs w:val="21"/>
          <w:highlight w:val="none"/>
          <w14:textFill>
            <w14:solidFill>
              <w14:schemeClr w14:val="tx1"/>
            </w14:solidFill>
          </w14:textFill>
        </w:rPr>
      </w:pPr>
      <w:ins w:id="953" w:author="Zz" w:date="2026-06-29T16:10:21Z">
        <w:r>
          <w:rPr>
            <w:rFonts w:hint="eastAsia" w:ascii="仿宋" w:hAnsi="仿宋" w:eastAsia="仿宋" w:cs="仿宋"/>
            <w:color w:val="000000" w:themeColor="text1"/>
            <w:szCs w:val="21"/>
            <w:highlight w:val="none"/>
            <w14:textFill>
              <w14:solidFill>
                <w14:schemeClr w14:val="tx1"/>
              </w14:solidFill>
            </w14:textFill>
          </w:rPr>
          <w:t>关于延期最长不得超过：</w:t>
        </w:r>
      </w:ins>
      <w:ins w:id="954" w:author="Zz" w:date="2026-06-29T16:10:21Z">
        <w:r>
          <w:rPr>
            <w:rFonts w:hint="eastAsia" w:ascii="仿宋" w:hAnsi="仿宋" w:eastAsia="仿宋" w:cs="仿宋"/>
            <w:color w:val="000000" w:themeColor="text1"/>
            <w:szCs w:val="21"/>
            <w:highlight w:val="none"/>
            <w:u w:val="single"/>
            <w14:textFill>
              <w14:solidFill>
                <w14:schemeClr w14:val="tx1"/>
              </w14:solidFill>
            </w14:textFill>
          </w:rPr>
          <w:t>24</w:t>
        </w:r>
      </w:ins>
      <w:ins w:id="955" w:author="Zz" w:date="2026-06-29T16:10:21Z">
        <w:r>
          <w:rPr>
            <w:rFonts w:hint="eastAsia" w:ascii="仿宋" w:hAnsi="仿宋" w:eastAsia="仿宋" w:cs="仿宋"/>
            <w:color w:val="000000" w:themeColor="text1"/>
            <w:szCs w:val="21"/>
            <w:highlight w:val="none"/>
            <w14:textFill>
              <w14:solidFill>
                <w14:schemeClr w14:val="tx1"/>
              </w14:solidFill>
            </w14:textFill>
          </w:rPr>
          <w:t>小时。</w:t>
        </w:r>
      </w:ins>
    </w:p>
    <w:p w14:paraId="1478717E">
      <w:pPr>
        <w:pageBreakBefore w:val="0"/>
        <w:widowControl w:val="0"/>
        <w:numPr>
          <w:ilvl w:val="0"/>
          <w:numId w:val="3"/>
        </w:numPr>
        <w:kinsoku/>
        <w:wordWrap/>
        <w:overflowPunct/>
        <w:topLinePunct w:val="0"/>
        <w:bidi w:val="0"/>
        <w:adjustRightInd w:val="0"/>
        <w:snapToGrid w:val="0"/>
        <w:spacing w:before="0" w:after="0" w:line="360" w:lineRule="auto"/>
        <w:ind w:firstLine="422" w:firstLineChars="200"/>
        <w:jc w:val="left"/>
        <w:textAlignment w:val="auto"/>
        <w:rPr>
          <w:ins w:id="956"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957"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安全文明施工与环境保护</w:t>
        </w:r>
      </w:ins>
    </w:p>
    <w:p w14:paraId="4409525A">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958"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959"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6.1安全文明施工</w:t>
        </w:r>
      </w:ins>
    </w:p>
    <w:p w14:paraId="636D8F45">
      <w:pPr>
        <w:pageBreakBefore w:val="0"/>
        <w:widowControl w:val="0"/>
        <w:kinsoku/>
        <w:wordWrap/>
        <w:overflowPunct/>
        <w:topLinePunct w:val="0"/>
        <w:bidi w:val="0"/>
        <w:adjustRightInd w:val="0"/>
        <w:snapToGrid w:val="0"/>
        <w:spacing w:line="360" w:lineRule="auto"/>
        <w:ind w:firstLine="420" w:firstLineChars="200"/>
        <w:jc w:val="left"/>
        <w:textAlignment w:val="auto"/>
        <w:rPr>
          <w:ins w:id="960" w:author="Zz" w:date="2026-06-29T16:10:21Z"/>
          <w:rFonts w:hint="eastAsia" w:ascii="仿宋" w:hAnsi="仿宋" w:eastAsia="仿宋" w:cs="仿宋"/>
          <w:color w:val="000000" w:themeColor="text1"/>
          <w:szCs w:val="21"/>
          <w:highlight w:val="none"/>
          <w14:textFill>
            <w14:solidFill>
              <w14:schemeClr w14:val="tx1"/>
            </w14:solidFill>
          </w14:textFill>
        </w:rPr>
      </w:pPr>
      <w:ins w:id="961" w:author="Zz" w:date="2026-06-29T16:10:21Z">
        <w:r>
          <w:rPr>
            <w:rFonts w:hint="eastAsia" w:ascii="仿宋" w:hAnsi="仿宋" w:eastAsia="仿宋" w:cs="仿宋"/>
            <w:color w:val="000000" w:themeColor="text1"/>
            <w:szCs w:val="21"/>
            <w:highlight w:val="none"/>
            <w14:textFill>
              <w14:solidFill>
                <w14:schemeClr w14:val="tx1"/>
              </w14:solidFill>
            </w14:textFill>
          </w:rPr>
          <w:t>6.1.1 项目安全生产的达标目标及相应事项的约定：</w:t>
        </w:r>
      </w:ins>
      <w:ins w:id="962" w:author="Zz" w:date="2026-06-29T16:10:21Z">
        <w:r>
          <w:rPr>
            <w:rFonts w:hint="eastAsia" w:ascii="仿宋" w:hAnsi="仿宋" w:eastAsia="仿宋" w:cs="仿宋"/>
            <w:color w:val="000000" w:themeColor="text1"/>
            <w:szCs w:val="21"/>
            <w:highlight w:val="none"/>
            <w:u w:val="single"/>
            <w14:textFill>
              <w14:solidFill>
                <w14:schemeClr w14:val="tx1"/>
              </w14:solidFill>
            </w14:textFill>
          </w:rPr>
          <w:t>承包人应与发包人等各方签订安全生产责任书，按专用合同条款1.4条所列的标准和规范的规定、通用条款约定和发包人安全生产制度进行安全生产，接受发包人各种安全检查和评定，实现安全生产责任目标（即安全生产责任书中明确的目标）</w:t>
        </w:r>
      </w:ins>
      <w:ins w:id="963"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6BD90287">
      <w:pPr>
        <w:pageBreakBefore w:val="0"/>
        <w:widowControl w:val="0"/>
        <w:kinsoku/>
        <w:wordWrap/>
        <w:overflowPunct/>
        <w:topLinePunct w:val="0"/>
        <w:bidi w:val="0"/>
        <w:adjustRightInd w:val="0"/>
        <w:snapToGrid w:val="0"/>
        <w:spacing w:line="360" w:lineRule="auto"/>
        <w:ind w:firstLine="420" w:firstLineChars="200"/>
        <w:jc w:val="left"/>
        <w:textAlignment w:val="auto"/>
        <w:rPr>
          <w:ins w:id="964" w:author="Zz" w:date="2026-06-29T16:10:21Z"/>
          <w:rFonts w:hint="eastAsia" w:ascii="仿宋" w:hAnsi="仿宋" w:eastAsia="仿宋" w:cs="仿宋"/>
          <w:color w:val="000000" w:themeColor="text1"/>
          <w:szCs w:val="21"/>
          <w:highlight w:val="none"/>
          <w14:textFill>
            <w14:solidFill>
              <w14:schemeClr w14:val="tx1"/>
            </w14:solidFill>
          </w14:textFill>
        </w:rPr>
      </w:pPr>
      <w:ins w:id="965" w:author="Zz" w:date="2026-06-29T16:10:21Z">
        <w:r>
          <w:rPr>
            <w:rFonts w:hint="eastAsia" w:ascii="仿宋" w:hAnsi="仿宋" w:eastAsia="仿宋" w:cs="仿宋"/>
            <w:color w:val="000000" w:themeColor="text1"/>
            <w:szCs w:val="21"/>
            <w:highlight w:val="none"/>
            <w14:textFill>
              <w14:solidFill>
                <w14:schemeClr w14:val="tx1"/>
              </w14:solidFill>
            </w14:textFill>
          </w:rPr>
          <w:t>6.1.4 关于治安保卫的特别约定：</w:t>
        </w:r>
      </w:ins>
      <w:ins w:id="966" w:author="Zz" w:date="2026-06-29T16:10:21Z">
        <w:r>
          <w:rPr>
            <w:rFonts w:hint="eastAsia" w:ascii="仿宋" w:hAnsi="仿宋" w:eastAsia="仿宋" w:cs="仿宋"/>
            <w:color w:val="000000" w:themeColor="text1"/>
            <w:szCs w:val="21"/>
            <w:highlight w:val="none"/>
            <w:u w:val="single"/>
            <w14:textFill>
              <w14:solidFill>
                <w14:schemeClr w14:val="tx1"/>
              </w14:solidFill>
            </w14:textFill>
          </w:rPr>
          <w:t>承包人应遵守使用单位的治安保卫制度，服从使用单位治安保卫部门的管理</w:t>
        </w:r>
      </w:ins>
      <w:ins w:id="967"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741ED305">
      <w:pPr>
        <w:pageBreakBefore w:val="0"/>
        <w:widowControl w:val="0"/>
        <w:kinsoku/>
        <w:wordWrap/>
        <w:overflowPunct/>
        <w:topLinePunct w:val="0"/>
        <w:bidi w:val="0"/>
        <w:adjustRightInd w:val="0"/>
        <w:snapToGrid w:val="0"/>
        <w:spacing w:line="360" w:lineRule="auto"/>
        <w:ind w:firstLine="420" w:firstLineChars="200"/>
        <w:jc w:val="left"/>
        <w:textAlignment w:val="auto"/>
        <w:rPr>
          <w:ins w:id="968" w:author="Zz" w:date="2026-06-29T16:10:21Z"/>
          <w:rFonts w:hint="eastAsia" w:ascii="仿宋" w:hAnsi="仿宋" w:eastAsia="仿宋" w:cs="仿宋"/>
          <w:color w:val="000000" w:themeColor="text1"/>
          <w:szCs w:val="21"/>
          <w:highlight w:val="none"/>
          <w14:textFill>
            <w14:solidFill>
              <w14:schemeClr w14:val="tx1"/>
            </w14:solidFill>
          </w14:textFill>
        </w:rPr>
      </w:pPr>
      <w:ins w:id="969" w:author="Zz" w:date="2026-06-29T16:10:21Z">
        <w:r>
          <w:rPr>
            <w:rFonts w:hint="eastAsia" w:ascii="仿宋" w:hAnsi="仿宋" w:eastAsia="仿宋" w:cs="仿宋"/>
            <w:color w:val="000000" w:themeColor="text1"/>
            <w:szCs w:val="21"/>
            <w:highlight w:val="none"/>
            <w14:textFill>
              <w14:solidFill>
                <w14:schemeClr w14:val="tx1"/>
              </w14:solidFill>
            </w14:textFill>
          </w:rPr>
          <w:t>关于编制施工场地治安管理计划的约定：</w:t>
        </w:r>
      </w:ins>
      <w:ins w:id="970" w:author="Zz" w:date="2026-06-29T16:10:21Z">
        <w:r>
          <w:rPr>
            <w:rFonts w:hint="eastAsia" w:ascii="仿宋" w:hAnsi="仿宋" w:eastAsia="仿宋" w:cs="仿宋"/>
            <w:color w:val="000000" w:themeColor="text1"/>
            <w:szCs w:val="21"/>
            <w:highlight w:val="none"/>
            <w:u w:val="single"/>
            <w14:textFill>
              <w14:solidFill>
                <w14:schemeClr w14:val="tx1"/>
              </w14:solidFill>
            </w14:textFill>
          </w:rPr>
          <w:t>按照通用条款执行</w:t>
        </w:r>
      </w:ins>
      <w:ins w:id="971"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09024534">
      <w:pPr>
        <w:pageBreakBefore w:val="0"/>
        <w:widowControl w:val="0"/>
        <w:kinsoku/>
        <w:wordWrap/>
        <w:overflowPunct/>
        <w:topLinePunct w:val="0"/>
        <w:bidi w:val="0"/>
        <w:adjustRightInd w:val="0"/>
        <w:snapToGrid w:val="0"/>
        <w:spacing w:line="360" w:lineRule="auto"/>
        <w:ind w:firstLine="420" w:firstLineChars="200"/>
        <w:jc w:val="left"/>
        <w:textAlignment w:val="auto"/>
        <w:rPr>
          <w:ins w:id="972" w:author="Zz" w:date="2026-06-29T16:10:21Z"/>
          <w:rFonts w:hint="eastAsia" w:ascii="仿宋" w:hAnsi="仿宋" w:eastAsia="仿宋" w:cs="仿宋"/>
          <w:color w:val="000000" w:themeColor="text1"/>
          <w:szCs w:val="21"/>
          <w:highlight w:val="none"/>
          <w14:textFill>
            <w14:solidFill>
              <w14:schemeClr w14:val="tx1"/>
            </w14:solidFill>
          </w14:textFill>
        </w:rPr>
      </w:pPr>
      <w:ins w:id="973" w:author="Zz" w:date="2026-06-29T16:10:21Z">
        <w:r>
          <w:rPr>
            <w:rFonts w:hint="eastAsia" w:ascii="仿宋" w:hAnsi="仿宋" w:eastAsia="仿宋" w:cs="仿宋"/>
            <w:color w:val="000000" w:themeColor="text1"/>
            <w:szCs w:val="21"/>
            <w:highlight w:val="none"/>
            <w14:textFill>
              <w14:solidFill>
                <w14:schemeClr w14:val="tx1"/>
              </w14:solidFill>
            </w14:textFill>
          </w:rPr>
          <w:t>6.1.5 文明施工</w:t>
        </w:r>
      </w:ins>
    </w:p>
    <w:p w14:paraId="049D23F0">
      <w:pPr>
        <w:pageBreakBefore w:val="0"/>
        <w:widowControl w:val="0"/>
        <w:kinsoku/>
        <w:wordWrap/>
        <w:overflowPunct/>
        <w:topLinePunct w:val="0"/>
        <w:bidi w:val="0"/>
        <w:adjustRightInd w:val="0"/>
        <w:snapToGrid w:val="0"/>
        <w:spacing w:line="360" w:lineRule="auto"/>
        <w:ind w:firstLine="420" w:firstLineChars="200"/>
        <w:jc w:val="left"/>
        <w:textAlignment w:val="auto"/>
        <w:rPr>
          <w:ins w:id="974" w:author="Zz" w:date="2026-06-29T16:10:21Z"/>
          <w:rFonts w:hint="eastAsia" w:ascii="仿宋" w:hAnsi="仿宋" w:eastAsia="仿宋" w:cs="仿宋"/>
          <w:color w:val="000000" w:themeColor="text1"/>
          <w:szCs w:val="21"/>
          <w:highlight w:val="none"/>
          <w14:textFill>
            <w14:solidFill>
              <w14:schemeClr w14:val="tx1"/>
            </w14:solidFill>
          </w14:textFill>
        </w:rPr>
      </w:pPr>
      <w:ins w:id="975" w:author="Zz" w:date="2026-06-29T16:10:21Z">
        <w:r>
          <w:rPr>
            <w:rFonts w:hint="eastAsia" w:ascii="仿宋" w:hAnsi="仿宋" w:eastAsia="仿宋" w:cs="仿宋"/>
            <w:color w:val="000000" w:themeColor="text1"/>
            <w:szCs w:val="21"/>
            <w:highlight w:val="none"/>
            <w14:textFill>
              <w14:solidFill>
                <w14:schemeClr w14:val="tx1"/>
              </w14:solidFill>
            </w14:textFill>
          </w:rPr>
          <w:t>合同当事人对文明施工的要求：</w:t>
        </w:r>
      </w:ins>
      <w:ins w:id="976"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除按照建筑施工安全验收规范JGJ59-2011规定，以及专用合同条款1.4条所列的标准和规范的规定以外，承包人在工程施工时应服从发包人和使用单位的管理，不得影响使用单位正常办公和生活 </w:t>
        </w:r>
      </w:ins>
      <w:ins w:id="977"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5203E6AE">
      <w:pPr>
        <w:pageBreakBefore w:val="0"/>
        <w:widowControl w:val="0"/>
        <w:kinsoku/>
        <w:wordWrap/>
        <w:overflowPunct/>
        <w:topLinePunct w:val="0"/>
        <w:bidi w:val="0"/>
        <w:adjustRightInd w:val="0"/>
        <w:snapToGrid w:val="0"/>
        <w:spacing w:line="360" w:lineRule="auto"/>
        <w:ind w:firstLine="420" w:firstLineChars="200"/>
        <w:jc w:val="left"/>
        <w:textAlignment w:val="auto"/>
        <w:rPr>
          <w:ins w:id="978" w:author="Zz" w:date="2026-06-29T16:10:21Z"/>
          <w:rFonts w:hint="eastAsia" w:ascii="仿宋" w:hAnsi="仿宋" w:eastAsia="仿宋" w:cs="仿宋"/>
          <w:b/>
          <w:bCs/>
          <w:color w:val="000000" w:themeColor="text1"/>
          <w:szCs w:val="21"/>
          <w:highlight w:val="none"/>
          <w14:textFill>
            <w14:solidFill>
              <w14:schemeClr w14:val="tx1"/>
            </w14:solidFill>
          </w14:textFill>
        </w:rPr>
      </w:pPr>
      <w:ins w:id="979" w:author="Zz" w:date="2026-06-29T16:10:21Z">
        <w:r>
          <w:rPr>
            <w:rFonts w:hint="eastAsia" w:ascii="仿宋" w:hAnsi="仿宋" w:eastAsia="仿宋" w:cs="仿宋"/>
            <w:color w:val="000000" w:themeColor="text1"/>
            <w:szCs w:val="21"/>
            <w:highlight w:val="none"/>
            <w14:textFill>
              <w14:solidFill>
                <w14:schemeClr w14:val="tx1"/>
              </w14:solidFill>
            </w14:textFill>
          </w:rPr>
          <w:t>6.1.6 关于安全文明施工费支付比例和支付期限的约定：</w:t>
        </w:r>
      </w:ins>
      <w:ins w:id="980" w:author="Zz" w:date="2026-06-29T16:10:21Z">
        <w:r>
          <w:rPr>
            <w:rFonts w:hint="eastAsia" w:ascii="仿宋" w:hAnsi="仿宋" w:eastAsia="仿宋" w:cs="仿宋"/>
            <w:color w:val="000000" w:themeColor="text1"/>
            <w:szCs w:val="21"/>
            <w:highlight w:val="none"/>
            <w:u w:val="single"/>
            <w14:textFill>
              <w14:solidFill>
                <w14:schemeClr w14:val="tx1"/>
              </w14:solidFill>
            </w14:textFill>
          </w:rPr>
          <w:t>并入工程进度款，按照工程进度比例支付</w:t>
        </w:r>
      </w:ins>
      <w:ins w:id="981" w:author="Zz" w:date="2026-06-29T16:10:21Z">
        <w:r>
          <w:rPr>
            <w:rFonts w:hint="eastAsia" w:ascii="仿宋" w:hAnsi="仿宋" w:eastAsia="仿宋" w:cs="仿宋"/>
            <w:color w:val="000000" w:themeColor="text1"/>
            <w:sz w:val="28"/>
            <w:szCs w:val="28"/>
            <w:highlight w:val="none"/>
            <w14:textFill>
              <w14:solidFill>
                <w14:schemeClr w14:val="tx1"/>
              </w14:solidFill>
            </w14:textFill>
          </w:rPr>
          <w:t>。</w:t>
        </w:r>
      </w:ins>
    </w:p>
    <w:p w14:paraId="67EFFD12">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982"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983"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7.工期和进度</w:t>
        </w:r>
      </w:ins>
    </w:p>
    <w:p w14:paraId="7DAB1F0E">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984"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985"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7.1施工组织设计</w:t>
        </w:r>
      </w:ins>
    </w:p>
    <w:p w14:paraId="157F0F2A">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986"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98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7.1.1合同当事人约定的施工组织设计应包括的其他内容：</w:t>
        </w:r>
      </w:ins>
      <w:ins w:id="988"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按照通用条款执行 </w:t>
        </w:r>
      </w:ins>
      <w:ins w:id="98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68C27E02">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990"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99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7.1.2施工组织设计的提交和修改</w:t>
        </w:r>
      </w:ins>
    </w:p>
    <w:p w14:paraId="15DAB2A6">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992"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99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承包人提交详细施工组织设计的期限的约定：</w:t>
        </w:r>
      </w:ins>
      <w:ins w:id="994"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开工前10个工作日</w:t>
        </w:r>
      </w:ins>
      <w:ins w:id="995"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326DAC19">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996"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99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发包人、项目管理人和监理人在收到详细的施工组织设计后确认或提出修改意见的期限：</w:t>
        </w:r>
      </w:ins>
      <w:ins w:id="998"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按照通用条款执行 </w:t>
        </w:r>
      </w:ins>
      <w:ins w:id="99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32F70883">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000"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001"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7.2施工进度计划</w:t>
        </w:r>
      </w:ins>
    </w:p>
    <w:p w14:paraId="4A51DE96">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02"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0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7.2.2施工进度计划的修订</w:t>
        </w:r>
      </w:ins>
    </w:p>
    <w:p w14:paraId="7A7A6134">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04"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05"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发包人、项目管理人和监理人在收到修订的施工进度计划后确认或提出修改意见的期限：</w:t>
        </w:r>
      </w:ins>
      <w:ins w:id="1006"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按照通用条款执行</w:t>
        </w:r>
      </w:ins>
      <w:ins w:id="100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56FDEBAA">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008"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009"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7.3开工</w:t>
        </w:r>
      </w:ins>
    </w:p>
    <w:p w14:paraId="3F9D1B9A">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10"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1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7.3.1开工准备</w:t>
        </w:r>
      </w:ins>
    </w:p>
    <w:p w14:paraId="049E2216">
      <w:pPr>
        <w:pageBreakBefore w:val="0"/>
        <w:widowControl w:val="0"/>
        <w:kinsoku/>
        <w:wordWrap/>
        <w:overflowPunct/>
        <w:topLinePunct w:val="0"/>
        <w:bidi w:val="0"/>
        <w:adjustRightInd w:val="0"/>
        <w:snapToGrid w:val="0"/>
        <w:spacing w:line="360" w:lineRule="auto"/>
        <w:ind w:firstLine="420" w:firstLineChars="200"/>
        <w:jc w:val="left"/>
        <w:textAlignment w:val="auto"/>
        <w:rPr>
          <w:ins w:id="1012" w:author="Zz" w:date="2026-06-29T16:10:21Z"/>
          <w:rFonts w:hint="eastAsia" w:ascii="仿宋" w:hAnsi="仿宋" w:eastAsia="仿宋" w:cs="仿宋"/>
          <w:color w:val="000000" w:themeColor="text1"/>
          <w:szCs w:val="21"/>
          <w:highlight w:val="none"/>
          <w14:textFill>
            <w14:solidFill>
              <w14:schemeClr w14:val="tx1"/>
            </w14:solidFill>
          </w14:textFill>
        </w:rPr>
      </w:pPr>
      <w:ins w:id="1013" w:author="Zz" w:date="2026-06-29T16:10:21Z">
        <w:r>
          <w:rPr>
            <w:rFonts w:hint="eastAsia" w:ascii="仿宋" w:hAnsi="仿宋" w:eastAsia="仿宋" w:cs="仿宋"/>
            <w:color w:val="000000" w:themeColor="text1"/>
            <w:szCs w:val="21"/>
            <w:highlight w:val="none"/>
            <w14:textFill>
              <w14:solidFill>
                <w14:schemeClr w14:val="tx1"/>
              </w14:solidFill>
            </w14:textFill>
          </w:rPr>
          <w:t>关于承包人提交工程开工报审表的期限：</w:t>
        </w:r>
      </w:ins>
      <w:ins w:id="1014" w:author="Zz" w:date="2026-06-29T16:10:21Z">
        <w:r>
          <w:rPr>
            <w:rFonts w:hint="eastAsia" w:ascii="仿宋" w:hAnsi="仿宋" w:eastAsia="仿宋" w:cs="仿宋"/>
            <w:color w:val="000000" w:themeColor="text1"/>
            <w:szCs w:val="21"/>
            <w:highlight w:val="none"/>
            <w:u w:val="single"/>
            <w14:textFill>
              <w14:solidFill>
                <w14:schemeClr w14:val="tx1"/>
              </w14:solidFill>
            </w14:textFill>
          </w:rPr>
          <w:t>开工前10个工作日</w:t>
        </w:r>
      </w:ins>
      <w:ins w:id="1015"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1B498A15">
      <w:pPr>
        <w:pageBreakBefore w:val="0"/>
        <w:widowControl w:val="0"/>
        <w:kinsoku/>
        <w:wordWrap/>
        <w:overflowPunct/>
        <w:topLinePunct w:val="0"/>
        <w:bidi w:val="0"/>
        <w:adjustRightInd w:val="0"/>
        <w:snapToGrid w:val="0"/>
        <w:spacing w:line="360" w:lineRule="auto"/>
        <w:ind w:firstLine="420" w:firstLineChars="200"/>
        <w:jc w:val="left"/>
        <w:textAlignment w:val="auto"/>
        <w:rPr>
          <w:ins w:id="1016" w:author="Zz" w:date="2026-06-29T16:10:21Z"/>
          <w:rFonts w:hint="eastAsia" w:ascii="仿宋" w:hAnsi="仿宋" w:eastAsia="仿宋" w:cs="仿宋"/>
          <w:color w:val="000000" w:themeColor="text1"/>
          <w:szCs w:val="21"/>
          <w:highlight w:val="none"/>
          <w14:textFill>
            <w14:solidFill>
              <w14:schemeClr w14:val="tx1"/>
            </w14:solidFill>
          </w14:textFill>
        </w:rPr>
      </w:pPr>
      <w:ins w:id="1017" w:author="Zz" w:date="2026-06-29T16:10:21Z">
        <w:r>
          <w:rPr>
            <w:rFonts w:hint="eastAsia" w:ascii="仿宋" w:hAnsi="仿宋" w:eastAsia="仿宋" w:cs="仿宋"/>
            <w:color w:val="000000" w:themeColor="text1"/>
            <w:szCs w:val="21"/>
            <w:highlight w:val="none"/>
            <w14:textFill>
              <w14:solidFill>
                <w14:schemeClr w14:val="tx1"/>
              </w14:solidFill>
            </w14:textFill>
          </w:rPr>
          <w:t>关于发包人、项目管理人应完成的其他开工准备工作及期限：</w:t>
        </w:r>
      </w:ins>
      <w:ins w:id="1018" w:author="Zz" w:date="2026-06-29T16:10:21Z">
        <w:r>
          <w:rPr>
            <w:rFonts w:hint="eastAsia" w:ascii="仿宋" w:hAnsi="仿宋" w:eastAsia="仿宋" w:cs="仿宋"/>
            <w:color w:val="000000" w:themeColor="text1"/>
            <w:szCs w:val="21"/>
            <w:highlight w:val="none"/>
            <w:u w:val="single"/>
            <w14:textFill>
              <w14:solidFill>
                <w14:schemeClr w14:val="tx1"/>
              </w14:solidFill>
            </w14:textFill>
          </w:rPr>
          <w:t>无</w:t>
        </w:r>
      </w:ins>
      <w:ins w:id="1019"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524AD7D3">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20"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2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关于承包人应完成的其他开工准备工作及期限：</w:t>
        </w:r>
      </w:ins>
      <w:ins w:id="1022"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发包人和项目管理人另行通知</w:t>
        </w:r>
      </w:ins>
      <w:ins w:id="102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7BFD5E81">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024"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025"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7.4测量放线</w:t>
        </w:r>
      </w:ins>
    </w:p>
    <w:p w14:paraId="510B4F6B">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26"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2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7.4.1发包人、项目管理人通过监理人向承包人提供测量基准点、基准线和水准点及其书面资料期限：</w:t>
        </w:r>
      </w:ins>
      <w:ins w:id="1028"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开工前5个工作日</w:t>
        </w:r>
      </w:ins>
      <w:ins w:id="102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65F2245B">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030" w:author="Zz" w:date="2026-06-29T16:10:21Z"/>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pPr>
      <w:ins w:id="1031"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7.5工期延误</w:t>
        </w:r>
      </w:ins>
    </w:p>
    <w:p w14:paraId="4F1752A6">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32"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3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7.5.1因发包人原因导致工期延误</w:t>
        </w:r>
      </w:ins>
    </w:p>
    <w:p w14:paraId="0DBE761A">
      <w:pPr>
        <w:pageBreakBefore w:val="0"/>
        <w:widowControl w:val="0"/>
        <w:kinsoku/>
        <w:wordWrap/>
        <w:overflowPunct/>
        <w:topLinePunct w:val="0"/>
        <w:bidi w:val="0"/>
        <w:adjustRightInd w:val="0"/>
        <w:snapToGrid w:val="0"/>
        <w:spacing w:line="360" w:lineRule="auto"/>
        <w:ind w:firstLine="420" w:firstLineChars="200"/>
        <w:jc w:val="left"/>
        <w:textAlignment w:val="auto"/>
        <w:rPr>
          <w:ins w:id="1034" w:author="Zz" w:date="2026-06-29T16:10:21Z"/>
          <w:rFonts w:hint="eastAsia" w:ascii="仿宋" w:hAnsi="仿宋" w:eastAsia="仿宋" w:cs="仿宋"/>
          <w:color w:val="000000" w:themeColor="text1"/>
          <w:szCs w:val="21"/>
          <w:highlight w:val="none"/>
          <w:u w:val="single"/>
          <w14:textFill>
            <w14:solidFill>
              <w14:schemeClr w14:val="tx1"/>
            </w14:solidFill>
          </w14:textFill>
        </w:rPr>
      </w:pPr>
      <w:ins w:id="1035" w:author="Zz" w:date="2026-06-29T16:10:21Z">
        <w:r>
          <w:rPr>
            <w:rFonts w:hint="eastAsia" w:ascii="仿宋" w:hAnsi="仿宋" w:eastAsia="仿宋" w:cs="仿宋"/>
            <w:color w:val="000000" w:themeColor="text1"/>
            <w:szCs w:val="21"/>
            <w:highlight w:val="none"/>
            <w14:textFill>
              <w14:solidFill>
                <w14:schemeClr w14:val="tx1"/>
              </w14:solidFill>
            </w14:textFill>
          </w:rPr>
          <w:t>（7）因发包人原因导致工期延误的其他情形：</w:t>
        </w:r>
      </w:ins>
      <w:ins w:id="1036" w:author="Zz" w:date="2026-06-29T16:10:21Z">
        <w:r>
          <w:rPr>
            <w:rFonts w:hint="eastAsia" w:ascii="仿宋" w:hAnsi="仿宋" w:eastAsia="仿宋" w:cs="仿宋"/>
            <w:color w:val="000000" w:themeColor="text1"/>
            <w:szCs w:val="21"/>
            <w:highlight w:val="none"/>
            <w:u w:val="single"/>
            <w14:textFill>
              <w14:solidFill>
                <w14:schemeClr w14:val="tx1"/>
              </w14:solidFill>
            </w14:textFill>
          </w:rPr>
          <w:t>因工程变更引起工程量大幅增加、返工或重新订货等而导致工期延误的情形，工期相应顺延</w:t>
        </w:r>
      </w:ins>
      <w:ins w:id="1037"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2BE52A15">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38"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3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7.5.2因承包人原因导致工期延误</w:t>
        </w:r>
      </w:ins>
    </w:p>
    <w:p w14:paraId="79C70992">
      <w:pPr>
        <w:pageBreakBefore w:val="0"/>
        <w:widowControl w:val="0"/>
        <w:kinsoku/>
        <w:wordWrap/>
        <w:overflowPunct/>
        <w:topLinePunct w:val="0"/>
        <w:bidi w:val="0"/>
        <w:adjustRightInd w:val="0"/>
        <w:snapToGrid w:val="0"/>
        <w:spacing w:line="360" w:lineRule="auto"/>
        <w:ind w:firstLine="420" w:firstLineChars="200"/>
        <w:jc w:val="left"/>
        <w:textAlignment w:val="auto"/>
        <w:rPr>
          <w:ins w:id="1040" w:author="Zz" w:date="2026-06-29T16:10:21Z"/>
          <w:rFonts w:hint="eastAsia" w:ascii="仿宋" w:hAnsi="仿宋" w:eastAsia="仿宋" w:cs="仿宋"/>
          <w:color w:val="000000" w:themeColor="text1"/>
          <w:szCs w:val="21"/>
          <w:highlight w:val="none"/>
          <w14:textFill>
            <w14:solidFill>
              <w14:schemeClr w14:val="tx1"/>
            </w14:solidFill>
          </w14:textFill>
        </w:rPr>
      </w:pPr>
      <w:ins w:id="1041" w:author="Zz" w:date="2026-06-29T16:10:21Z">
        <w:r>
          <w:rPr>
            <w:rFonts w:hint="eastAsia" w:ascii="仿宋" w:hAnsi="仿宋" w:eastAsia="仿宋" w:cs="仿宋"/>
            <w:color w:val="000000" w:themeColor="text1"/>
            <w:szCs w:val="21"/>
            <w:highlight w:val="none"/>
            <w14:textFill>
              <w14:solidFill>
                <w14:schemeClr w14:val="tx1"/>
              </w14:solidFill>
            </w14:textFill>
          </w:rPr>
          <w:t>因承包人原因造成工期延误，逾期竣工违约金的计算方法为：</w:t>
        </w:r>
      </w:ins>
      <w:ins w:id="1042" w:author="Zz" w:date="2026-06-29T16:10:21Z">
        <w:r>
          <w:rPr>
            <w:rFonts w:hint="eastAsia" w:ascii="仿宋" w:hAnsi="仿宋" w:eastAsia="仿宋" w:cs="仿宋"/>
            <w:color w:val="000000" w:themeColor="text1"/>
            <w:szCs w:val="21"/>
            <w:highlight w:val="none"/>
            <w:u w:val="single"/>
            <w14:textFill>
              <w14:solidFill>
                <w14:schemeClr w14:val="tx1"/>
              </w14:solidFill>
            </w14:textFill>
          </w:rPr>
          <w:t>签约合同价款低于200万元的工程，承包人承担1000元/天的逾期竣工违约金；签约合同价款超过200万元的工程，承包人承担2000元/天的逾期竣工违约金</w:t>
        </w:r>
      </w:ins>
      <w:ins w:id="1043"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123867B5">
      <w:pPr>
        <w:pageBreakBefore w:val="0"/>
        <w:widowControl w:val="0"/>
        <w:kinsoku/>
        <w:wordWrap/>
        <w:overflowPunct/>
        <w:topLinePunct w:val="0"/>
        <w:bidi w:val="0"/>
        <w:adjustRightInd w:val="0"/>
        <w:snapToGrid w:val="0"/>
        <w:spacing w:line="360" w:lineRule="auto"/>
        <w:ind w:firstLine="420" w:firstLineChars="200"/>
        <w:jc w:val="left"/>
        <w:textAlignment w:val="auto"/>
        <w:rPr>
          <w:ins w:id="1044" w:author="Zz" w:date="2026-06-29T16:10:21Z"/>
          <w:rFonts w:hint="eastAsia" w:ascii="仿宋" w:hAnsi="仿宋" w:eastAsia="仿宋" w:cs="仿宋"/>
          <w:color w:val="000000" w:themeColor="text1"/>
          <w:szCs w:val="21"/>
          <w:highlight w:val="none"/>
          <w14:textFill>
            <w14:solidFill>
              <w14:schemeClr w14:val="tx1"/>
            </w14:solidFill>
          </w14:textFill>
        </w:rPr>
      </w:pPr>
      <w:ins w:id="1045" w:author="Zz" w:date="2026-06-29T16:10:21Z">
        <w:r>
          <w:rPr>
            <w:rFonts w:hint="eastAsia" w:ascii="仿宋" w:hAnsi="仿宋" w:eastAsia="仿宋" w:cs="仿宋"/>
            <w:color w:val="000000" w:themeColor="text1"/>
            <w:szCs w:val="21"/>
            <w:highlight w:val="none"/>
            <w14:textFill>
              <w14:solidFill>
                <w14:schemeClr w14:val="tx1"/>
              </w14:solidFill>
            </w14:textFill>
          </w:rPr>
          <w:t>因承包人原因造成工期延误，逾期竣工违约金的上限：</w:t>
        </w:r>
      </w:ins>
      <w:ins w:id="1046" w:author="Zz" w:date="2026-06-29T16:10:21Z">
        <w:r>
          <w:rPr>
            <w:rFonts w:hint="eastAsia" w:ascii="仿宋" w:hAnsi="仿宋" w:eastAsia="仿宋" w:cs="仿宋"/>
            <w:color w:val="000000" w:themeColor="text1"/>
            <w:szCs w:val="21"/>
            <w:highlight w:val="none"/>
            <w:u w:val="single"/>
            <w14:textFill>
              <w14:solidFill>
                <w14:schemeClr w14:val="tx1"/>
              </w14:solidFill>
            </w14:textFill>
          </w:rPr>
          <w:t>不超过签约合同价款的5%</w:t>
        </w:r>
      </w:ins>
      <w:ins w:id="1047"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6A45ABD6">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048"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049"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7.6不利物质条件</w:t>
        </w:r>
      </w:ins>
    </w:p>
    <w:p w14:paraId="1B2C9D97">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50"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5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不利物质条件的其他情形和有关约定：</w:t>
        </w:r>
      </w:ins>
      <w:ins w:id="1052"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按照通用条款执行</w:t>
        </w:r>
      </w:ins>
      <w:ins w:id="105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2A382415">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054"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055"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7.7异常恶劣的气候条件</w:t>
        </w:r>
      </w:ins>
    </w:p>
    <w:p w14:paraId="0BEA9B0F">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56"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5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发包人、项目管理人和承包人同意以下情形视为异常恶劣的气候条件：</w:t>
        </w:r>
      </w:ins>
      <w:ins w:id="1058"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台风、大风、暴雨、暴雪、寒潮、沙尘暴达到黄色及黄色以上预警信号，高温、雷电达到橙色及橙色以上预警信号，连续阴雨天气达到15天以上，冬季连续冻雨天气达到5天以上，以及其他异常恶劣的气候条件情形。上述异常恶劣气候均应提供气象部门发布的信息或文件为依据，报发包人确认</w:t>
        </w:r>
      </w:ins>
      <w:ins w:id="105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08D23868">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60"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6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承包人提出因异常恶劣的气候条件的工期索赔时，发包人等有关各方均确认确实存在因异常恶劣的气候条件无法施工或不利施工的因果关系后，可按实顺延工期，否则不予顺延。承包人提出因异常恶劣的气候条件的费用索赔，必须满足承包人已经采取了</w:t>
        </w:r>
      </w:ins>
      <w:ins w:id="1062" w:author="Zz" w:date="2026-06-29T16:10:21Z">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克服异常恶劣的气候条件的合理措施继续施工，或异常恶劣的气候条件预警前就已施工完毕的作业面在异常恶劣的气候条件下毁损的条件，且发包人只赔付承包人采取合理措施的费用和异常恶劣的气候造成的经济损失，不承担因</w:t>
        </w:r>
      </w:ins>
      <w:ins w:id="106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异常恶劣的气候条件造成的</w:t>
        </w:r>
      </w:ins>
      <w:ins w:id="1064" w:author="Zz" w:date="2026-06-29T16:10:21Z">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窝工待机费用损失和脚手架延迟拆除的租金损失等类似经济损失。</w:t>
        </w:r>
      </w:ins>
    </w:p>
    <w:p w14:paraId="3A2E0D8C">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065"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066"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7.9提前竣工的奖励</w:t>
        </w:r>
      </w:ins>
    </w:p>
    <w:p w14:paraId="686D5ABD">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67" w:author="Zz" w:date="2026-06-29T16:10:21Z"/>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pPr>
      <w:ins w:id="1068" w:author="Zz" w:date="2026-06-29T16:10:21Z">
        <w:commentRangeStart w:id="0"/>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7.9.2提前竣工的奖励：</w:t>
        </w:r>
      </w:ins>
      <w:ins w:id="1069"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发包人鼓励承包人在确保质量和安全的前提下提前竣工。签约合同价款低于200万元的工程，提前竣工按照200元/天计取奖励；签约合同价款超过200万元的工程，提前竣工按照400元/天计取奖励，总奖励金额不超过签约合同价款的2%且不超过2万元</w:t>
        </w:r>
      </w:ins>
      <w:ins w:id="1070"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commentRangeEnd w:id="0"/>
      </w:ins>
      <w:ins w:id="1071" w:author="Zz" w:date="2026-06-29T16:10:21Z">
        <w:r>
          <w:rPr>
            <w:rFonts w:hint="eastAsia" w:ascii="仿宋" w:hAnsi="仿宋" w:eastAsia="仿宋" w:cs="仿宋"/>
            <w:highlight w:val="none"/>
          </w:rPr>
          <w:commentReference w:id="0"/>
        </w:r>
      </w:ins>
    </w:p>
    <w:p w14:paraId="7B48D80E">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072"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073"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8.材料与设备</w:t>
        </w:r>
      </w:ins>
    </w:p>
    <w:p w14:paraId="62F358A5">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074"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075"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8.2承包人采购材料与工程设备</w:t>
        </w:r>
      </w:ins>
    </w:p>
    <w:p w14:paraId="7935FAC2">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76"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7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8.2.1基本要求</w:t>
        </w:r>
      </w:ins>
    </w:p>
    <w:p w14:paraId="42BB3216">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78"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7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用于本工程的所有材料与工程设备的品牌档次和规格应符合相关规范、设计要求和工程品质要求，品牌档次均应为中档及中档以上，提倡采用免检产品和国家品牌计划产品，不得采购材料价格明显低于市场价格和投标报价的假冒伪劣、三无和低档次品牌产品，不得采购已停产的或库存已久降价处理的淘汰产品。所有材料与工程设备的规格和技术参数必须严格达到或优于（优于设计，且不降低设计文件要求达到的整体功能）设计文件规定的规格和技术参数，未经发包人同意，承包人不得随意变更技术参数。承包人采购规格和技术参数优于设计文件规定的材料与工程设备，发包人不给予任何经济补偿。</w:t>
        </w:r>
      </w:ins>
    </w:p>
    <w:p w14:paraId="3F22E697">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80"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8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本工程所使用的各类主材均必须经发包人、项目管理人和监理人确认后方可用于本工程。</w:t>
        </w:r>
      </w:ins>
    </w:p>
    <w:p w14:paraId="63A5C27C">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82"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8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8.2.2报批程序</w:t>
        </w:r>
      </w:ins>
    </w:p>
    <w:p w14:paraId="67E0FE1C">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84"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85"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承包人采购主材前，应以工程联系单的形式报送三种或三种以上主材的品牌及相关资料（包括生产商资质、材料样册和样品等）给发包人、项目管理人和监理人，并注明自荐的品牌。经发包人、项目管理人和监理人审核通过的主材品牌可用于工程，发包人、项目管理人和监理人确认不符合要求的主材品牌，在说明不符合的正当理由后，承包人不得用于本工程。发包人、项目管理人和管理人支持承包人自主选用符合要求的自荐品牌。</w:t>
        </w:r>
      </w:ins>
    </w:p>
    <w:p w14:paraId="085163A0">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86"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8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8.2.3现场检验</w:t>
        </w:r>
      </w:ins>
    </w:p>
    <w:p w14:paraId="334EF126">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88"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8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承包人采购的材料与工程设备运到安装现场后，应在12小时内告知监理人，发包人、项目管理人和监理人可随时进行抽检，必要时可进行破坏性检查，若抽检不合格，则认定该批次材料与工程设备均不合格，承包人须立即运出场外。</w:t>
        </w:r>
      </w:ins>
    </w:p>
    <w:p w14:paraId="6AC55709">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90" w:author="Zz" w:date="2026-06-29T16:10:21Z"/>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pPr>
      <w:ins w:id="109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凡使用未经发包人、项目管理人和监理人批准使用的主材，无论正在施工或已施工完成，均应立即停工，由监理人组织各方进行审核，如审核不合格，由承包人自费拆除和全部返工并重新使用经批准的主材，工期不予顺延，承包人必须自行承担全部损失，给发包人造成其他损失，由承包人承担全部赔偿责任；如审核合格，同意继续使用。发生上述情形，无论审核合格与否，均视为承包人违约，承包人应按合同专用条款16.2条承担违约责任。</w:t>
        </w:r>
      </w:ins>
    </w:p>
    <w:p w14:paraId="62B29FFF">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92"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9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8.2.4主材市场价格确定</w:t>
        </w:r>
      </w:ins>
    </w:p>
    <w:p w14:paraId="70875644">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94"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95"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因工程变更造成的新增主材和因特殊原因发包人要求指定单一品牌且在相关部门没发布该主材（指定品牌主材）材料预算价格的情况下，可采取市场价格作为主材结算价格（定价时酌情参照相关计算规则计取一定采保费，包含在结算价格内）。市场价格由发包人组织项目管理人、监理人和承包人通过询价方式确定，确定的价格作为最高限价和指导价；结算终审机构审核时有权根据其自行调查的市场价格并结合工程实际需求量和采购时点等现场情况核定最终价格。</w:t>
        </w:r>
      </w:ins>
    </w:p>
    <w:p w14:paraId="5E4F64ED">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096"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097"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8.4材料与工程设备的保管与使用</w:t>
        </w:r>
      </w:ins>
    </w:p>
    <w:p w14:paraId="36DB5B16">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098"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09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8.4.1发包人供应的材料设备的保管费用的承担：</w:t>
        </w:r>
      </w:ins>
      <w:ins w:id="1100"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 </w:t>
        </w:r>
      </w:ins>
      <w:ins w:id="110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6FF1CB14">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102"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103"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8.6样品</w:t>
        </w:r>
      </w:ins>
    </w:p>
    <w:p w14:paraId="383091D9">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104"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105"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8.6.1样品的报送与封存</w:t>
        </w:r>
      </w:ins>
    </w:p>
    <w:p w14:paraId="39248AED">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106"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10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需要承包人报送样品的材料或工程设备，样品的种类、名称、规格、数量要求：</w:t>
        </w:r>
      </w:ins>
      <w:ins w:id="1108"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开工后的技术交底会议确定或监理人的书面指令确定</w:t>
        </w:r>
      </w:ins>
      <w:ins w:id="110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674D8DF2">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110"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111"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8.8施工设备和临时设施</w:t>
        </w:r>
      </w:ins>
    </w:p>
    <w:p w14:paraId="3B950239">
      <w:pPr>
        <w:pageBreakBefore w:val="0"/>
        <w:widowControl w:val="0"/>
        <w:kinsoku/>
        <w:wordWrap/>
        <w:overflowPunct/>
        <w:topLinePunct w:val="0"/>
        <w:bidi w:val="0"/>
        <w:adjustRightInd w:val="0"/>
        <w:snapToGrid w:val="0"/>
        <w:spacing w:line="360" w:lineRule="auto"/>
        <w:ind w:firstLine="420" w:firstLineChars="200"/>
        <w:jc w:val="left"/>
        <w:textAlignment w:val="auto"/>
        <w:rPr>
          <w:ins w:id="1112" w:author="Zz" w:date="2026-06-29T16:10:21Z"/>
          <w:rFonts w:hint="eastAsia" w:ascii="仿宋" w:hAnsi="仿宋" w:eastAsia="仿宋" w:cs="仿宋"/>
          <w:color w:val="000000" w:themeColor="text1"/>
          <w:szCs w:val="21"/>
          <w:highlight w:val="none"/>
          <w14:textFill>
            <w14:solidFill>
              <w14:schemeClr w14:val="tx1"/>
            </w14:solidFill>
          </w14:textFill>
        </w:rPr>
      </w:pPr>
      <w:ins w:id="1113" w:author="Zz" w:date="2026-06-29T16:10:21Z">
        <w:r>
          <w:rPr>
            <w:rFonts w:hint="eastAsia" w:ascii="仿宋" w:hAnsi="仿宋" w:eastAsia="仿宋" w:cs="仿宋"/>
            <w:color w:val="000000" w:themeColor="text1"/>
            <w:szCs w:val="21"/>
            <w:highlight w:val="none"/>
            <w14:textFill>
              <w14:solidFill>
                <w14:schemeClr w14:val="tx1"/>
              </w14:solidFill>
            </w14:textFill>
          </w:rPr>
          <w:t>8.8.1关于修建临时设施费用承担的约定：</w:t>
        </w:r>
      </w:ins>
      <w:ins w:id="1114" w:author="Zz" w:date="2026-06-29T16:10:21Z">
        <w:r>
          <w:rPr>
            <w:rFonts w:hint="eastAsia" w:ascii="仿宋" w:hAnsi="仿宋" w:eastAsia="仿宋" w:cs="仿宋"/>
            <w:color w:val="000000" w:themeColor="text1"/>
            <w:szCs w:val="21"/>
            <w:highlight w:val="none"/>
            <w:u w:val="single"/>
            <w14:textFill>
              <w14:solidFill>
                <w14:schemeClr w14:val="tx1"/>
              </w14:solidFill>
            </w14:textFill>
          </w:rPr>
          <w:t>临时设施由承包人自行按照国家相关规范、省市相关规定、经批准的施工组织设计和发包人要求布置，相关费用已包括在合同价款内，由承包人自行承担</w:t>
        </w:r>
      </w:ins>
      <w:ins w:id="1115"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0B178C44">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116"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117"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9.试验与检验</w:t>
        </w:r>
      </w:ins>
    </w:p>
    <w:p w14:paraId="3542907B">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118"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11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9.1试验与检验费用的约定：</w:t>
        </w:r>
      </w:ins>
      <w:ins w:id="1120"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按照通用条款执行，未达标准或不合格的试验和检验结果，由承包人承担费用。</w:t>
        </w:r>
      </w:ins>
    </w:p>
    <w:p w14:paraId="02F6110F">
      <w:pPr>
        <w:pageBreakBefore w:val="0"/>
        <w:widowControl w:val="0"/>
        <w:numPr>
          <w:ilvl w:val="0"/>
          <w:numId w:val="4"/>
        </w:numPr>
        <w:kinsoku/>
        <w:wordWrap/>
        <w:overflowPunct/>
        <w:topLinePunct w:val="0"/>
        <w:bidi w:val="0"/>
        <w:adjustRightInd w:val="0"/>
        <w:snapToGrid w:val="0"/>
        <w:spacing w:before="0" w:after="0" w:line="360" w:lineRule="auto"/>
        <w:ind w:firstLine="422" w:firstLineChars="200"/>
        <w:jc w:val="left"/>
        <w:textAlignment w:val="auto"/>
        <w:rPr>
          <w:ins w:id="1121"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1122"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变更</w:t>
        </w:r>
      </w:ins>
    </w:p>
    <w:p w14:paraId="1EBEFA91">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123"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124"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10.1变更的范围</w:t>
        </w:r>
      </w:ins>
    </w:p>
    <w:p w14:paraId="5000AFE0">
      <w:pPr>
        <w:pageBreakBefore w:val="0"/>
        <w:widowControl w:val="0"/>
        <w:kinsoku/>
        <w:wordWrap/>
        <w:overflowPunct/>
        <w:topLinePunct w:val="0"/>
        <w:bidi w:val="0"/>
        <w:adjustRightInd w:val="0"/>
        <w:snapToGrid w:val="0"/>
        <w:spacing w:line="360" w:lineRule="auto"/>
        <w:ind w:firstLine="420" w:firstLineChars="200"/>
        <w:jc w:val="left"/>
        <w:textAlignment w:val="auto"/>
        <w:rPr>
          <w:ins w:id="1125" w:author="Zz" w:date="2026-06-29T16:10:21Z"/>
          <w:rFonts w:hint="eastAsia" w:ascii="仿宋" w:hAnsi="仿宋" w:eastAsia="仿宋" w:cs="仿宋"/>
          <w:color w:val="000000" w:themeColor="text1"/>
          <w:szCs w:val="21"/>
          <w:highlight w:val="none"/>
          <w14:textFill>
            <w14:solidFill>
              <w14:schemeClr w14:val="tx1"/>
            </w14:solidFill>
          </w14:textFill>
        </w:rPr>
      </w:pPr>
      <w:ins w:id="1126" w:author="Zz" w:date="2026-06-29T16:10:21Z">
        <w:r>
          <w:rPr>
            <w:rFonts w:hint="eastAsia" w:ascii="仿宋" w:hAnsi="仿宋" w:eastAsia="仿宋" w:cs="仿宋"/>
            <w:color w:val="000000" w:themeColor="text1"/>
            <w:szCs w:val="21"/>
            <w:highlight w:val="none"/>
            <w14:textFill>
              <w14:solidFill>
                <w14:schemeClr w14:val="tx1"/>
              </w14:solidFill>
            </w14:textFill>
          </w:rPr>
          <w:t>关于变更的范围的约定：除</w:t>
        </w:r>
      </w:ins>
      <w:ins w:id="1127" w:author="Zz" w:date="2026-06-29T16:10:21Z">
        <w:r>
          <w:rPr>
            <w:rFonts w:hint="eastAsia" w:ascii="仿宋" w:hAnsi="仿宋" w:eastAsia="仿宋" w:cs="仿宋"/>
            <w:color w:val="000000" w:themeColor="text1"/>
            <w:szCs w:val="21"/>
            <w:highlight w:val="none"/>
            <w:u w:val="single"/>
            <w14:textFill>
              <w14:solidFill>
                <w14:schemeClr w14:val="tx1"/>
              </w14:solidFill>
            </w14:textFill>
          </w:rPr>
          <w:t>通用条款的约定外，未列入招标图纸、工程量清单和合同中且经发包人确认的新增施工内容和分部分项工程应视同为变更；招标图纸、工程量清单和合同中列明的施工内容和分部分项工程的工程量因实际需要而发生工程量增减或取消时，应视同为变更；招标图纸、工程量清单和合同中列明的施工内容和分部分项工程发生工程量清单中的工程量与按招标图纸计算的工程量存在偏差的情形不应视同为变更，应作为工程量清单错误按专用条款</w:t>
        </w:r>
      </w:ins>
      <w:ins w:id="1128"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1.13条约定决定是否修正</w:t>
        </w:r>
      </w:ins>
      <w:ins w:id="1129" w:author="Zz" w:date="2026-06-29T16:10:21Z">
        <w:r>
          <w:rPr>
            <w:rFonts w:hint="eastAsia" w:ascii="仿宋" w:hAnsi="仿宋" w:eastAsia="仿宋" w:cs="仿宋"/>
            <w:color w:val="000000" w:themeColor="text1"/>
            <w:kern w:val="0"/>
            <w:szCs w:val="21"/>
            <w:highlight w:val="none"/>
            <w14:textFill>
              <w14:solidFill>
                <w14:schemeClr w14:val="tx1"/>
              </w14:solidFill>
            </w14:textFill>
          </w:rPr>
          <w:t>。</w:t>
        </w:r>
      </w:ins>
    </w:p>
    <w:p w14:paraId="30BDC4AD">
      <w:pPr>
        <w:pageBreakBefore w:val="0"/>
        <w:widowControl w:val="0"/>
        <w:kinsoku/>
        <w:wordWrap/>
        <w:overflowPunct/>
        <w:topLinePunct w:val="0"/>
        <w:bidi w:val="0"/>
        <w:adjustRightInd w:val="0"/>
        <w:snapToGrid w:val="0"/>
        <w:spacing w:line="360" w:lineRule="auto"/>
        <w:ind w:firstLine="420" w:firstLineChars="200"/>
        <w:jc w:val="left"/>
        <w:textAlignment w:val="auto"/>
        <w:rPr>
          <w:ins w:id="1130" w:author="Zz" w:date="2026-06-29T16:10:21Z"/>
          <w:rFonts w:hint="eastAsia" w:ascii="仿宋" w:hAnsi="仿宋" w:eastAsia="仿宋" w:cs="仿宋"/>
          <w:color w:val="000000" w:themeColor="text1"/>
          <w:szCs w:val="21"/>
          <w:highlight w:val="none"/>
          <w14:textFill>
            <w14:solidFill>
              <w14:schemeClr w14:val="tx1"/>
            </w14:solidFill>
          </w14:textFill>
        </w:rPr>
      </w:pPr>
      <w:ins w:id="1131" w:author="Zz" w:date="2026-06-29T16:10:21Z">
        <w:r>
          <w:rPr>
            <w:rFonts w:hint="eastAsia" w:ascii="仿宋" w:hAnsi="仿宋" w:eastAsia="仿宋" w:cs="仿宋"/>
            <w:color w:val="000000" w:themeColor="text1"/>
            <w:szCs w:val="21"/>
            <w:highlight w:val="none"/>
            <w14:textFill>
              <w14:solidFill>
                <w14:schemeClr w14:val="tx1"/>
              </w14:solidFill>
            </w14:textFill>
          </w:rPr>
          <w:t>10.3.3变更执行</w:t>
        </w:r>
      </w:ins>
    </w:p>
    <w:p w14:paraId="48723857">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132"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13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发包人根据现场实际情况提出变更要求，承包人不得拒绝。承包人未按照变更指令施工，且无正当理由，承包人必须无条件返工整改并全部承担因此产生的所有费用和损失。</w:t>
        </w:r>
      </w:ins>
    </w:p>
    <w:p w14:paraId="520B4F86">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134"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135"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10.4变更估价</w:t>
        </w:r>
      </w:ins>
    </w:p>
    <w:p w14:paraId="4C1EFDF4">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1136" w:author="Zz" w:date="2026-06-29T16:10:21Z"/>
          <w:rFonts w:hint="eastAsia" w:ascii="仿宋" w:hAnsi="仿宋" w:eastAsia="仿宋" w:cs="仿宋"/>
          <w:color w:val="000000" w:themeColor="text1"/>
          <w:szCs w:val="21"/>
          <w:highlight w:val="none"/>
          <w14:textFill>
            <w14:solidFill>
              <w14:schemeClr w14:val="tx1"/>
            </w14:solidFill>
          </w14:textFill>
        </w:rPr>
      </w:pPr>
      <w:ins w:id="1137" w:author="Zz" w:date="2026-06-29T16:10:21Z">
        <w:r>
          <w:rPr>
            <w:rFonts w:hint="eastAsia" w:ascii="仿宋" w:hAnsi="仿宋" w:eastAsia="仿宋" w:cs="仿宋"/>
            <w:color w:val="000000" w:themeColor="text1"/>
            <w:szCs w:val="21"/>
            <w:highlight w:val="none"/>
            <w14:textFill>
              <w14:solidFill>
                <w14:schemeClr w14:val="tx1"/>
              </w14:solidFill>
            </w14:textFill>
          </w:rPr>
          <w:t>10.4.1变更估价原则</w:t>
        </w:r>
      </w:ins>
    </w:p>
    <w:p w14:paraId="7E628651">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1138" w:author="Zz" w:date="2026-06-29T16:10:21Z"/>
          <w:rFonts w:hint="eastAsia" w:ascii="仿宋" w:hAnsi="仿宋" w:eastAsia="仿宋" w:cs="仿宋"/>
          <w:color w:val="000000" w:themeColor="text1"/>
          <w:szCs w:val="21"/>
          <w:highlight w:val="none"/>
          <w14:textFill>
            <w14:solidFill>
              <w14:schemeClr w14:val="tx1"/>
            </w14:solidFill>
          </w14:textFill>
        </w:rPr>
      </w:pPr>
      <w:ins w:id="1139" w:author="Zz" w:date="2026-06-29T16:10:21Z">
        <w:r>
          <w:rPr>
            <w:rFonts w:hint="eastAsia" w:ascii="仿宋" w:hAnsi="仿宋" w:eastAsia="仿宋" w:cs="仿宋"/>
            <w:color w:val="000000" w:themeColor="text1"/>
            <w:szCs w:val="21"/>
            <w:highlight w:val="none"/>
            <w14:textFill>
              <w14:solidFill>
                <w14:schemeClr w14:val="tx1"/>
              </w14:solidFill>
            </w14:textFill>
          </w:rPr>
          <w:t>（1）关于变更估价的约定，</w:t>
        </w:r>
      </w:ins>
      <w:ins w:id="1140" w:author="Zz" w:date="2026-06-29T16:10:21Z">
        <w:r>
          <w:rPr>
            <w:rFonts w:hint="eastAsia" w:ascii="仿宋" w:hAnsi="仿宋" w:eastAsia="仿宋" w:cs="仿宋"/>
            <w:color w:val="000000" w:themeColor="text1"/>
            <w:szCs w:val="21"/>
            <w:highlight w:val="none"/>
            <w:u w:val="single"/>
            <w14:textFill>
              <w14:solidFill>
                <w14:schemeClr w14:val="tx1"/>
              </w14:solidFill>
            </w14:textFill>
          </w:rPr>
          <w:t>除按照通用条款</w:t>
        </w:r>
      </w:ins>
      <w:ins w:id="1141" w:author="Zz" w:date="2026-06-29T16:10:21Z">
        <w:r>
          <w:rPr>
            <w:rFonts w:hint="eastAsia" w:ascii="仿宋" w:hAnsi="仿宋" w:eastAsia="仿宋" w:cs="仿宋"/>
            <w:color w:val="000000" w:themeColor="text1"/>
            <w:szCs w:val="21"/>
            <w:highlight w:val="none"/>
            <w:u w:val="single"/>
            <w:lang w:val="en-US" w:eastAsia="zh-CN"/>
            <w14:textFill>
              <w14:solidFill>
                <w14:schemeClr w14:val="tx1"/>
              </w14:solidFill>
            </w14:textFill>
          </w:rPr>
          <w:t>10.4变更估价</w:t>
        </w:r>
      </w:ins>
      <w:ins w:id="1142" w:author="Zz" w:date="2026-06-29T16:10:21Z">
        <w:r>
          <w:rPr>
            <w:rFonts w:hint="eastAsia" w:ascii="仿宋" w:hAnsi="仿宋" w:eastAsia="仿宋" w:cs="仿宋"/>
            <w:color w:val="000000" w:themeColor="text1"/>
            <w:szCs w:val="21"/>
            <w:highlight w:val="none"/>
            <w:u w:val="single"/>
            <w14:textFill>
              <w14:solidFill>
                <w14:schemeClr w14:val="tx1"/>
              </w14:solidFill>
            </w14:textFill>
          </w:rPr>
          <w:t>执行外，</w:t>
        </w:r>
      </w:ins>
      <w:ins w:id="1143" w:author="Zz" w:date="2026-06-29T16:10:21Z">
        <w:r>
          <w:rPr>
            <w:rFonts w:hint="eastAsia" w:ascii="仿宋" w:hAnsi="仿宋" w:eastAsia="仿宋" w:cs="仿宋"/>
            <w:color w:val="000000" w:themeColor="text1"/>
            <w:szCs w:val="21"/>
            <w:highlight w:val="none"/>
            <w14:textFill>
              <w14:solidFill>
                <w14:schemeClr w14:val="tx1"/>
              </w14:solidFill>
            </w14:textFill>
          </w:rPr>
          <w:t>因工程变更引起已标价工程量清单项目或其工程数量发生减少和取消</w:t>
        </w:r>
      </w:ins>
      <w:ins w:id="1144" w:author="Zz" w:date="2026-06-29T16:10:21Z">
        <w:r>
          <w:rPr>
            <w:rFonts w:hint="eastAsia" w:ascii="仿宋" w:hAnsi="仿宋" w:eastAsia="仿宋" w:cs="仿宋"/>
            <w:color w:val="000000" w:themeColor="text1"/>
            <w:szCs w:val="21"/>
            <w:highlight w:val="none"/>
            <w:lang w:eastAsia="zh-CN"/>
            <w14:textFill>
              <w14:solidFill>
                <w14:schemeClr w14:val="tx1"/>
              </w14:solidFill>
            </w14:textFill>
          </w:rPr>
          <w:t>，</w:t>
        </w:r>
      </w:ins>
      <w:ins w:id="1145" w:author="Zz" w:date="2026-06-29T16:10:21Z">
        <w:r>
          <w:rPr>
            <w:rFonts w:hint="eastAsia" w:ascii="仿宋" w:hAnsi="仿宋" w:eastAsia="仿宋" w:cs="仿宋"/>
            <w:color w:val="000000" w:themeColor="text1"/>
            <w:szCs w:val="21"/>
            <w:highlight w:val="none"/>
            <w14:textFill>
              <w14:solidFill>
                <w14:schemeClr w14:val="tx1"/>
              </w14:solidFill>
            </w14:textFill>
          </w:rPr>
          <w:t>且减少和取消的分部分项工程综合合价（此处合价以减少和取消的工程量和按照发包人招标时编制的工程量清单中相应的分部分项工程的综合单价之积计算）达到或超过签约合同价的2%（或超过2万元），</w:t>
        </w:r>
      </w:ins>
      <w:ins w:id="1146" w:author="Zz" w:date="2026-06-29T16:10:21Z">
        <w:r>
          <w:rPr>
            <w:rFonts w:hint="eastAsia" w:ascii="仿宋" w:hAnsi="仿宋" w:eastAsia="仿宋" w:cs="仿宋"/>
            <w:color w:val="000000" w:themeColor="text1"/>
            <w:szCs w:val="21"/>
            <w:highlight w:val="none"/>
            <w:lang w:eastAsia="zh-CN"/>
            <w14:textFill>
              <w14:solidFill>
                <w14:schemeClr w14:val="tx1"/>
              </w14:solidFill>
            </w14:textFill>
          </w:rPr>
          <w:t>结算时</w:t>
        </w:r>
      </w:ins>
      <w:ins w:id="1147" w:author="Zz" w:date="2026-06-29T16:10:21Z">
        <w:r>
          <w:rPr>
            <w:rFonts w:hint="eastAsia" w:ascii="仿宋" w:hAnsi="仿宋" w:eastAsia="仿宋" w:cs="仿宋"/>
            <w:color w:val="000000" w:themeColor="text1"/>
            <w:szCs w:val="21"/>
            <w:highlight w:val="none"/>
            <w14:textFill>
              <w14:solidFill>
                <w14:schemeClr w14:val="tx1"/>
              </w14:solidFill>
            </w14:textFill>
          </w:rPr>
          <w:t>其相应的综合单价</w:t>
        </w:r>
      </w:ins>
      <w:ins w:id="1148" w:author="Zz" w:date="2026-06-29T16:10:21Z">
        <w:r>
          <w:rPr>
            <w:rFonts w:hint="eastAsia" w:ascii="仿宋" w:hAnsi="仿宋" w:eastAsia="仿宋" w:cs="仿宋"/>
            <w:color w:val="000000" w:themeColor="text1"/>
            <w:szCs w:val="21"/>
            <w:highlight w:val="none"/>
            <w:lang w:eastAsia="zh-CN"/>
            <w14:textFill>
              <w14:solidFill>
                <w14:schemeClr w14:val="tx1"/>
              </w14:solidFill>
            </w14:textFill>
          </w:rPr>
          <w:t>应</w:t>
        </w:r>
      </w:ins>
      <w:ins w:id="1149" w:author="Zz" w:date="2026-06-29T16:10:21Z">
        <w:r>
          <w:rPr>
            <w:rFonts w:hint="eastAsia" w:ascii="仿宋" w:hAnsi="仿宋" w:eastAsia="仿宋" w:cs="仿宋"/>
            <w:color w:val="000000" w:themeColor="text1"/>
            <w:szCs w:val="21"/>
            <w:highlight w:val="none"/>
            <w14:textFill>
              <w14:solidFill>
                <w14:schemeClr w14:val="tx1"/>
              </w14:solidFill>
            </w14:textFill>
          </w:rPr>
          <w:t>按照以下</w:t>
        </w:r>
      </w:ins>
      <w:ins w:id="1150" w:author="Zz" w:date="2026-06-29T16:10:21Z">
        <w:r>
          <w:rPr>
            <w:rFonts w:hint="eastAsia" w:ascii="仿宋" w:hAnsi="仿宋" w:eastAsia="仿宋" w:cs="仿宋"/>
            <w:color w:val="000000" w:themeColor="text1"/>
            <w:szCs w:val="21"/>
            <w:highlight w:val="none"/>
            <w:lang w:eastAsia="zh-CN"/>
            <w14:textFill>
              <w14:solidFill>
                <w14:schemeClr w14:val="tx1"/>
              </w14:solidFill>
            </w14:textFill>
          </w:rPr>
          <w:t>条款</w:t>
        </w:r>
      </w:ins>
      <w:ins w:id="1151" w:author="Zz" w:date="2026-06-29T16:10:21Z">
        <w:r>
          <w:rPr>
            <w:rFonts w:hint="eastAsia" w:ascii="仿宋" w:hAnsi="仿宋" w:eastAsia="仿宋" w:cs="仿宋"/>
            <w:color w:val="000000" w:themeColor="text1"/>
            <w:szCs w:val="21"/>
            <w:highlight w:val="none"/>
            <w14:textFill>
              <w14:solidFill>
                <w14:schemeClr w14:val="tx1"/>
              </w14:solidFill>
            </w14:textFill>
          </w:rPr>
          <w:t>调整，并以此</w:t>
        </w:r>
      </w:ins>
      <w:ins w:id="1152" w:author="Zz" w:date="2026-06-29T16:10:21Z">
        <w:r>
          <w:rPr>
            <w:rFonts w:hint="eastAsia" w:ascii="仿宋" w:hAnsi="仿宋" w:eastAsia="仿宋" w:cs="仿宋"/>
            <w:color w:val="000000" w:themeColor="text1"/>
            <w:szCs w:val="21"/>
            <w:highlight w:val="none"/>
            <w:lang w:eastAsia="zh-CN"/>
            <w14:textFill>
              <w14:solidFill>
                <w14:schemeClr w14:val="tx1"/>
              </w14:solidFill>
            </w14:textFill>
          </w:rPr>
          <w:t>调整结算</w:t>
        </w:r>
      </w:ins>
      <w:ins w:id="1153" w:author="Zz" w:date="2026-06-29T16:10:21Z">
        <w:r>
          <w:rPr>
            <w:rFonts w:hint="eastAsia" w:ascii="仿宋" w:hAnsi="仿宋" w:eastAsia="仿宋" w:cs="仿宋"/>
            <w:color w:val="000000" w:themeColor="text1"/>
            <w:szCs w:val="21"/>
            <w:highlight w:val="none"/>
            <w14:textFill>
              <w14:solidFill>
                <w14:schemeClr w14:val="tx1"/>
              </w14:solidFill>
            </w14:textFill>
          </w:rPr>
          <w:t>价格：</w:t>
        </w:r>
      </w:ins>
    </w:p>
    <w:p w14:paraId="4B7B74E0">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1154" w:author="Zz" w:date="2026-06-29T16:10:21Z"/>
          <w:rFonts w:hint="eastAsia" w:ascii="仿宋" w:hAnsi="仿宋" w:eastAsia="仿宋" w:cs="仿宋"/>
          <w:color w:val="000000" w:themeColor="text1"/>
          <w:kern w:val="0"/>
          <w:szCs w:val="21"/>
          <w:highlight w:val="none"/>
          <w14:textFill>
            <w14:solidFill>
              <w14:schemeClr w14:val="tx1"/>
            </w14:solidFill>
          </w14:textFill>
        </w:rPr>
      </w:pPr>
      <w:ins w:id="1155" w:author="Zz" w:date="2026-06-29T16:10:21Z">
        <w:r>
          <w:rPr>
            <w:rFonts w:hint="eastAsia" w:ascii="仿宋" w:hAnsi="仿宋" w:eastAsia="仿宋" w:cs="仿宋"/>
            <w:color w:val="000000" w:themeColor="text1"/>
            <w:kern w:val="0"/>
            <w:szCs w:val="21"/>
            <w:highlight w:val="none"/>
            <w14:textFill>
              <w14:solidFill>
                <w14:schemeClr w14:val="tx1"/>
              </w14:solidFill>
            </w14:textFill>
          </w:rPr>
          <w:t>①当分部分项工程量项目变更后调减量小于原工程量的15%（含15%）时，其综合单价按照原综合单价确定。</w:t>
        </w:r>
      </w:ins>
    </w:p>
    <w:p w14:paraId="5FEF4A64">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1156" w:author="Zz" w:date="2026-06-29T16:10:21Z"/>
          <w:rFonts w:hint="eastAsia" w:ascii="仿宋" w:hAnsi="仿宋" w:eastAsia="仿宋" w:cs="仿宋"/>
          <w:color w:val="000000" w:themeColor="text1"/>
          <w:kern w:val="0"/>
          <w:szCs w:val="21"/>
          <w:highlight w:val="none"/>
          <w:lang w:val="en-US" w:eastAsia="zh-CN"/>
          <w14:textFill>
            <w14:solidFill>
              <w14:schemeClr w14:val="tx1"/>
            </w14:solidFill>
          </w14:textFill>
        </w:rPr>
      </w:pPr>
      <w:ins w:id="1157" w:author="Zz" w:date="2026-06-29T16:10:21Z">
        <w:r>
          <w:rPr>
            <w:rFonts w:hint="eastAsia" w:ascii="仿宋" w:hAnsi="仿宋" w:eastAsia="仿宋" w:cs="仿宋"/>
            <w:color w:val="000000" w:themeColor="text1"/>
            <w:kern w:val="0"/>
            <w:szCs w:val="21"/>
            <w:highlight w:val="none"/>
            <w14:textFill>
              <w14:solidFill>
                <w14:schemeClr w14:val="tx1"/>
              </w14:solidFill>
            </w14:textFill>
          </w:rPr>
          <w:t>②当分部分项工程量项目变更后调减量大于原工程量的15%，调减量在15%以内的部分其综合单价按照原综合单价确定，调减量在15%以外的部分其综合单价应重新组价，</w:t>
        </w:r>
      </w:ins>
      <w:ins w:id="1158"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承包人投标报价时的优惠比例</w:t>
        </w:r>
      </w:ins>
      <w:ins w:id="1159" w:author="Zz" w:date="2026-06-29T16:10:21Z">
        <w:r>
          <w:rPr>
            <w:rFonts w:hint="eastAsia" w:ascii="仿宋" w:hAnsi="仿宋" w:eastAsia="仿宋" w:cs="仿宋"/>
            <w:color w:val="000000" w:themeColor="text1"/>
            <w:kern w:val="0"/>
            <w:szCs w:val="21"/>
            <w:highlight w:val="none"/>
            <w14:textFill>
              <w14:solidFill>
                <w14:schemeClr w14:val="tx1"/>
              </w14:solidFill>
            </w14:textFill>
          </w:rPr>
          <w:t>也应予保持。</w:t>
        </w:r>
      </w:ins>
      <w:ins w:id="1160"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如：达到调整要求且存在不平衡报价情形的某子项工程量由原设计</w:t>
        </w:r>
      </w:ins>
      <w:ins w:id="1161" w:author="Zz" w:date="2026-06-29T16:10:21Z">
        <w:r>
          <w:rPr>
            <w:rFonts w:hint="eastAsia" w:ascii="仿宋" w:hAnsi="仿宋" w:eastAsia="仿宋" w:cs="仿宋"/>
            <w:color w:val="000000" w:themeColor="text1"/>
            <w:kern w:val="0"/>
            <w:szCs w:val="21"/>
            <w:highlight w:val="none"/>
            <w:lang w:val="en-US" w:eastAsia="zh-CN"/>
            <w14:textFill>
              <w14:solidFill>
                <w14:schemeClr w14:val="tx1"/>
              </w14:solidFill>
            </w14:textFill>
          </w:rPr>
          <w:t>100平米变更减少至50平米，则结算扣减工程造价时，15平米的工程量套用原投标单价扣减，35平米的工程量需要重新组价后扣减，而不应50平米的工程量全部套用原投标单价扣减。</w:t>
        </w:r>
      </w:ins>
    </w:p>
    <w:p w14:paraId="1ACD40E5">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1162" w:author="Zz" w:date="2026-06-29T16:10:21Z"/>
          <w:rFonts w:hint="eastAsia" w:ascii="仿宋" w:hAnsi="仿宋" w:eastAsia="仿宋" w:cs="仿宋"/>
          <w:highlight w:val="none"/>
        </w:rPr>
      </w:pPr>
      <w:ins w:id="1163" w:author="Zz" w:date="2026-06-29T16:10:21Z">
        <w:r>
          <w:rPr>
            <w:rFonts w:hint="eastAsia" w:ascii="仿宋" w:hAnsi="仿宋" w:eastAsia="仿宋" w:cs="仿宋"/>
            <w:color w:val="000000" w:themeColor="text1"/>
            <w:kern w:val="0"/>
            <w:szCs w:val="21"/>
            <w:highlight w:val="none"/>
            <w14:textFill>
              <w14:solidFill>
                <w14:schemeClr w14:val="tx1"/>
              </w14:solidFill>
            </w14:textFill>
          </w:rPr>
          <w:t>③</w:t>
        </w:r>
      </w:ins>
      <w:ins w:id="1164"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因变更被取消的项目，其原工程量15%的部分的综合单价按照原综合单价确定，剩余85%的工程量的综合单价应重新组价确定，</w:t>
        </w:r>
      </w:ins>
      <w:ins w:id="1165" w:author="Zz" w:date="2026-06-29T16:10:21Z">
        <w:r>
          <w:rPr>
            <w:rFonts w:hint="eastAsia" w:ascii="仿宋" w:hAnsi="仿宋" w:eastAsia="仿宋" w:cs="仿宋"/>
            <w:color w:val="000000" w:themeColor="text1"/>
            <w:kern w:val="0"/>
            <w:szCs w:val="21"/>
            <w:highlight w:val="none"/>
            <w:u w:val="single"/>
            <w:lang w:eastAsia="zh-CN"/>
            <w14:textFill>
              <w14:solidFill>
                <w14:schemeClr w14:val="tx1"/>
              </w14:solidFill>
            </w14:textFill>
          </w:rPr>
          <w:t>承包人投标报价时的优惠比例</w:t>
        </w:r>
      </w:ins>
      <w:ins w:id="1166"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也应予保持。</w:t>
        </w:r>
      </w:ins>
    </w:p>
    <w:p w14:paraId="3FE25347">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1167" w:author="Zz" w:date="2026-06-29T16:10:21Z"/>
          <w:rFonts w:hint="eastAsia" w:ascii="仿宋" w:hAnsi="仿宋" w:eastAsia="仿宋" w:cs="仿宋"/>
          <w:color w:val="000000" w:themeColor="text1"/>
          <w:szCs w:val="21"/>
          <w:highlight w:val="none"/>
          <w14:textFill>
            <w14:solidFill>
              <w14:schemeClr w14:val="tx1"/>
            </w14:solidFill>
          </w14:textFill>
        </w:rPr>
      </w:pPr>
      <w:ins w:id="1168" w:author="Zz" w:date="2026-06-29T16:10:21Z">
        <w:r>
          <w:rPr>
            <w:rFonts w:hint="eastAsia" w:ascii="仿宋" w:hAnsi="仿宋" w:eastAsia="仿宋" w:cs="仿宋"/>
            <w:color w:val="000000" w:themeColor="text1"/>
            <w:szCs w:val="21"/>
            <w:highlight w:val="none"/>
            <w14:textFill>
              <w14:solidFill>
                <w14:schemeClr w14:val="tx1"/>
              </w14:solidFill>
            </w14:textFill>
          </w:rPr>
          <w:t>（2）承包人对工程量清单中不同单项（位）工程或标段内项目特征完全相同的分部分项工程，存在多个不同综合单价报价的，变更估价时按照以下办法处理：</w:t>
        </w:r>
      </w:ins>
      <w:ins w:id="1169" w:author="Zz" w:date="2026-06-29T16:10:21Z">
        <w:r>
          <w:rPr>
            <w:rFonts w:hint="eastAsia" w:ascii="仿宋" w:hAnsi="仿宋" w:eastAsia="仿宋" w:cs="仿宋"/>
            <w:color w:val="000000" w:themeColor="text1"/>
            <w:szCs w:val="21"/>
            <w:highlight w:val="none"/>
            <w:u w:val="single"/>
            <w14:textFill>
              <w14:solidFill>
                <w14:schemeClr w14:val="tx1"/>
              </w14:solidFill>
            </w14:textFill>
          </w:rPr>
          <w:t>当某单项（位）工程或标段内发生变更且变更工程量不高于该单项（位）工程或标段内相应分部分项工程的原招标工程量的15%时，该部分变更工程量综合单价按照该单项（位）工程或标段内的原投标综合单价计算。当发生非原设计范围和非原单项（位）工程或标段内的变更且变更工程量不高于各项目特征完全相同的分部分项工程的工程量之和的15%时，该部分变更工程量的分部分项工程结算单价按照最接近重新组价（</w:t>
        </w:r>
      </w:ins>
      <w:ins w:id="1170" w:author="Zz" w:date="2026-06-29T16:10:21Z">
        <w:r>
          <w:rPr>
            <w:rFonts w:hint="eastAsia" w:ascii="仿宋" w:hAnsi="仿宋" w:eastAsia="仿宋" w:cs="仿宋"/>
            <w:color w:val="000000" w:themeColor="text1"/>
            <w:kern w:val="0"/>
            <w:szCs w:val="21"/>
            <w:highlight w:val="none"/>
            <w:u w:val="single"/>
            <w:lang w:eastAsia="zh-CN"/>
            <w14:textFill>
              <w14:solidFill>
                <w14:schemeClr w14:val="tx1"/>
              </w14:solidFill>
            </w14:textFill>
          </w:rPr>
          <w:t>承包人投标报价时的优惠比例</w:t>
        </w:r>
      </w:ins>
      <w:ins w:id="1171"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也应予保持</w:t>
        </w:r>
      </w:ins>
      <w:ins w:id="1172" w:author="Zz" w:date="2026-06-29T16:10:21Z">
        <w:r>
          <w:rPr>
            <w:rFonts w:hint="eastAsia" w:ascii="仿宋" w:hAnsi="仿宋" w:eastAsia="仿宋" w:cs="仿宋"/>
            <w:color w:val="000000" w:themeColor="text1"/>
            <w:szCs w:val="21"/>
            <w:highlight w:val="none"/>
            <w:u w:val="single"/>
            <w14:textFill>
              <w14:solidFill>
                <w14:schemeClr w14:val="tx1"/>
              </w14:solidFill>
            </w14:textFill>
          </w:rPr>
          <w:t>）后的综合单价的投标报价计算；变更工程量高于各项目特征完全相同的分部分项工程的工程量之和的15%时，15%以内的变更工程量的综合单价按照最接近重新组价（</w:t>
        </w:r>
      </w:ins>
      <w:ins w:id="1173" w:author="Zz" w:date="2026-06-29T16:10:21Z">
        <w:r>
          <w:rPr>
            <w:rFonts w:hint="eastAsia" w:ascii="仿宋" w:hAnsi="仿宋" w:eastAsia="仿宋" w:cs="仿宋"/>
            <w:color w:val="000000" w:themeColor="text1"/>
            <w:kern w:val="0"/>
            <w:szCs w:val="21"/>
            <w:highlight w:val="none"/>
            <w:u w:val="single"/>
            <w:lang w:eastAsia="zh-CN"/>
            <w14:textFill>
              <w14:solidFill>
                <w14:schemeClr w14:val="tx1"/>
              </w14:solidFill>
            </w14:textFill>
          </w:rPr>
          <w:t>承包人投标报价时的优惠比例</w:t>
        </w:r>
      </w:ins>
      <w:ins w:id="1174"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也应予保持</w:t>
        </w:r>
      </w:ins>
      <w:ins w:id="1175" w:author="Zz" w:date="2026-06-29T16:10:21Z">
        <w:r>
          <w:rPr>
            <w:rFonts w:hint="eastAsia" w:ascii="仿宋" w:hAnsi="仿宋" w:eastAsia="仿宋" w:cs="仿宋"/>
            <w:color w:val="000000" w:themeColor="text1"/>
            <w:szCs w:val="21"/>
            <w:highlight w:val="none"/>
            <w:u w:val="single"/>
            <w14:textFill>
              <w14:solidFill>
                <w14:schemeClr w14:val="tx1"/>
              </w14:solidFill>
            </w14:textFill>
          </w:rPr>
          <w:t>）后的综合单价的投标报价计算，超出15%的变更工程量的综合单价按照通用条款10.4.1.1条进行调整</w:t>
        </w:r>
      </w:ins>
      <w:ins w:id="1176"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3E167106">
      <w:pPr>
        <w:pageBreakBefore w:val="0"/>
        <w:widowControl w:val="0"/>
        <w:kinsoku/>
        <w:wordWrap/>
        <w:overflowPunct/>
        <w:topLinePunct w:val="0"/>
        <w:bidi w:val="0"/>
        <w:adjustRightInd w:val="0"/>
        <w:snapToGrid w:val="0"/>
        <w:spacing w:before="0" w:after="0" w:line="360" w:lineRule="auto"/>
        <w:ind w:firstLine="420" w:firstLineChars="200"/>
        <w:jc w:val="both"/>
        <w:textAlignment w:val="auto"/>
        <w:rPr>
          <w:ins w:id="1177" w:author="Zz" w:date="2026-06-29T16:10:21Z"/>
          <w:rFonts w:hint="eastAsia" w:ascii="仿宋" w:hAnsi="仿宋" w:eastAsia="仿宋" w:cs="仿宋"/>
          <w:b w:val="0"/>
          <w:color w:val="000000" w:themeColor="text1"/>
          <w:kern w:val="0"/>
          <w:sz w:val="21"/>
          <w:szCs w:val="21"/>
          <w:highlight w:val="none"/>
          <w:lang w:val="en-US" w:eastAsia="zh-CN" w:bidi="ar-SA"/>
          <w14:textFill>
            <w14:solidFill>
              <w14:schemeClr w14:val="tx1"/>
            </w14:solidFill>
          </w14:textFill>
        </w:rPr>
      </w:pPr>
      <w:ins w:id="1178"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（3）承包人投标时</w:t>
        </w:r>
      </w:ins>
      <w:ins w:id="1179" w:author="Zz" w:date="2026-06-29T16:10:21Z">
        <w:r>
          <w:rPr>
            <w:rFonts w:hint="eastAsia" w:ascii="仿宋" w:hAnsi="仿宋" w:eastAsia="仿宋" w:cs="仿宋"/>
            <w:b w:val="0"/>
            <w:color w:val="000000" w:themeColor="text1"/>
            <w:kern w:val="0"/>
            <w:sz w:val="21"/>
            <w:szCs w:val="21"/>
            <w:highlight w:val="none"/>
            <w:lang w:val="en-US" w:eastAsia="zh-CN" w:bidi="ar-SA"/>
            <w14:textFill>
              <w14:solidFill>
                <w14:schemeClr w14:val="tx1"/>
              </w14:solidFill>
            </w14:textFill>
          </w:rPr>
          <w:t>针对某一施工部位的分部分项工程存在不平衡报价，施工时仅发生更换材料、设备及其型号和做法等单一的做法变更，结算时应依据尊重原招标工程量清单和承包人投标报价的原则，采取调整材料、设备和做法的价差的办法进行调整，</w:t>
        </w:r>
      </w:ins>
      <w:ins w:id="1180" w:author="Zz" w:date="2026-06-29T16:10:21Z">
        <w:r>
          <w:rPr>
            <w:rFonts w:hint="eastAsia" w:ascii="仿宋" w:hAnsi="仿宋" w:eastAsia="仿宋" w:cs="仿宋"/>
            <w:color w:val="000000" w:themeColor="text1"/>
            <w:kern w:val="0"/>
            <w:szCs w:val="21"/>
            <w:highlight w:val="none"/>
            <w:u w:val="none"/>
            <w:lang w:eastAsia="zh-CN"/>
            <w14:textFill>
              <w14:solidFill>
                <w14:schemeClr w14:val="tx1"/>
              </w14:solidFill>
            </w14:textFill>
          </w:rPr>
          <w:t>承包人投标报价时的优惠比例</w:t>
        </w:r>
      </w:ins>
      <w:ins w:id="1181" w:author="Zz" w:date="2026-06-29T16:10:21Z">
        <w:r>
          <w:rPr>
            <w:rFonts w:hint="eastAsia" w:ascii="仿宋" w:hAnsi="仿宋" w:eastAsia="仿宋" w:cs="仿宋"/>
            <w:color w:val="000000" w:themeColor="text1"/>
            <w:kern w:val="0"/>
            <w:szCs w:val="21"/>
            <w:highlight w:val="none"/>
            <w:u w:val="none"/>
            <w14:textFill>
              <w14:solidFill>
                <w14:schemeClr w14:val="tx1"/>
              </w14:solidFill>
            </w14:textFill>
          </w:rPr>
          <w:t>也应予保持</w:t>
        </w:r>
      </w:ins>
      <w:ins w:id="1182" w:author="Zz" w:date="2026-06-29T16:10:21Z">
        <w:r>
          <w:rPr>
            <w:rFonts w:hint="eastAsia" w:ascii="仿宋" w:hAnsi="仿宋" w:eastAsia="仿宋" w:cs="仿宋"/>
            <w:color w:val="000000" w:themeColor="text1"/>
            <w:kern w:val="0"/>
            <w:szCs w:val="21"/>
            <w:highlight w:val="none"/>
            <w:u w:val="none"/>
            <w:lang w:eastAsia="zh-CN"/>
            <w14:textFill>
              <w14:solidFill>
                <w14:schemeClr w14:val="tx1"/>
              </w14:solidFill>
            </w14:textFill>
          </w:rPr>
          <w:t>；而</w:t>
        </w:r>
      </w:ins>
      <w:ins w:id="1183" w:author="Zz" w:date="2026-06-29T16:10:21Z">
        <w:r>
          <w:rPr>
            <w:rFonts w:hint="eastAsia" w:ascii="仿宋" w:hAnsi="仿宋" w:eastAsia="仿宋" w:cs="仿宋"/>
            <w:b w:val="0"/>
            <w:color w:val="000000" w:themeColor="text1"/>
            <w:kern w:val="0"/>
            <w:sz w:val="21"/>
            <w:szCs w:val="21"/>
            <w:highlight w:val="none"/>
            <w:lang w:val="en-US" w:eastAsia="zh-CN" w:bidi="ar-SA"/>
            <w14:textFill>
              <w14:solidFill>
                <w14:schemeClr w14:val="tx1"/>
              </w14:solidFill>
            </w14:textFill>
          </w:rPr>
          <w:t>不应视为一个取消变更和一个新增变更计取，也不应取消扣减原投标报价后再重新组价计算。如工程量也有变化，则应将调整价差后的原投标报价视同为投标报价，再按增减工程量的合同条款调整结算价格。如：因实际需求变化，某新风设备子目的风量由10000调整8000，工程量前后无变化，则结算时，只须按原投标报价扣减设备价差即可，设备价差参照施工时不同风量的设备正常市场价格差计算；不应先扣减10000风量设备子目的投标报价后，再重新组价8000风量设备子目办理结算。</w:t>
        </w:r>
      </w:ins>
    </w:p>
    <w:p w14:paraId="20155DF4">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184" w:author="Zz" w:date="2026-06-29T16:10:21Z"/>
          <w:rFonts w:hint="eastAsia" w:ascii="仿宋" w:hAnsi="仿宋" w:eastAsia="仿宋" w:cs="仿宋"/>
          <w:b w:val="0"/>
          <w:color w:val="000000" w:themeColor="text1"/>
          <w:kern w:val="2"/>
          <w:sz w:val="21"/>
          <w:szCs w:val="21"/>
          <w:highlight w:val="none"/>
          <w:u w:val="single"/>
          <w:lang w:val="en-US" w:eastAsia="zh-CN" w:bidi="ar-SA"/>
          <w14:textFill>
            <w14:solidFill>
              <w14:schemeClr w14:val="tx1"/>
            </w14:solidFill>
          </w14:textFill>
        </w:rPr>
      </w:pPr>
      <w:ins w:id="1185"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由变更引起的措施项目费变化的调整按照通用条款执行。</w:t>
        </w:r>
      </w:ins>
    </w:p>
    <w:p w14:paraId="36130922">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186"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187"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10.5承包人的合理化建议</w:t>
        </w:r>
      </w:ins>
    </w:p>
    <w:p w14:paraId="4E85FB02">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188"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18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监理人审查承包人合理化建议的期限：</w:t>
        </w:r>
      </w:ins>
      <w:ins w:id="1190"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原则上2个工作日内审查，特殊情况另定</w:t>
        </w:r>
      </w:ins>
      <w:ins w:id="119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44A57D68">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192"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19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发包人、项目管理人审批承包人合理化建议的期限：</w:t>
        </w:r>
      </w:ins>
      <w:ins w:id="1194"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原则上3个工作日内审查，特殊情况另定</w:t>
        </w:r>
      </w:ins>
      <w:ins w:id="1195"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1CB696DC">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196"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19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承包人提出的合理化建议降低了合同价格或者提高了工程经济效益的奖励的方法和金额为：</w:t>
        </w:r>
      </w:ins>
      <w:ins w:id="1198"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不予奖励，但可酌情免除或减少承包人因其他违约须承担的违约金</w:t>
        </w:r>
      </w:ins>
      <w:ins w:id="119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0A2DC5D7">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200"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201"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10.7暂估价</w:t>
        </w:r>
      </w:ins>
    </w:p>
    <w:p w14:paraId="01E585FA">
      <w:pPr>
        <w:pageBreakBefore w:val="0"/>
        <w:widowControl w:val="0"/>
        <w:kinsoku/>
        <w:wordWrap/>
        <w:overflowPunct/>
        <w:topLinePunct w:val="0"/>
        <w:bidi w:val="0"/>
        <w:adjustRightInd w:val="0"/>
        <w:snapToGrid w:val="0"/>
        <w:spacing w:line="360" w:lineRule="auto"/>
        <w:ind w:firstLine="420" w:firstLineChars="200"/>
        <w:jc w:val="left"/>
        <w:textAlignment w:val="auto"/>
        <w:rPr>
          <w:ins w:id="1202" w:author="Zz" w:date="2026-06-29T16:10:21Z"/>
          <w:rFonts w:hint="eastAsia" w:ascii="仿宋" w:hAnsi="仿宋" w:eastAsia="仿宋" w:cs="仿宋"/>
          <w:color w:val="000000" w:themeColor="text1"/>
          <w:szCs w:val="21"/>
          <w:highlight w:val="none"/>
          <w14:textFill>
            <w14:solidFill>
              <w14:schemeClr w14:val="tx1"/>
            </w14:solidFill>
          </w14:textFill>
        </w:rPr>
      </w:pPr>
      <w:ins w:id="1203" w:author="Zz" w:date="2026-06-29T16:10:21Z">
        <w:r>
          <w:rPr>
            <w:rFonts w:hint="eastAsia" w:ascii="仿宋" w:hAnsi="仿宋" w:eastAsia="仿宋" w:cs="仿宋"/>
            <w:color w:val="000000" w:themeColor="text1"/>
            <w:kern w:val="0"/>
            <w:szCs w:val="21"/>
            <w:highlight w:val="none"/>
            <w14:textFill>
              <w14:solidFill>
                <w14:schemeClr w14:val="tx1"/>
              </w14:solidFill>
            </w14:textFill>
          </w:rPr>
          <w:t>暂估价材料和工程设备的明细详见招标文件和招标工程量清单等资料。</w:t>
        </w:r>
      </w:ins>
    </w:p>
    <w:p w14:paraId="2F47197E">
      <w:pPr>
        <w:pageBreakBefore w:val="0"/>
        <w:widowControl w:val="0"/>
        <w:kinsoku/>
        <w:wordWrap/>
        <w:overflowPunct/>
        <w:topLinePunct w:val="0"/>
        <w:bidi w:val="0"/>
        <w:adjustRightInd w:val="0"/>
        <w:snapToGrid w:val="0"/>
        <w:spacing w:line="360" w:lineRule="auto"/>
        <w:ind w:firstLine="420" w:firstLineChars="200"/>
        <w:jc w:val="left"/>
        <w:textAlignment w:val="auto"/>
        <w:rPr>
          <w:ins w:id="1204" w:author="Zz" w:date="2026-06-29T16:10:21Z"/>
          <w:rFonts w:hint="eastAsia" w:ascii="仿宋" w:hAnsi="仿宋" w:eastAsia="仿宋" w:cs="仿宋"/>
          <w:color w:val="000000" w:themeColor="text1"/>
          <w:szCs w:val="21"/>
          <w:highlight w:val="none"/>
          <w14:textFill>
            <w14:solidFill>
              <w14:schemeClr w14:val="tx1"/>
            </w14:solidFill>
          </w14:textFill>
        </w:rPr>
      </w:pPr>
      <w:ins w:id="1205" w:author="Zz" w:date="2026-06-29T16:10:21Z">
        <w:r>
          <w:rPr>
            <w:rFonts w:hint="eastAsia" w:ascii="仿宋" w:hAnsi="仿宋" w:eastAsia="仿宋" w:cs="仿宋"/>
            <w:color w:val="000000" w:themeColor="text1"/>
            <w:szCs w:val="21"/>
            <w:highlight w:val="none"/>
            <w14:textFill>
              <w14:solidFill>
                <w14:schemeClr w14:val="tx1"/>
              </w14:solidFill>
            </w14:textFill>
          </w:rPr>
          <w:t>10.7.1 依法必须招标的暂估价项目</w:t>
        </w:r>
      </w:ins>
    </w:p>
    <w:p w14:paraId="7F9EB04B">
      <w:pPr>
        <w:pageBreakBefore w:val="0"/>
        <w:widowControl w:val="0"/>
        <w:kinsoku/>
        <w:wordWrap/>
        <w:overflowPunct/>
        <w:topLinePunct w:val="0"/>
        <w:bidi w:val="0"/>
        <w:adjustRightInd w:val="0"/>
        <w:snapToGrid w:val="0"/>
        <w:spacing w:line="360" w:lineRule="auto"/>
        <w:ind w:firstLine="420" w:firstLineChars="200"/>
        <w:jc w:val="left"/>
        <w:textAlignment w:val="auto"/>
        <w:rPr>
          <w:ins w:id="1206" w:author="Zz" w:date="2026-06-29T16:10:21Z"/>
          <w:rFonts w:hint="eastAsia" w:ascii="仿宋" w:hAnsi="仿宋" w:eastAsia="仿宋" w:cs="仿宋"/>
          <w:color w:val="000000" w:themeColor="text1"/>
          <w:szCs w:val="21"/>
          <w:highlight w:val="none"/>
          <w14:textFill>
            <w14:solidFill>
              <w14:schemeClr w14:val="tx1"/>
            </w14:solidFill>
          </w14:textFill>
        </w:rPr>
      </w:pPr>
      <w:ins w:id="1207" w:author="Zz" w:date="2026-06-29T16:10:21Z">
        <w:r>
          <w:rPr>
            <w:rFonts w:hint="eastAsia" w:ascii="仿宋" w:hAnsi="仿宋" w:eastAsia="仿宋" w:cs="仿宋"/>
            <w:color w:val="000000" w:themeColor="text1"/>
            <w:szCs w:val="21"/>
            <w:highlight w:val="none"/>
            <w14:textFill>
              <w14:solidFill>
                <w14:schemeClr w14:val="tx1"/>
              </w14:solidFill>
            </w14:textFill>
          </w:rPr>
          <w:t>对于依法必须招标的暂估价项目的确认和批准采取第</w:t>
        </w:r>
      </w:ins>
      <w:ins w:id="1208"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1</w:t>
        </w:r>
      </w:ins>
      <w:ins w:id="1209" w:author="Zz" w:date="2026-06-29T16:10:21Z">
        <w:r>
          <w:rPr>
            <w:rFonts w:hint="eastAsia" w:ascii="仿宋" w:hAnsi="仿宋" w:eastAsia="仿宋" w:cs="仿宋"/>
            <w:color w:val="000000" w:themeColor="text1"/>
            <w:szCs w:val="21"/>
            <w:highlight w:val="none"/>
            <w14:textFill>
              <w14:solidFill>
                <w14:schemeClr w14:val="tx1"/>
              </w14:solidFill>
            </w14:textFill>
          </w:rPr>
          <w:t>种方式确定。</w:t>
        </w:r>
      </w:ins>
    </w:p>
    <w:p w14:paraId="5CF270B4">
      <w:pPr>
        <w:pageBreakBefore w:val="0"/>
        <w:widowControl w:val="0"/>
        <w:kinsoku/>
        <w:wordWrap/>
        <w:overflowPunct/>
        <w:topLinePunct w:val="0"/>
        <w:bidi w:val="0"/>
        <w:adjustRightInd w:val="0"/>
        <w:snapToGrid w:val="0"/>
        <w:spacing w:line="360" w:lineRule="auto"/>
        <w:ind w:firstLine="420" w:firstLineChars="200"/>
        <w:jc w:val="left"/>
        <w:textAlignment w:val="auto"/>
        <w:rPr>
          <w:ins w:id="1210" w:author="Zz" w:date="2026-06-29T16:10:21Z"/>
          <w:rFonts w:hint="eastAsia" w:ascii="仿宋" w:hAnsi="仿宋" w:eastAsia="仿宋" w:cs="仿宋"/>
          <w:color w:val="000000" w:themeColor="text1"/>
          <w:szCs w:val="21"/>
          <w:highlight w:val="none"/>
          <w14:textFill>
            <w14:solidFill>
              <w14:schemeClr w14:val="tx1"/>
            </w14:solidFill>
          </w14:textFill>
        </w:rPr>
      </w:pPr>
      <w:ins w:id="1211" w:author="Zz" w:date="2026-06-29T16:10:21Z">
        <w:r>
          <w:rPr>
            <w:rFonts w:hint="eastAsia" w:ascii="仿宋" w:hAnsi="仿宋" w:eastAsia="仿宋" w:cs="仿宋"/>
            <w:color w:val="000000" w:themeColor="text1"/>
            <w:szCs w:val="21"/>
            <w:highlight w:val="none"/>
            <w14:textFill>
              <w14:solidFill>
                <w14:schemeClr w14:val="tx1"/>
              </w14:solidFill>
            </w14:textFill>
          </w:rPr>
          <w:t>10.7.2 不属于依法必须招标的暂估价项目</w:t>
        </w:r>
      </w:ins>
    </w:p>
    <w:p w14:paraId="1608A389">
      <w:pPr>
        <w:pageBreakBefore w:val="0"/>
        <w:widowControl w:val="0"/>
        <w:kinsoku/>
        <w:wordWrap/>
        <w:overflowPunct/>
        <w:topLinePunct w:val="0"/>
        <w:bidi w:val="0"/>
        <w:adjustRightInd w:val="0"/>
        <w:snapToGrid w:val="0"/>
        <w:spacing w:line="360" w:lineRule="auto"/>
        <w:ind w:firstLine="420" w:firstLineChars="200"/>
        <w:jc w:val="left"/>
        <w:textAlignment w:val="auto"/>
        <w:rPr>
          <w:ins w:id="1212" w:author="Zz" w:date="2026-06-29T16:10:21Z"/>
          <w:rFonts w:hint="eastAsia" w:ascii="仿宋" w:hAnsi="仿宋" w:eastAsia="仿宋" w:cs="仿宋"/>
          <w:color w:val="000000" w:themeColor="text1"/>
          <w:szCs w:val="21"/>
          <w:highlight w:val="none"/>
          <w14:textFill>
            <w14:solidFill>
              <w14:schemeClr w14:val="tx1"/>
            </w14:solidFill>
          </w14:textFill>
        </w:rPr>
      </w:pPr>
      <w:ins w:id="1213" w:author="Zz" w:date="2026-06-29T16:10:21Z">
        <w:r>
          <w:rPr>
            <w:rFonts w:hint="eastAsia" w:ascii="仿宋" w:hAnsi="仿宋" w:eastAsia="仿宋" w:cs="仿宋"/>
            <w:color w:val="000000" w:themeColor="text1"/>
            <w:szCs w:val="21"/>
            <w:highlight w:val="none"/>
            <w14:textFill>
              <w14:solidFill>
                <w14:schemeClr w14:val="tx1"/>
              </w14:solidFill>
            </w14:textFill>
          </w:rPr>
          <w:t>对于不属于依法必须招标的暂估价项目的确认和批准采取第</w:t>
        </w:r>
      </w:ins>
      <w:ins w:id="1214" w:author="Zz" w:date="2026-06-29T16:10:21Z">
        <w:r>
          <w:rPr>
            <w:rFonts w:hint="eastAsia" w:ascii="仿宋" w:hAnsi="仿宋" w:eastAsia="仿宋" w:cs="仿宋"/>
            <w:i/>
            <w:iCs/>
            <w:color w:val="000000" w:themeColor="text1"/>
            <w:szCs w:val="21"/>
            <w:highlight w:val="none"/>
            <w:u w:val="single"/>
            <w14:textFill>
              <w14:solidFill>
                <w14:schemeClr w14:val="tx1"/>
              </w14:solidFill>
            </w14:textFill>
          </w:rPr>
          <w:t xml:space="preserve"> </w:t>
        </w:r>
      </w:ins>
      <w:ins w:id="1215"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3 </w:t>
        </w:r>
      </w:ins>
      <w:ins w:id="1216" w:author="Zz" w:date="2026-06-29T16:10:21Z">
        <w:r>
          <w:rPr>
            <w:rFonts w:hint="eastAsia" w:ascii="仿宋" w:hAnsi="仿宋" w:eastAsia="仿宋" w:cs="仿宋"/>
            <w:color w:val="000000" w:themeColor="text1"/>
            <w:szCs w:val="21"/>
            <w:highlight w:val="none"/>
            <w14:textFill>
              <w14:solidFill>
                <w14:schemeClr w14:val="tx1"/>
              </w14:solidFill>
            </w14:textFill>
          </w:rPr>
          <w:t>种方式确定。</w:t>
        </w:r>
      </w:ins>
    </w:p>
    <w:p w14:paraId="129B233D">
      <w:pPr>
        <w:pageBreakBefore w:val="0"/>
        <w:widowControl w:val="0"/>
        <w:kinsoku/>
        <w:wordWrap/>
        <w:overflowPunct/>
        <w:topLinePunct w:val="0"/>
        <w:bidi w:val="0"/>
        <w:adjustRightInd w:val="0"/>
        <w:snapToGrid w:val="0"/>
        <w:spacing w:line="360" w:lineRule="auto"/>
        <w:ind w:firstLine="420" w:firstLineChars="200"/>
        <w:jc w:val="left"/>
        <w:textAlignment w:val="auto"/>
        <w:rPr>
          <w:ins w:id="1217" w:author="Zz" w:date="2026-06-29T16:10:21Z"/>
          <w:rFonts w:hint="eastAsia" w:ascii="仿宋" w:hAnsi="仿宋" w:eastAsia="仿宋" w:cs="仿宋"/>
          <w:color w:val="000000" w:themeColor="text1"/>
          <w:kern w:val="0"/>
          <w:szCs w:val="21"/>
          <w:highlight w:val="none"/>
          <w14:textFill>
            <w14:solidFill>
              <w14:schemeClr w14:val="tx1"/>
            </w14:solidFill>
          </w14:textFill>
        </w:rPr>
      </w:pPr>
      <w:ins w:id="1218" w:author="Zz" w:date="2026-06-29T16:10:21Z">
        <w:r>
          <w:rPr>
            <w:rFonts w:hint="eastAsia" w:ascii="仿宋" w:hAnsi="仿宋" w:eastAsia="仿宋" w:cs="仿宋"/>
            <w:color w:val="000000" w:themeColor="text1"/>
            <w:szCs w:val="21"/>
            <w:highlight w:val="none"/>
            <w14:textFill>
              <w14:solidFill>
                <w14:schemeClr w14:val="tx1"/>
              </w14:solidFill>
            </w14:textFill>
          </w:rPr>
          <w:t>第3种方式：</w:t>
        </w:r>
      </w:ins>
      <w:ins w:id="1219" w:author="Zz" w:date="2026-06-29T16:10:21Z">
        <w:r>
          <w:rPr>
            <w:rFonts w:hint="eastAsia" w:ascii="仿宋" w:hAnsi="仿宋" w:eastAsia="仿宋" w:cs="仿宋"/>
            <w:color w:val="000000" w:themeColor="text1"/>
            <w:kern w:val="0"/>
            <w:szCs w:val="21"/>
            <w:highlight w:val="none"/>
            <w14:textFill>
              <w14:solidFill>
                <w14:schemeClr w14:val="tx1"/>
              </w14:solidFill>
            </w14:textFill>
          </w:rPr>
          <w:t>承包人直接实施的暂估价项目</w:t>
        </w:r>
      </w:ins>
    </w:p>
    <w:p w14:paraId="06CD3502">
      <w:pPr>
        <w:pageBreakBefore w:val="0"/>
        <w:widowControl w:val="0"/>
        <w:kinsoku/>
        <w:wordWrap/>
        <w:overflowPunct/>
        <w:topLinePunct w:val="0"/>
        <w:bidi w:val="0"/>
        <w:adjustRightInd w:val="0"/>
        <w:snapToGrid w:val="0"/>
        <w:spacing w:line="360" w:lineRule="auto"/>
        <w:ind w:firstLine="420" w:firstLineChars="200"/>
        <w:jc w:val="left"/>
        <w:textAlignment w:val="auto"/>
        <w:rPr>
          <w:ins w:id="1220" w:author="Zz" w:date="2026-06-29T16:10:21Z"/>
          <w:rFonts w:hint="eastAsia" w:ascii="仿宋" w:hAnsi="仿宋" w:eastAsia="仿宋" w:cs="仿宋"/>
          <w:color w:val="000000" w:themeColor="text1"/>
          <w:szCs w:val="21"/>
          <w:highlight w:val="none"/>
          <w14:textFill>
            <w14:solidFill>
              <w14:schemeClr w14:val="tx1"/>
            </w14:solidFill>
          </w14:textFill>
        </w:rPr>
      </w:pPr>
      <w:ins w:id="1221" w:author="Zz" w:date="2026-06-29T16:10:21Z">
        <w:r>
          <w:rPr>
            <w:rFonts w:hint="eastAsia" w:ascii="仿宋" w:hAnsi="仿宋" w:eastAsia="仿宋" w:cs="仿宋"/>
            <w:color w:val="000000" w:themeColor="text1"/>
            <w:szCs w:val="21"/>
            <w:highlight w:val="none"/>
            <w14:textFill>
              <w14:solidFill>
                <w14:schemeClr w14:val="tx1"/>
              </w14:solidFill>
            </w14:textFill>
          </w:rPr>
          <w:t>承包人直接实施的暂估价项目的约定：</w:t>
        </w:r>
      </w:ins>
      <w:ins w:id="1222" w:author="Zz" w:date="2026-06-29T16:10:21Z">
        <w:r>
          <w:rPr>
            <w:rFonts w:hint="eastAsia" w:ascii="仿宋" w:hAnsi="仿宋" w:eastAsia="仿宋" w:cs="仿宋"/>
            <w:color w:val="000000" w:themeColor="text1"/>
            <w:szCs w:val="21"/>
            <w:highlight w:val="none"/>
            <w:u w:val="single"/>
            <w14:textFill>
              <w14:solidFill>
                <w14:schemeClr w14:val="tx1"/>
              </w14:solidFill>
            </w14:textFill>
          </w:rPr>
          <w:t>暂估价的估价原则按照专用合同条款10.4条执行，最终由</w:t>
        </w:r>
      </w:ins>
      <w:ins w:id="1223" w:author="Zz" w:date="2026-06-29T16:10:21Z">
        <w:r>
          <w:rPr>
            <w:rFonts w:hint="eastAsia" w:ascii="仿宋" w:hAnsi="仿宋" w:eastAsia="仿宋" w:cs="仿宋"/>
            <w:color w:val="000000" w:themeColor="text1"/>
            <w:szCs w:val="21"/>
            <w:highlight w:val="none"/>
            <w:u w:val="single"/>
            <w:lang w:eastAsia="zh-CN"/>
            <w14:textFill>
              <w14:solidFill>
                <w14:schemeClr w14:val="tx1"/>
              </w14:solidFill>
            </w14:textFill>
          </w:rPr>
          <w:t>结算终审机构</w:t>
        </w:r>
      </w:ins>
      <w:ins w:id="1224" w:author="Zz" w:date="2026-06-29T16:10:21Z">
        <w:r>
          <w:rPr>
            <w:rFonts w:hint="eastAsia" w:ascii="仿宋" w:hAnsi="仿宋" w:eastAsia="仿宋" w:cs="仿宋"/>
            <w:color w:val="000000" w:themeColor="text1"/>
            <w:szCs w:val="21"/>
            <w:highlight w:val="none"/>
            <w:u w:val="single"/>
            <w14:textFill>
              <w14:solidFill>
                <w14:schemeClr w14:val="tx1"/>
              </w14:solidFill>
            </w14:textFill>
          </w:rPr>
          <w:t>确认</w:t>
        </w:r>
      </w:ins>
      <w:ins w:id="1225"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27C80DED">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ins w:id="1226"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1227"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10.8 暂列金额和不可预见费</w:t>
        </w:r>
      </w:ins>
    </w:p>
    <w:p w14:paraId="3F6F71D4">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1228" w:author="Zz" w:date="2026-06-29T16:10:21Z"/>
          <w:rFonts w:hint="eastAsia" w:ascii="仿宋" w:hAnsi="仿宋" w:eastAsia="仿宋" w:cs="仿宋"/>
          <w:color w:val="000000" w:themeColor="text1"/>
          <w:kern w:val="0"/>
          <w:szCs w:val="21"/>
          <w:highlight w:val="none"/>
          <w14:textFill>
            <w14:solidFill>
              <w14:schemeClr w14:val="tx1"/>
            </w14:solidFill>
          </w14:textFill>
        </w:rPr>
      </w:pPr>
      <w:ins w:id="1229" w:author="Zz" w:date="2026-06-29T16:10:21Z">
        <w:r>
          <w:rPr>
            <w:rFonts w:hint="eastAsia" w:ascii="仿宋" w:hAnsi="仿宋" w:eastAsia="仿宋" w:cs="仿宋"/>
            <w:color w:val="000000" w:themeColor="text1"/>
            <w:kern w:val="0"/>
            <w:szCs w:val="21"/>
            <w:highlight w:val="none"/>
            <w14:textFill>
              <w14:solidFill>
                <w14:schemeClr w14:val="tx1"/>
              </w14:solidFill>
            </w14:textFill>
          </w:rPr>
          <w:t>合同当事人关于暂列金额</w:t>
        </w:r>
      </w:ins>
      <w:ins w:id="1230"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和不可预见费</w:t>
        </w:r>
      </w:ins>
      <w:ins w:id="1231" w:author="Zz" w:date="2026-06-29T16:10:21Z">
        <w:r>
          <w:rPr>
            <w:rFonts w:hint="eastAsia" w:ascii="仿宋" w:hAnsi="仿宋" w:eastAsia="仿宋" w:cs="仿宋"/>
            <w:color w:val="000000" w:themeColor="text1"/>
            <w:kern w:val="0"/>
            <w:szCs w:val="21"/>
            <w:highlight w:val="none"/>
            <w14:textFill>
              <w14:solidFill>
                <w14:schemeClr w14:val="tx1"/>
              </w14:solidFill>
            </w14:textFill>
          </w:rPr>
          <w:t>使用的约定：</w:t>
        </w:r>
      </w:ins>
      <w:ins w:id="1232"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按实际发生工程量计取，估价原则</w:t>
        </w:r>
      </w:ins>
      <w:ins w:id="1233" w:author="Zz" w:date="2026-06-29T16:10:21Z">
        <w:r>
          <w:rPr>
            <w:rFonts w:hint="eastAsia" w:ascii="仿宋" w:hAnsi="仿宋" w:eastAsia="仿宋" w:cs="仿宋"/>
            <w:color w:val="000000" w:themeColor="text1"/>
            <w:szCs w:val="21"/>
            <w:highlight w:val="none"/>
            <w:u w:val="single"/>
            <w14:textFill>
              <w14:solidFill>
                <w14:schemeClr w14:val="tx1"/>
              </w14:solidFill>
            </w14:textFill>
          </w:rPr>
          <w:t>按照专用合同条款10.4条执行。暂列金额</w:t>
        </w:r>
      </w:ins>
      <w:ins w:id="1234" w:author="Zz" w:date="2026-06-29T16:10:21Z">
        <w:r>
          <w:rPr>
            <w:rFonts w:hint="eastAsia" w:ascii="仿宋" w:hAnsi="仿宋" w:eastAsia="仿宋" w:cs="仿宋"/>
            <w:color w:val="000000" w:themeColor="text1"/>
            <w:szCs w:val="21"/>
            <w:highlight w:val="none"/>
            <w:u w:val="single"/>
            <w:lang w:eastAsia="zh-CN"/>
            <w14:textFill>
              <w14:solidFill>
                <w14:schemeClr w14:val="tx1"/>
              </w14:solidFill>
            </w14:textFill>
          </w:rPr>
          <w:t>和不可预见费</w:t>
        </w:r>
      </w:ins>
      <w:ins w:id="1235" w:author="Zz" w:date="2026-06-29T16:10:21Z">
        <w:r>
          <w:rPr>
            <w:rFonts w:hint="eastAsia" w:ascii="仿宋" w:hAnsi="仿宋" w:eastAsia="仿宋" w:cs="仿宋"/>
            <w:color w:val="000000" w:themeColor="text1"/>
            <w:szCs w:val="21"/>
            <w:highlight w:val="none"/>
            <w:u w:val="single"/>
            <w14:textFill>
              <w14:solidFill>
                <w14:schemeClr w14:val="tx1"/>
              </w14:solidFill>
            </w14:textFill>
          </w:rPr>
          <w:t>如实际未发生，发包人不予任何补偿</w:t>
        </w:r>
      </w:ins>
      <w:ins w:id="1236" w:author="Zz" w:date="2026-06-29T16:10:21Z">
        <w:r>
          <w:rPr>
            <w:rFonts w:hint="eastAsia" w:ascii="仿宋" w:hAnsi="仿宋" w:eastAsia="仿宋" w:cs="仿宋"/>
            <w:color w:val="000000" w:themeColor="text1"/>
            <w:kern w:val="0"/>
            <w:szCs w:val="21"/>
            <w:highlight w:val="none"/>
            <w14:textFill>
              <w14:solidFill>
                <w14:schemeClr w14:val="tx1"/>
              </w14:solidFill>
            </w14:textFill>
          </w:rPr>
          <w:t>。</w:t>
        </w:r>
      </w:ins>
    </w:p>
    <w:p w14:paraId="5A3A98B8">
      <w:pPr>
        <w:keepNext/>
        <w:keepLines/>
        <w:pageBreakBefore w:val="0"/>
        <w:widowControl w:val="0"/>
        <w:kinsoku/>
        <w:wordWrap/>
        <w:overflowPunct/>
        <w:topLinePunct w:val="0"/>
        <w:autoSpaceDE/>
        <w:autoSpaceDN/>
        <w:bidi w:val="0"/>
        <w:adjustRightInd w:val="0"/>
        <w:snapToGrid w:val="0"/>
        <w:spacing w:before="0" w:after="0" w:line="360" w:lineRule="auto"/>
        <w:ind w:firstLine="422" w:firstLineChars="200"/>
        <w:jc w:val="left"/>
        <w:textAlignment w:val="auto"/>
        <w:outlineLvl w:val="2"/>
        <w:rPr>
          <w:ins w:id="1237"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1238"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10.8 计日工</w:t>
        </w:r>
      </w:ins>
    </w:p>
    <w:p w14:paraId="453147B8">
      <w:pPr>
        <w:keepNext/>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baseline"/>
        <w:rPr>
          <w:ins w:id="1239" w:author="Zz" w:date="2026-06-29T16:10:21Z"/>
          <w:rFonts w:hint="eastAsia" w:ascii="仿宋" w:hAnsi="仿宋" w:eastAsia="仿宋" w:cs="仿宋"/>
          <w:b w:val="0"/>
          <w:color w:val="000000" w:themeColor="text1"/>
          <w:kern w:val="0"/>
          <w:sz w:val="21"/>
          <w:szCs w:val="21"/>
          <w:highlight w:val="none"/>
          <w:lang w:val="en-US" w:eastAsia="zh" w:bidi="ar-SA"/>
          <w14:textFill>
            <w14:solidFill>
              <w14:schemeClr w14:val="tx1"/>
            </w14:solidFill>
          </w14:textFill>
        </w:rPr>
      </w:pPr>
      <w:ins w:id="1240" w:author="Zz" w:date="2026-06-29T16:10:21Z">
        <w:r>
          <w:rPr>
            <w:rFonts w:hint="eastAsia" w:ascii="仿宋" w:hAnsi="仿宋" w:eastAsia="仿宋" w:cs="仿宋"/>
            <w:b w:val="0"/>
            <w:color w:val="000000" w:themeColor="text1"/>
            <w:kern w:val="0"/>
            <w:sz w:val="21"/>
            <w:szCs w:val="21"/>
            <w:highlight w:val="none"/>
            <w:lang w:val="en-US" w:eastAsia="zh-CN" w:bidi="ar-SA"/>
            <w14:textFill>
              <w14:solidFill>
                <w14:schemeClr w14:val="tx1"/>
              </w14:solidFill>
            </w14:textFill>
          </w:rPr>
          <w:t>本项目发包人要求承包人承担的计日工的工资按175元</w:t>
        </w:r>
      </w:ins>
      <w:ins w:id="1241" w:author="Zz" w:date="2026-06-29T16:10:21Z">
        <w:r>
          <w:rPr>
            <w:rFonts w:hint="eastAsia" w:ascii="仿宋" w:hAnsi="仿宋" w:eastAsia="仿宋" w:cs="仿宋"/>
            <w:b w:val="0"/>
            <w:color w:val="000000" w:themeColor="text1"/>
            <w:kern w:val="0"/>
            <w:sz w:val="21"/>
            <w:szCs w:val="21"/>
            <w:highlight w:val="none"/>
            <w:lang w:val="en-US" w:eastAsia="zh" w:bidi="ar-SA"/>
            <w14:textFill>
              <w14:solidFill>
                <w14:schemeClr w14:val="tx1"/>
              </w14:solidFill>
            </w14:textFill>
          </w:rPr>
          <w:t>/</w:t>
        </w:r>
      </w:ins>
      <w:ins w:id="1242" w:author="Zz" w:date="2026-06-29T16:10:21Z">
        <w:r>
          <w:rPr>
            <w:rFonts w:hint="eastAsia" w:ascii="仿宋" w:hAnsi="仿宋" w:eastAsia="仿宋" w:cs="仿宋"/>
            <w:b w:val="0"/>
            <w:color w:val="000000" w:themeColor="text1"/>
            <w:kern w:val="0"/>
            <w:sz w:val="21"/>
            <w:szCs w:val="21"/>
            <w:highlight w:val="none"/>
            <w:lang w:val="en-US" w:eastAsia="zh-CN" w:bidi="ar-SA"/>
            <w14:textFill>
              <w14:solidFill>
                <w14:schemeClr w14:val="tx1"/>
              </w14:solidFill>
            </w14:textFill>
          </w:rPr>
          <w:t>日计算，另计税金。计日工日工作时间按8小时计算，原则上做满方可计取，未达到足额工作时间的，应折算计取；但工作量零星零碎且只需单人进行的，如不足4小时，可按0.5个工日计取。</w:t>
        </w:r>
      </w:ins>
    </w:p>
    <w:p w14:paraId="768EF23D">
      <w:pPr>
        <w:pageBreakBefore w:val="0"/>
        <w:widowControl w:val="0"/>
        <w:kinsoku/>
        <w:wordWrap/>
        <w:overflowPunct/>
        <w:topLinePunct w:val="0"/>
        <w:autoSpaceDE/>
        <w:autoSpaceDN/>
        <w:bidi w:val="0"/>
        <w:adjustRightInd w:val="0"/>
        <w:snapToGrid w:val="0"/>
        <w:spacing w:before="0" w:after="0" w:line="360" w:lineRule="auto"/>
        <w:ind w:firstLine="422" w:firstLineChars="200"/>
        <w:jc w:val="left"/>
        <w:textAlignment w:val="auto"/>
        <w:rPr>
          <w:ins w:id="1243"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244"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11.价格调整</w:t>
        </w:r>
      </w:ins>
    </w:p>
    <w:p w14:paraId="74F1DFAE">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ins w:id="1245"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1246"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11.1 市场价格波动引起的调整</w:t>
        </w:r>
      </w:ins>
    </w:p>
    <w:p w14:paraId="5063B681">
      <w:pPr>
        <w:pageBreakBefore w:val="0"/>
        <w:widowControl w:val="0"/>
        <w:kinsoku/>
        <w:wordWrap/>
        <w:overflowPunct/>
        <w:topLinePunct w:val="0"/>
        <w:bidi w:val="0"/>
        <w:adjustRightInd w:val="0"/>
        <w:snapToGrid w:val="0"/>
        <w:spacing w:line="360" w:lineRule="auto"/>
        <w:ind w:firstLine="420" w:firstLineChars="200"/>
        <w:jc w:val="left"/>
        <w:textAlignment w:val="auto"/>
        <w:rPr>
          <w:ins w:id="1247" w:author="Zz" w:date="2026-06-29T16:10:21Z"/>
          <w:rFonts w:hint="eastAsia" w:ascii="仿宋" w:hAnsi="仿宋" w:eastAsia="仿宋" w:cs="仿宋"/>
          <w:color w:val="000000" w:themeColor="text1"/>
          <w:szCs w:val="21"/>
          <w:highlight w:val="none"/>
          <w14:textFill>
            <w14:solidFill>
              <w14:schemeClr w14:val="tx1"/>
            </w14:solidFill>
          </w14:textFill>
        </w:rPr>
      </w:pPr>
      <w:ins w:id="1248" w:author="Zz" w:date="2026-06-29T16:10:21Z">
        <w:r>
          <w:rPr>
            <w:rFonts w:hint="eastAsia" w:ascii="仿宋" w:hAnsi="仿宋" w:eastAsia="仿宋" w:cs="仿宋"/>
            <w:color w:val="000000" w:themeColor="text1"/>
            <w:kern w:val="0"/>
            <w:szCs w:val="21"/>
            <w:highlight w:val="none"/>
            <w14:textFill>
              <w14:solidFill>
                <w14:schemeClr w14:val="tx1"/>
              </w14:solidFill>
            </w14:textFill>
          </w:rPr>
          <w:t>市场价格波动是否调整合同价格的约定：</w:t>
        </w:r>
      </w:ins>
      <w:ins w:id="1249"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本工程合同价格形式为总</w:t>
        </w:r>
      </w:ins>
      <w:ins w:id="1250" w:author="Zz" w:date="2026-06-29T16:10:21Z">
        <w:r>
          <w:rPr>
            <w:rFonts w:hint="eastAsia" w:ascii="仿宋" w:hAnsi="仿宋" w:eastAsia="仿宋" w:cs="仿宋"/>
            <w:color w:val="000000" w:themeColor="text1"/>
            <w:szCs w:val="21"/>
            <w:highlight w:val="none"/>
            <w:u w:val="single"/>
            <w14:textFill>
              <w14:solidFill>
                <w14:schemeClr w14:val="tx1"/>
              </w14:solidFill>
            </w14:textFill>
          </w:rPr>
          <w:t>价合同，除涉及签约合同价款15%以上的价格波动（须经发包人确认）、合同其他条款约定和法律法规另有规定（必须是强制性规定，如规定可调整也可不调整，原则上不作调整）的情形外，原则上不作调整</w:t>
        </w:r>
      </w:ins>
      <w:ins w:id="1251"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74A717AB">
      <w:pPr>
        <w:pageBreakBefore w:val="0"/>
        <w:widowControl w:val="0"/>
        <w:kinsoku/>
        <w:wordWrap/>
        <w:overflowPunct/>
        <w:topLinePunct w:val="0"/>
        <w:bidi w:val="0"/>
        <w:adjustRightInd w:val="0"/>
        <w:snapToGrid w:val="0"/>
        <w:spacing w:line="360" w:lineRule="auto"/>
        <w:ind w:firstLine="420" w:firstLineChars="200"/>
        <w:jc w:val="left"/>
        <w:textAlignment w:val="auto"/>
        <w:rPr>
          <w:ins w:id="1252" w:author="Zz" w:date="2026-06-29T16:10:21Z"/>
          <w:rFonts w:hint="eastAsia" w:ascii="仿宋" w:hAnsi="仿宋" w:eastAsia="仿宋" w:cs="仿宋"/>
          <w:color w:val="000000" w:themeColor="text1"/>
          <w:szCs w:val="21"/>
          <w:highlight w:val="none"/>
          <w14:textFill>
            <w14:solidFill>
              <w14:schemeClr w14:val="tx1"/>
            </w14:solidFill>
          </w14:textFill>
        </w:rPr>
      </w:pPr>
      <w:ins w:id="1253" w:author="Zz" w:date="2026-06-29T16:10:21Z">
        <w:r>
          <w:rPr>
            <w:rFonts w:hint="eastAsia" w:ascii="仿宋" w:hAnsi="仿宋" w:eastAsia="仿宋" w:cs="仿宋"/>
            <w:color w:val="000000" w:themeColor="text1"/>
            <w:szCs w:val="21"/>
            <w:highlight w:val="none"/>
            <w14:textFill>
              <w14:solidFill>
                <w14:schemeClr w14:val="tx1"/>
              </w14:solidFill>
            </w14:textFill>
          </w:rPr>
          <w:t>因市场价格波动调整合同价格，采用以下第</w:t>
        </w:r>
      </w:ins>
      <w:ins w:id="1254"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2 </w:t>
        </w:r>
      </w:ins>
      <w:ins w:id="1255" w:author="Zz" w:date="2026-06-29T16:10:21Z">
        <w:r>
          <w:rPr>
            <w:rFonts w:hint="eastAsia" w:ascii="仿宋" w:hAnsi="仿宋" w:eastAsia="仿宋" w:cs="仿宋"/>
            <w:color w:val="000000" w:themeColor="text1"/>
            <w:szCs w:val="21"/>
            <w:highlight w:val="none"/>
            <w14:textFill>
              <w14:solidFill>
                <w14:schemeClr w14:val="tx1"/>
              </w14:solidFill>
            </w14:textFill>
          </w:rPr>
          <w:t>种方式对合同价格进行调整：</w:t>
        </w:r>
      </w:ins>
    </w:p>
    <w:p w14:paraId="3737552B">
      <w:pPr>
        <w:pageBreakBefore w:val="0"/>
        <w:widowControl w:val="0"/>
        <w:kinsoku/>
        <w:wordWrap/>
        <w:overflowPunct/>
        <w:topLinePunct w:val="0"/>
        <w:bidi w:val="0"/>
        <w:adjustRightInd w:val="0"/>
        <w:snapToGrid w:val="0"/>
        <w:spacing w:line="360" w:lineRule="auto"/>
        <w:ind w:firstLine="420" w:firstLineChars="200"/>
        <w:jc w:val="left"/>
        <w:textAlignment w:val="auto"/>
        <w:rPr>
          <w:ins w:id="1256" w:author="Zz" w:date="2026-06-29T16:10:21Z"/>
          <w:rFonts w:hint="eastAsia" w:ascii="仿宋" w:hAnsi="仿宋" w:eastAsia="仿宋" w:cs="仿宋"/>
          <w:color w:val="000000" w:themeColor="text1"/>
          <w:szCs w:val="21"/>
          <w:highlight w:val="none"/>
          <w14:textFill>
            <w14:solidFill>
              <w14:schemeClr w14:val="tx1"/>
            </w14:solidFill>
          </w14:textFill>
        </w:rPr>
      </w:pPr>
      <w:ins w:id="1257" w:author="Zz" w:date="2026-06-29T16:10:21Z">
        <w:r>
          <w:rPr>
            <w:rFonts w:hint="eastAsia" w:ascii="仿宋" w:hAnsi="仿宋" w:eastAsia="仿宋" w:cs="仿宋"/>
            <w:color w:val="000000" w:themeColor="text1"/>
            <w:szCs w:val="21"/>
            <w:highlight w:val="none"/>
            <w14:textFill>
              <w14:solidFill>
                <w14:schemeClr w14:val="tx1"/>
              </w14:solidFill>
            </w14:textFill>
          </w:rPr>
          <w:t>第1种方式：采用价格指数进行价格调整。</w:t>
        </w:r>
      </w:ins>
    </w:p>
    <w:p w14:paraId="4897F6BB">
      <w:pPr>
        <w:pageBreakBefore w:val="0"/>
        <w:widowControl w:val="0"/>
        <w:kinsoku/>
        <w:wordWrap/>
        <w:overflowPunct/>
        <w:topLinePunct w:val="0"/>
        <w:bidi w:val="0"/>
        <w:adjustRightInd w:val="0"/>
        <w:snapToGrid w:val="0"/>
        <w:spacing w:line="360" w:lineRule="auto"/>
        <w:ind w:firstLine="420" w:firstLineChars="200"/>
        <w:jc w:val="left"/>
        <w:textAlignment w:val="auto"/>
        <w:rPr>
          <w:ins w:id="1258" w:author="Zz" w:date="2026-06-29T16:10:21Z"/>
          <w:rFonts w:hint="eastAsia" w:ascii="仿宋" w:hAnsi="仿宋" w:eastAsia="仿宋" w:cs="仿宋"/>
          <w:color w:val="000000" w:themeColor="text1"/>
          <w:szCs w:val="21"/>
          <w:highlight w:val="none"/>
          <w14:textFill>
            <w14:solidFill>
              <w14:schemeClr w14:val="tx1"/>
            </w14:solidFill>
          </w14:textFill>
        </w:rPr>
      </w:pPr>
      <w:ins w:id="1259" w:author="Zz" w:date="2026-06-29T16:10:21Z">
        <w:r>
          <w:rPr>
            <w:rFonts w:hint="eastAsia" w:ascii="仿宋" w:hAnsi="仿宋" w:eastAsia="仿宋" w:cs="仿宋"/>
            <w:color w:val="000000" w:themeColor="text1"/>
            <w:szCs w:val="21"/>
            <w:highlight w:val="none"/>
            <w14:textFill>
              <w14:solidFill>
                <w14:schemeClr w14:val="tx1"/>
              </w14:solidFill>
            </w14:textFill>
          </w:rPr>
          <w:t>关于各可调因子、定值和变值权重，以及基本价格指数及其来源的约定：</w:t>
        </w:r>
      </w:ins>
      <w:ins w:id="1260"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 </w:t>
        </w:r>
      </w:ins>
      <w:ins w:id="1261"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25F3FB0B">
      <w:pPr>
        <w:pageBreakBefore w:val="0"/>
        <w:widowControl w:val="0"/>
        <w:kinsoku/>
        <w:wordWrap/>
        <w:overflowPunct/>
        <w:topLinePunct w:val="0"/>
        <w:bidi w:val="0"/>
        <w:adjustRightInd w:val="0"/>
        <w:snapToGrid w:val="0"/>
        <w:spacing w:line="360" w:lineRule="auto"/>
        <w:ind w:firstLine="420" w:firstLineChars="200"/>
        <w:jc w:val="left"/>
        <w:textAlignment w:val="auto"/>
        <w:rPr>
          <w:ins w:id="1262" w:author="Zz" w:date="2026-06-29T16:10:21Z"/>
          <w:rFonts w:hint="eastAsia" w:ascii="仿宋" w:hAnsi="仿宋" w:eastAsia="仿宋" w:cs="仿宋"/>
          <w:color w:val="000000" w:themeColor="text1"/>
          <w:szCs w:val="21"/>
          <w:highlight w:val="none"/>
          <w14:textFill>
            <w14:solidFill>
              <w14:schemeClr w14:val="tx1"/>
            </w14:solidFill>
          </w14:textFill>
        </w:rPr>
      </w:pPr>
      <w:ins w:id="1263" w:author="Zz" w:date="2026-06-29T16:10:21Z">
        <w:r>
          <w:rPr>
            <w:rFonts w:hint="eastAsia" w:ascii="仿宋" w:hAnsi="仿宋" w:eastAsia="仿宋" w:cs="仿宋"/>
            <w:color w:val="000000" w:themeColor="text1"/>
            <w:szCs w:val="21"/>
            <w:highlight w:val="none"/>
            <w14:textFill>
              <w14:solidFill>
                <w14:schemeClr w14:val="tx1"/>
              </w14:solidFill>
            </w14:textFill>
          </w:rPr>
          <w:t>第2种方式：采用造价信息进行价格调整。</w:t>
        </w:r>
      </w:ins>
    </w:p>
    <w:p w14:paraId="3796E209">
      <w:pPr>
        <w:pageBreakBefore w:val="0"/>
        <w:widowControl w:val="0"/>
        <w:kinsoku/>
        <w:wordWrap/>
        <w:overflowPunct/>
        <w:topLinePunct w:val="0"/>
        <w:bidi w:val="0"/>
        <w:adjustRightInd w:val="0"/>
        <w:snapToGrid w:val="0"/>
        <w:spacing w:line="360" w:lineRule="auto"/>
        <w:ind w:firstLine="420" w:firstLineChars="200"/>
        <w:jc w:val="left"/>
        <w:textAlignment w:val="auto"/>
        <w:rPr>
          <w:ins w:id="1264" w:author="Zz" w:date="2026-06-29T16:10:21Z"/>
          <w:rFonts w:hint="eastAsia" w:ascii="仿宋" w:hAnsi="仿宋" w:eastAsia="仿宋" w:cs="仿宋"/>
          <w:color w:val="000000" w:themeColor="text1"/>
          <w:szCs w:val="21"/>
          <w:highlight w:val="none"/>
          <w14:textFill>
            <w14:solidFill>
              <w14:schemeClr w14:val="tx1"/>
            </w14:solidFill>
          </w14:textFill>
        </w:rPr>
      </w:pPr>
      <w:ins w:id="1265" w:author="Zz" w:date="2026-06-29T16:10:21Z">
        <w:r>
          <w:rPr>
            <w:rFonts w:hint="eastAsia" w:ascii="仿宋" w:hAnsi="仿宋" w:eastAsia="仿宋" w:cs="仿宋"/>
            <w:color w:val="000000" w:themeColor="text1"/>
            <w:szCs w:val="21"/>
            <w:highlight w:val="none"/>
            <w14:textFill>
              <w14:solidFill>
                <w14:schemeClr w14:val="tx1"/>
              </w14:solidFill>
            </w14:textFill>
          </w:rPr>
          <w:t>关于基准价格的约定：</w:t>
        </w:r>
      </w:ins>
      <w:ins w:id="1266" w:author="Zz" w:date="2026-06-29T16:10:21Z">
        <w:r>
          <w:rPr>
            <w:rFonts w:hint="eastAsia" w:ascii="仿宋" w:hAnsi="仿宋" w:eastAsia="仿宋" w:cs="仿宋"/>
            <w:color w:val="000000" w:themeColor="text1"/>
            <w:szCs w:val="21"/>
            <w:highlight w:val="none"/>
            <w:u w:val="single"/>
            <w14:textFill>
              <w14:solidFill>
                <w14:schemeClr w14:val="tx1"/>
              </w14:solidFill>
            </w14:textFill>
          </w:rPr>
          <w:t>以长沙市建设工程造价管理站编制的《长沙建设造价》中的建设工程材料预算价格表当期（以工程量清单编制日期为准）发布的材料预算价格为基期价格</w:t>
        </w:r>
      </w:ins>
      <w:ins w:id="1267"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0549B32A">
      <w:pPr>
        <w:pageBreakBefore w:val="0"/>
        <w:widowControl w:val="0"/>
        <w:kinsoku/>
        <w:wordWrap/>
        <w:overflowPunct/>
        <w:topLinePunct w:val="0"/>
        <w:bidi w:val="0"/>
        <w:adjustRightInd w:val="0"/>
        <w:snapToGrid w:val="0"/>
        <w:spacing w:line="360" w:lineRule="auto"/>
        <w:ind w:firstLine="420" w:firstLineChars="200"/>
        <w:jc w:val="left"/>
        <w:textAlignment w:val="auto"/>
        <w:rPr>
          <w:ins w:id="1268" w:author="Zz" w:date="2026-06-29T16:10:21Z"/>
          <w:rFonts w:hint="eastAsia" w:ascii="仿宋" w:hAnsi="仿宋" w:eastAsia="仿宋" w:cs="仿宋"/>
          <w:color w:val="000000" w:themeColor="text1"/>
          <w:szCs w:val="21"/>
          <w:highlight w:val="none"/>
          <w14:textFill>
            <w14:solidFill>
              <w14:schemeClr w14:val="tx1"/>
            </w14:solidFill>
          </w14:textFill>
        </w:rPr>
      </w:pPr>
      <w:ins w:id="1269" w:author="Zz" w:date="2026-06-29T16:10:21Z">
        <w:r>
          <w:rPr>
            <w:rFonts w:hint="eastAsia" w:ascii="仿宋" w:hAnsi="仿宋" w:eastAsia="仿宋" w:cs="仿宋"/>
            <w:color w:val="000000" w:themeColor="text1"/>
            <w:szCs w:val="21"/>
            <w:highlight w:val="none"/>
            <w14:textFill>
              <w14:solidFill>
                <w14:schemeClr w14:val="tx1"/>
              </w14:solidFill>
            </w14:textFill>
          </w:rPr>
          <w:t>①承包人在已标价工程量清单或预算书中载明的主材单价在合同履行期间的涨、跌幅以基准价格为基础超过</w:t>
        </w:r>
      </w:ins>
      <w:ins w:id="1270" w:author="Zz" w:date="2026-06-29T16:10:21Z">
        <w:r>
          <w:rPr>
            <w:rFonts w:hint="eastAsia" w:ascii="仿宋" w:hAnsi="仿宋" w:eastAsia="仿宋" w:cs="仿宋"/>
            <w:color w:val="000000" w:themeColor="text1"/>
            <w:szCs w:val="21"/>
            <w:highlight w:val="none"/>
            <w:u w:val="single"/>
            <w14:textFill>
              <w14:solidFill>
                <w14:schemeClr w14:val="tx1"/>
              </w14:solidFill>
            </w14:textFill>
          </w:rPr>
          <w:t>通用条款约定</w:t>
        </w:r>
      </w:ins>
      <w:ins w:id="1271" w:author="Zz" w:date="2026-06-29T16:10:21Z">
        <w:r>
          <w:rPr>
            <w:rFonts w:hint="eastAsia" w:ascii="仿宋" w:hAnsi="仿宋" w:eastAsia="仿宋" w:cs="仿宋"/>
            <w:color w:val="000000" w:themeColor="text1"/>
            <w:szCs w:val="21"/>
            <w:highlight w:val="none"/>
            <w14:textFill>
              <w14:solidFill>
                <w14:schemeClr w14:val="tx1"/>
              </w14:solidFill>
            </w14:textFill>
          </w:rPr>
          <w:t>时，其超出通用条款约定的风险范围和幅度以外的部分据实调整。</w:t>
        </w:r>
      </w:ins>
    </w:p>
    <w:p w14:paraId="44A3BEDE">
      <w:pPr>
        <w:pageBreakBefore w:val="0"/>
        <w:widowControl w:val="0"/>
        <w:kinsoku/>
        <w:wordWrap/>
        <w:overflowPunct/>
        <w:topLinePunct w:val="0"/>
        <w:bidi w:val="0"/>
        <w:adjustRightInd w:val="0"/>
        <w:snapToGrid w:val="0"/>
        <w:spacing w:line="360" w:lineRule="auto"/>
        <w:ind w:firstLine="420" w:firstLineChars="200"/>
        <w:jc w:val="left"/>
        <w:textAlignment w:val="auto"/>
        <w:rPr>
          <w:ins w:id="1272" w:author="Zz" w:date="2026-06-29T16:10:21Z"/>
          <w:rFonts w:hint="eastAsia" w:ascii="仿宋" w:hAnsi="仿宋" w:eastAsia="仿宋" w:cs="仿宋"/>
          <w:color w:val="000000" w:themeColor="text1"/>
          <w:szCs w:val="21"/>
          <w:highlight w:val="none"/>
          <w14:textFill>
            <w14:solidFill>
              <w14:schemeClr w14:val="tx1"/>
            </w14:solidFill>
          </w14:textFill>
        </w:rPr>
      </w:pPr>
      <w:ins w:id="1273" w:author="Zz" w:date="2026-06-29T16:10:21Z">
        <w:r>
          <w:rPr>
            <w:rFonts w:hint="eastAsia" w:ascii="仿宋" w:hAnsi="仿宋" w:eastAsia="仿宋" w:cs="仿宋"/>
            <w:color w:val="000000" w:themeColor="text1"/>
            <w:szCs w:val="21"/>
            <w:highlight w:val="none"/>
            <w14:textFill>
              <w14:solidFill>
                <w14:schemeClr w14:val="tx1"/>
              </w14:solidFill>
            </w14:textFill>
          </w:rPr>
          <w:t>②承包人在投标报价中载明的主材单价在合同履行期间涨、跌幅以省及各市州建设行政主管部门各期间发布的预算价格为基础超过</w:t>
        </w:r>
      </w:ins>
      <w:ins w:id="1274" w:author="Zz" w:date="2026-06-29T16:10:21Z">
        <w:r>
          <w:rPr>
            <w:rFonts w:hint="eastAsia" w:ascii="仿宋" w:hAnsi="仿宋" w:eastAsia="仿宋" w:cs="仿宋"/>
            <w:color w:val="000000" w:themeColor="text1"/>
            <w:szCs w:val="21"/>
            <w:highlight w:val="none"/>
            <w:u w:val="single"/>
            <w14:textFill>
              <w14:solidFill>
                <w14:schemeClr w14:val="tx1"/>
              </w14:solidFill>
            </w14:textFill>
          </w:rPr>
          <w:t>通用条款约定</w:t>
        </w:r>
      </w:ins>
      <w:ins w:id="1275" w:author="Zz" w:date="2026-06-29T16:10:21Z">
        <w:r>
          <w:rPr>
            <w:rFonts w:hint="eastAsia" w:ascii="仿宋" w:hAnsi="仿宋" w:eastAsia="仿宋" w:cs="仿宋"/>
            <w:color w:val="000000" w:themeColor="text1"/>
            <w:szCs w:val="21"/>
            <w:highlight w:val="none"/>
            <w14:textFill>
              <w14:solidFill>
                <w14:schemeClr w14:val="tx1"/>
              </w14:solidFill>
            </w14:textFill>
          </w:rPr>
          <w:t>时，其超出通用条款约定的风险范围和幅度以外的部分据实调整。</w:t>
        </w:r>
      </w:ins>
    </w:p>
    <w:p w14:paraId="0FB708B8">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276" w:author="Zz" w:date="2026-06-29T16:10:21Z"/>
          <w:rFonts w:hint="eastAsia" w:ascii="仿宋" w:hAnsi="仿宋" w:eastAsia="仿宋" w:cs="仿宋"/>
          <w:color w:val="000000" w:themeColor="text1"/>
          <w:kern w:val="2"/>
          <w:sz w:val="21"/>
          <w:szCs w:val="21"/>
          <w:highlight w:val="none"/>
          <w:shd w:val="clear" w:color="auto" w:fill="FFFFFF"/>
          <w:lang w:val="en-US" w:eastAsia="zh-CN" w:bidi="ar-SA"/>
          <w14:textFill>
            <w14:solidFill>
              <w14:schemeClr w14:val="tx1"/>
            </w14:solidFill>
          </w14:textFill>
        </w:rPr>
      </w:pPr>
      <w:ins w:id="127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（6）主材价差调整办法的约定：</w:t>
        </w:r>
      </w:ins>
      <w:ins w:id="1278" w:author="Zz" w:date="2026-06-29T16:10:21Z">
        <w:r>
          <w:rPr>
            <w:rFonts w:hint="eastAsia" w:ascii="仿宋" w:hAnsi="仿宋" w:eastAsia="仿宋" w:cs="仿宋"/>
            <w:color w:val="000000" w:themeColor="text1"/>
            <w:kern w:val="2"/>
            <w:sz w:val="21"/>
            <w:szCs w:val="21"/>
            <w:highlight w:val="none"/>
            <w:u w:val="single"/>
            <w:shd w:val="clear" w:color="auto" w:fill="FFFFFF"/>
            <w:lang w:val="en-US" w:eastAsia="zh-CN" w:bidi="ar-SA"/>
            <w14:textFill>
              <w14:solidFill>
                <w14:schemeClr w14:val="tx1"/>
              </w14:solidFill>
            </w14:textFill>
          </w:rPr>
          <w:t>主材价差按照主材基期价格与施工期发布的主材预算价格之差进行调整，仅计取通用条款约定的风险范围和幅度以外的部分，主材价差不再按照</w:t>
        </w:r>
      </w:ins>
      <w:ins w:id="1279" w:author="Zz" w:date="2026-06-29T16:10:21Z">
        <w:r>
          <w:rPr>
            <w:rFonts w:hint="eastAsia" w:ascii="仿宋" w:hAnsi="仿宋" w:eastAsia="仿宋" w:cs="仿宋"/>
            <w:color w:val="000000" w:themeColor="text1"/>
            <w:kern w:val="0"/>
            <w:sz w:val="21"/>
            <w:szCs w:val="21"/>
            <w:highlight w:val="none"/>
            <w:u w:val="single"/>
            <w:lang w:val="en-US" w:eastAsia="zh-CN" w:bidi="ar-SA"/>
            <w14:textFill>
              <w14:solidFill>
                <w14:schemeClr w14:val="tx1"/>
              </w14:solidFill>
            </w14:textFill>
          </w:rPr>
          <w:t>承包人投标报价时的优惠比例</w:t>
        </w:r>
      </w:ins>
      <w:ins w:id="1280" w:author="Zz" w:date="2026-06-29T16:10:21Z">
        <w:r>
          <w:rPr>
            <w:rFonts w:hint="eastAsia" w:ascii="仿宋" w:hAnsi="仿宋" w:eastAsia="仿宋" w:cs="仿宋"/>
            <w:color w:val="000000" w:themeColor="text1"/>
            <w:kern w:val="2"/>
            <w:sz w:val="21"/>
            <w:szCs w:val="21"/>
            <w:highlight w:val="none"/>
            <w:u w:val="single"/>
            <w:shd w:val="clear" w:color="auto" w:fill="FFFFFF"/>
            <w:lang w:val="en-US" w:eastAsia="zh-CN" w:bidi="ar-SA"/>
            <w14:textFill>
              <w14:solidFill>
                <w14:schemeClr w14:val="tx1"/>
              </w14:solidFill>
            </w14:textFill>
          </w:rPr>
          <w:t>参与优惠</w:t>
        </w:r>
      </w:ins>
      <w:ins w:id="1281" w:author="Zz" w:date="2026-06-29T16:10:21Z">
        <w:r>
          <w:rPr>
            <w:rFonts w:hint="eastAsia" w:ascii="仿宋" w:hAnsi="仿宋" w:eastAsia="仿宋" w:cs="仿宋"/>
            <w:color w:val="000000" w:themeColor="text1"/>
            <w:kern w:val="2"/>
            <w:sz w:val="21"/>
            <w:szCs w:val="21"/>
            <w:highlight w:val="none"/>
            <w:shd w:val="clear" w:color="auto" w:fill="FFFFFF"/>
            <w:lang w:val="en-US" w:eastAsia="zh-CN" w:bidi="ar-SA"/>
            <w14:textFill>
              <w14:solidFill>
                <w14:schemeClr w14:val="tx1"/>
              </w14:solidFill>
            </w14:textFill>
          </w:rPr>
          <w:t>。</w:t>
        </w:r>
      </w:ins>
    </w:p>
    <w:p w14:paraId="2D873622">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282" w:author="Zz" w:date="2026-06-29T16:10:21Z"/>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pPr>
      <w:ins w:id="128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（7）人工单价调整的约定：</w:t>
        </w:r>
      </w:ins>
      <w:ins w:id="1284"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施工期间如建设行政主管部门对建设市场人工单价进行政策性调整，且承包人的投标人工单价低于建设主管部门最新发布的最低人工单价时，则按照文件据实调整。文件明确了调整日期，且调整日期处于施工期内，则以调整日期为界按照时间跨度比例作为工程量调整比例。如：调整日期之前施工时间30日，调整日期之后施工时间也为30日，则结算造价50%的工程量可按照文件调整人工单价</w:t>
        </w:r>
      </w:ins>
      <w:ins w:id="1285"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57B84163">
      <w:pPr>
        <w:pageBreakBefore w:val="0"/>
        <w:widowControl w:val="0"/>
        <w:kinsoku/>
        <w:wordWrap/>
        <w:overflowPunct/>
        <w:topLinePunct w:val="0"/>
        <w:bidi w:val="0"/>
        <w:adjustRightInd w:val="0"/>
        <w:snapToGrid w:val="0"/>
        <w:spacing w:line="360" w:lineRule="auto"/>
        <w:ind w:firstLine="420" w:firstLineChars="200"/>
        <w:jc w:val="left"/>
        <w:textAlignment w:val="auto"/>
        <w:rPr>
          <w:ins w:id="1286" w:author="Zz" w:date="2026-06-29T16:10:21Z"/>
          <w:rFonts w:hint="eastAsia" w:ascii="仿宋" w:hAnsi="仿宋" w:eastAsia="仿宋" w:cs="仿宋"/>
          <w:color w:val="000000" w:themeColor="text1"/>
          <w:szCs w:val="21"/>
          <w:highlight w:val="none"/>
          <w:u w:val="single"/>
          <w14:textFill>
            <w14:solidFill>
              <w14:schemeClr w14:val="tx1"/>
            </w14:solidFill>
          </w14:textFill>
        </w:rPr>
      </w:pPr>
      <w:ins w:id="1287" w:author="Zz" w:date="2026-06-29T16:10:21Z">
        <w:r>
          <w:rPr>
            <w:rFonts w:hint="eastAsia" w:ascii="仿宋" w:hAnsi="仿宋" w:eastAsia="仿宋" w:cs="仿宋"/>
            <w:color w:val="000000" w:themeColor="text1"/>
            <w:szCs w:val="21"/>
            <w:highlight w:val="none"/>
            <w14:textFill>
              <w14:solidFill>
                <w14:schemeClr w14:val="tx1"/>
              </w14:solidFill>
            </w14:textFill>
          </w:rPr>
          <w:t>第3种方式：其他价格调整方式：</w:t>
        </w:r>
      </w:ins>
      <w:ins w:id="1288"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 </w:t>
        </w:r>
      </w:ins>
      <w:ins w:id="1289"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1298F494">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290"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291"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12.合同价格、计量与支付</w:t>
        </w:r>
      </w:ins>
    </w:p>
    <w:p w14:paraId="5DD671CD">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292"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293"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12.1合同价格形式</w:t>
        </w:r>
      </w:ins>
      <w:ins w:id="1294"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09F1F410">
      <w:pPr>
        <w:keepNext w:val="0"/>
        <w:keepLines w:val="0"/>
        <w:pageBreakBefore w:val="0"/>
        <w:widowControl w:val="0"/>
        <w:tabs>
          <w:tab w:val="left" w:leader="underscore" w:pos="8371"/>
        </w:tabs>
        <w:kinsoku/>
        <w:wordWrap/>
        <w:overflowPunct/>
        <w:topLinePunct w:val="0"/>
        <w:autoSpaceDE/>
        <w:autoSpaceDN/>
        <w:bidi w:val="0"/>
        <w:adjustRightInd w:val="0"/>
        <w:snapToGrid w:val="0"/>
        <w:spacing w:after="0" w:line="360" w:lineRule="auto"/>
        <w:ind w:left="0" w:leftChars="0" w:firstLine="420" w:firstLineChars="200"/>
        <w:jc w:val="both"/>
        <w:textAlignment w:val="auto"/>
        <w:rPr>
          <w:ins w:id="1295"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296" w:author="Zz" w:date="2026-06-29T16:10:21Z">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本工程合同价格形式为总</w:t>
        </w:r>
      </w:ins>
      <w:ins w:id="129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价合同</w:t>
        </w:r>
      </w:ins>
      <w:ins w:id="1298" w:author="Zz" w:date="2026-06-29T16:10:21Z">
        <w:r>
          <w:rPr>
            <w:rFonts w:hint="eastAsia" w:ascii="仿宋" w:hAnsi="仿宋" w:eastAsia="仿宋" w:cs="仿宋"/>
            <w:b/>
            <w:bCs/>
            <w:color w:val="000000" w:themeColor="text1"/>
            <w:kern w:val="2"/>
            <w:sz w:val="21"/>
            <w:szCs w:val="21"/>
            <w:highlight w:val="none"/>
            <w:u w:val="single"/>
            <w:lang w:val="en-US" w:eastAsia="zh-CN" w:bidi="ar-SA"/>
            <w14:textFill>
              <w14:solidFill>
                <w14:schemeClr w14:val="tx1"/>
              </w14:solidFill>
            </w14:textFill>
          </w:rPr>
          <w:t>（但钢结构、挖孔桩桩长等涉及结构、基础部分工程量可按实结算。如结算工程量与清单工程量偏差超过15%，超过部分须重新组价并同比例下浮，具体详合同条款）</w:t>
        </w:r>
      </w:ins>
      <w:ins w:id="129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包含的风险范围：各种因素引起的材料价格、人工工资、施工机械使用费、管理费、利润等变化及风险因素，未超出本合同1.13条约定范围的设计文件和工程量清单标示的工程量缺陷、错漏和与实际不符的风险因素。</w:t>
        </w:r>
      </w:ins>
    </w:p>
    <w:p w14:paraId="4BD1D837">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300"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30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风险费用的计算方法：合同价款均已综合考虑风险范围以内的各种风险费用。</w:t>
        </w:r>
      </w:ins>
    </w:p>
    <w:p w14:paraId="03A7CA17">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302"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30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风险范围以外合同价格的调整方法：按照本合同相应条款明确的调整办法执行，未明确之处以变更和签证形式确定。</w:t>
        </w:r>
      </w:ins>
    </w:p>
    <w:p w14:paraId="792CE51B">
      <w:pPr>
        <w:pageBreakBefore w:val="0"/>
        <w:widowControl w:val="0"/>
        <w:kinsoku/>
        <w:wordWrap/>
        <w:overflowPunct/>
        <w:topLinePunct w:val="0"/>
        <w:bidi w:val="0"/>
        <w:adjustRightInd w:val="0"/>
        <w:snapToGrid w:val="0"/>
        <w:spacing w:line="360" w:lineRule="auto"/>
        <w:ind w:firstLine="420" w:firstLineChars="200"/>
        <w:jc w:val="left"/>
        <w:textAlignment w:val="auto"/>
        <w:rPr>
          <w:ins w:id="1304" w:author="Zz" w:date="2026-06-29T16:10:21Z"/>
          <w:rFonts w:hint="eastAsia" w:ascii="仿宋" w:hAnsi="仿宋" w:eastAsia="仿宋" w:cs="仿宋"/>
          <w:color w:val="000000" w:themeColor="text1"/>
          <w:szCs w:val="21"/>
          <w:highlight w:val="none"/>
          <w:u w:val="single"/>
          <w14:textFill>
            <w14:solidFill>
              <w14:schemeClr w14:val="tx1"/>
            </w14:solidFill>
          </w14:textFill>
        </w:rPr>
      </w:pPr>
      <w:ins w:id="1305" w:author="Zz" w:date="2026-06-29T16:10:21Z">
        <w:r>
          <w:rPr>
            <w:rFonts w:hint="eastAsia" w:ascii="仿宋" w:hAnsi="仿宋" w:eastAsia="仿宋" w:cs="仿宋"/>
            <w:color w:val="000000" w:themeColor="text1"/>
            <w:szCs w:val="21"/>
            <w:highlight w:val="none"/>
            <w14:textFill>
              <w14:solidFill>
                <w14:schemeClr w14:val="tx1"/>
              </w14:solidFill>
            </w14:textFill>
          </w:rPr>
          <w:t>以下费用均包括在合同价款内：二次深化设计费、排污费、渣土费和渣土消纳费、道路占用费、工效降低费用（高考、中考和重大活动等限制）、承包范围内承包人进行的各种常规检测或试验费用、临时接水接电的开梯装表等所有相关费用、物业收取的装修管理费用、施工场内料具二次搬运费、材料堆放场地的整理、工程成品和半成品的保护、临时停电停水的应急措施、夜间照明施工增加费、冬雨季施工增加费、赶工费、承包人为获得各种奖项所投入的费用、工程现场范围内所有人员的人身和财产安全的风险费用和保险费用、按照工程相关规定必须缴纳的各种规费、税费和手续费等，所有设备的预留、预埋、连接或与原有设备及工艺管道等的接驳所产生的费用，设备基础施工费，设备基础改造费，设备等专业与土建专业的施工配合、配套费，占道施工时有关行政执法部门协调审批费用及清扫、保洁和交通组织等各类费用。工程量清单中如已将上述某项费用作为暂列金额列支，结算时承包人应出具发生该费用的签证，并参照承包人投标报价按实计量相关费用；工程量清单中如未列支上述费用，且无特殊情形（特殊情形指超出正常和可预料的风险范围和幅度外的造成承包人较重大的损失、影响和费用开支的情形）发生和无相关签证，结算时均不再单独计取和另外增加。</w:t>
        </w:r>
      </w:ins>
    </w:p>
    <w:p w14:paraId="029191C6">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306"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307"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12.2预付款</w:t>
        </w:r>
      </w:ins>
    </w:p>
    <w:p w14:paraId="2592CBF5">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308"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309" w:author="Zz" w:date="2026-06-29T16:10:21Z">
        <w:r>
          <w:rPr>
            <w:rFonts w:hint="eastAsia" w:ascii="仿宋" w:hAnsi="仿宋" w:eastAsia="仿宋" w:cs="仿宋"/>
            <w:color w:val="000000" w:themeColor="text1"/>
            <w:szCs w:val="21"/>
            <w:highlight w:val="none"/>
            <w14:textFill>
              <w14:solidFill>
                <w14:schemeClr w14:val="tx1"/>
              </w14:solidFill>
            </w14:textFill>
          </w:rPr>
          <w:t>承包人</w:t>
        </w:r>
      </w:ins>
      <w:ins w:id="1310" w:author="Zz" w:date="2026-06-29T16:10:21Z">
        <w:r>
          <w:rPr>
            <w:rFonts w:hint="eastAsia" w:ascii="仿宋" w:hAnsi="仿宋" w:eastAsia="仿宋" w:cs="仿宋"/>
            <w:color w:val="000000" w:themeColor="text1"/>
            <w:szCs w:val="21"/>
            <w:highlight w:val="none"/>
            <w:lang w:eastAsia="zh-CN"/>
            <w14:textFill>
              <w14:solidFill>
                <w14:schemeClr w14:val="tx1"/>
              </w14:solidFill>
            </w14:textFill>
          </w:rPr>
          <w:t>完成技术交底和安全文明设施布置等实质性进场工作，且申请并获得发包人签署开工令后，发包人预付进度款支付合同金额</w:t>
        </w:r>
      </w:ins>
      <w:ins w:id="1311"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10%的工程款，（</w:t>
        </w:r>
      </w:ins>
      <w:ins w:id="1312" w:author="Zz" w:date="2026-06-29T16:10:21Z">
        <w:r>
          <w:rPr>
            <w:rFonts w:hint="eastAsia" w:ascii="仿宋" w:hAnsi="仿宋" w:eastAsia="仿宋" w:cs="仿宋"/>
            <w:b/>
            <w:bCs/>
            <w:color w:val="000000" w:themeColor="text1"/>
            <w:szCs w:val="21"/>
            <w:highlight w:val="none"/>
            <w14:textFill>
              <w14:solidFill>
                <w14:schemeClr w14:val="tx1"/>
              </w14:solidFill>
            </w14:textFill>
          </w:rPr>
          <w:t>进度款支付合同金额指合同金额扣除暂估价、暂列金额和不可预见费</w:t>
        </w:r>
      </w:ins>
      <w:ins w:id="1313" w:author="Zz" w:date="2026-06-29T16:10:21Z">
        <w:r>
          <w:rPr>
            <w:rFonts w:hint="eastAsia" w:ascii="仿宋" w:hAnsi="仿宋" w:eastAsia="仿宋" w:cs="仿宋"/>
            <w:b/>
            <w:bCs/>
            <w:color w:val="000000" w:themeColor="text1"/>
            <w:szCs w:val="21"/>
            <w:highlight w:val="none"/>
            <w:lang w:eastAsia="zh-CN"/>
            <w14:textFill>
              <w14:solidFill>
                <w14:schemeClr w14:val="tx1"/>
              </w14:solidFill>
            </w14:textFill>
          </w:rPr>
          <w:t>后</w:t>
        </w:r>
      </w:ins>
      <w:ins w:id="1314" w:author="Zz" w:date="2026-06-29T16:10:21Z">
        <w:r>
          <w:rPr>
            <w:rFonts w:hint="eastAsia" w:ascii="仿宋" w:hAnsi="仿宋" w:eastAsia="仿宋" w:cs="仿宋"/>
            <w:b/>
            <w:bCs/>
            <w:color w:val="000000" w:themeColor="text1"/>
            <w:szCs w:val="21"/>
            <w:highlight w:val="none"/>
            <w14:textFill>
              <w14:solidFill>
                <w14:schemeClr w14:val="tx1"/>
              </w14:solidFill>
            </w14:textFill>
          </w:rPr>
          <w:t>的金额</w:t>
        </w:r>
      </w:ins>
      <w:ins w:id="1315"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w:t>
        </w:r>
      </w:ins>
    </w:p>
    <w:p w14:paraId="47663AE8">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316"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317"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12.3计量</w:t>
        </w:r>
      </w:ins>
    </w:p>
    <w:p w14:paraId="30FFBC4D">
      <w:pPr>
        <w:pageBreakBefore w:val="0"/>
        <w:widowControl w:val="0"/>
        <w:kinsoku/>
        <w:wordWrap/>
        <w:overflowPunct/>
        <w:topLinePunct w:val="0"/>
        <w:bidi w:val="0"/>
        <w:adjustRightInd w:val="0"/>
        <w:snapToGrid w:val="0"/>
        <w:spacing w:line="360" w:lineRule="auto"/>
        <w:ind w:firstLine="420" w:firstLineChars="200"/>
        <w:jc w:val="left"/>
        <w:textAlignment w:val="auto"/>
        <w:rPr>
          <w:ins w:id="1318" w:author="Zz" w:date="2026-06-29T16:10:21Z"/>
          <w:rFonts w:hint="eastAsia" w:ascii="仿宋" w:hAnsi="仿宋" w:eastAsia="仿宋" w:cs="仿宋"/>
          <w:color w:val="000000" w:themeColor="text1"/>
          <w:szCs w:val="21"/>
          <w:highlight w:val="none"/>
          <w14:textFill>
            <w14:solidFill>
              <w14:schemeClr w14:val="tx1"/>
            </w14:solidFill>
          </w14:textFill>
        </w:rPr>
      </w:pPr>
      <w:ins w:id="1319" w:author="Zz" w:date="2026-06-29T16:10:21Z">
        <w:r>
          <w:rPr>
            <w:rFonts w:hint="eastAsia" w:ascii="仿宋" w:hAnsi="仿宋" w:eastAsia="仿宋" w:cs="仿宋"/>
            <w:color w:val="000000" w:themeColor="text1"/>
            <w:szCs w:val="21"/>
            <w:highlight w:val="none"/>
            <w14:textFill>
              <w14:solidFill>
                <w14:schemeClr w14:val="tx1"/>
              </w14:solidFill>
            </w14:textFill>
          </w:rPr>
          <w:t>12.3.1 计量原则</w:t>
        </w:r>
      </w:ins>
    </w:p>
    <w:p w14:paraId="479B2133">
      <w:pPr>
        <w:pageBreakBefore w:val="0"/>
        <w:widowControl w:val="0"/>
        <w:kinsoku/>
        <w:wordWrap/>
        <w:overflowPunct/>
        <w:topLinePunct w:val="0"/>
        <w:bidi w:val="0"/>
        <w:adjustRightInd w:val="0"/>
        <w:snapToGrid w:val="0"/>
        <w:spacing w:line="360" w:lineRule="auto"/>
        <w:ind w:firstLine="420" w:firstLineChars="200"/>
        <w:jc w:val="left"/>
        <w:textAlignment w:val="auto"/>
        <w:rPr>
          <w:ins w:id="1320" w:author="Zz" w:date="2026-06-29T16:10:21Z"/>
          <w:rFonts w:hint="eastAsia" w:ascii="仿宋" w:hAnsi="仿宋" w:eastAsia="仿宋" w:cs="仿宋"/>
          <w:color w:val="000000" w:themeColor="text1"/>
          <w:szCs w:val="21"/>
          <w:highlight w:val="none"/>
          <w14:textFill>
            <w14:solidFill>
              <w14:schemeClr w14:val="tx1"/>
            </w14:solidFill>
          </w14:textFill>
        </w:rPr>
      </w:pPr>
      <w:ins w:id="1321" w:author="Zz" w:date="2026-06-29T16:10:21Z">
        <w:r>
          <w:rPr>
            <w:rFonts w:hint="eastAsia" w:ascii="仿宋" w:hAnsi="仿宋" w:eastAsia="仿宋" w:cs="仿宋"/>
            <w:color w:val="000000" w:themeColor="text1"/>
            <w:szCs w:val="21"/>
            <w:highlight w:val="none"/>
            <w14:textFill>
              <w14:solidFill>
                <w14:schemeClr w14:val="tx1"/>
              </w14:solidFill>
            </w14:textFill>
          </w:rPr>
          <w:t>工程量计算规则：</w:t>
        </w:r>
      </w:ins>
      <w:ins w:id="1322" w:author="Zz" w:date="2026-06-29T16:10:21Z">
        <w:r>
          <w:rPr>
            <w:rFonts w:hint="eastAsia" w:ascii="仿宋" w:hAnsi="仿宋" w:eastAsia="仿宋" w:cs="仿宋"/>
            <w:color w:val="000000" w:themeColor="text1"/>
            <w:szCs w:val="21"/>
            <w:highlight w:val="none"/>
            <w:u w:val="single"/>
            <w14:textFill>
              <w14:solidFill>
                <w14:schemeClr w14:val="tx1"/>
              </w14:solidFill>
            </w14:textFill>
          </w:rPr>
          <w:t>按照工程量清单计量规则（</w:t>
        </w:r>
      </w:ins>
      <w:ins w:id="1323" w:author="Zz" w:date="2026-06-29T16:10:21Z">
        <w:r>
          <w:rPr>
            <w:rFonts w:hint="eastAsia" w:ascii="仿宋" w:hAnsi="仿宋" w:eastAsia="仿宋" w:cs="仿宋"/>
            <w:color w:val="000000" w:themeColor="text1"/>
            <w:szCs w:val="21"/>
            <w:highlight w:val="none"/>
            <w:u w:val="single"/>
            <w:shd w:val="clear" w:color="auto" w:fill="FFFFFF"/>
            <w14:textFill>
              <w14:solidFill>
                <w14:schemeClr w14:val="tx1"/>
              </w14:solidFill>
            </w14:textFill>
          </w:rPr>
          <w:t>《建设工程工程量清单计价规范》</w:t>
        </w:r>
      </w:ins>
      <w:ins w:id="1324" w:author="Zz" w:date="2026-06-29T16:10:21Z">
        <w:r>
          <w:rPr>
            <w:rFonts w:hint="eastAsia" w:ascii="仿宋" w:hAnsi="仿宋" w:eastAsia="仿宋" w:cs="仿宋"/>
            <w:color w:val="000000" w:themeColor="text1"/>
            <w:szCs w:val="21"/>
            <w:highlight w:val="none"/>
            <w:u w:val="single"/>
            <w14:textFill>
              <w14:solidFill>
                <w14:schemeClr w14:val="tx1"/>
              </w14:solidFill>
            </w14:textFill>
          </w:rPr>
          <w:t>GB50500-2013</w:t>
        </w:r>
      </w:ins>
      <w:ins w:id="1325" w:author="Zz" w:date="2026-06-29T16:10:21Z">
        <w:r>
          <w:rPr>
            <w:rFonts w:hint="eastAsia" w:ascii="仿宋" w:hAnsi="仿宋" w:eastAsia="仿宋" w:cs="仿宋"/>
            <w:color w:val="000000" w:themeColor="text1"/>
            <w:szCs w:val="21"/>
            <w:highlight w:val="none"/>
            <w:u w:val="single"/>
            <w:shd w:val="clear" w:color="auto" w:fill="FFFFFF"/>
            <w14:textFill>
              <w14:solidFill>
                <w14:schemeClr w14:val="tx1"/>
              </w14:solidFill>
            </w14:textFill>
          </w:rPr>
          <w:t>）</w:t>
        </w:r>
      </w:ins>
      <w:ins w:id="1326" w:author="Zz" w:date="2026-06-29T16:10:21Z">
        <w:r>
          <w:rPr>
            <w:rFonts w:hint="eastAsia" w:ascii="仿宋" w:hAnsi="仿宋" w:eastAsia="仿宋" w:cs="仿宋"/>
            <w:color w:val="000000" w:themeColor="text1"/>
            <w:szCs w:val="21"/>
            <w:highlight w:val="none"/>
            <w:u w:val="single"/>
            <w14:textFill>
              <w14:solidFill>
                <w14:schemeClr w14:val="tx1"/>
              </w14:solidFill>
            </w14:textFill>
          </w:rPr>
          <w:t>计量</w:t>
        </w:r>
      </w:ins>
      <w:ins w:id="1327"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7D481C9B">
      <w:pPr>
        <w:pageBreakBefore w:val="0"/>
        <w:widowControl w:val="0"/>
        <w:kinsoku/>
        <w:wordWrap/>
        <w:overflowPunct/>
        <w:topLinePunct w:val="0"/>
        <w:bidi w:val="0"/>
        <w:adjustRightInd w:val="0"/>
        <w:snapToGrid w:val="0"/>
        <w:spacing w:line="360" w:lineRule="auto"/>
        <w:ind w:firstLine="420" w:firstLineChars="200"/>
        <w:jc w:val="left"/>
        <w:textAlignment w:val="auto"/>
        <w:rPr>
          <w:ins w:id="1328" w:author="Zz" w:date="2026-06-29T16:10:21Z"/>
          <w:rFonts w:hint="eastAsia" w:ascii="仿宋" w:hAnsi="仿宋" w:eastAsia="仿宋" w:cs="仿宋"/>
          <w:color w:val="000000" w:themeColor="text1"/>
          <w:szCs w:val="21"/>
          <w:highlight w:val="none"/>
          <w14:textFill>
            <w14:solidFill>
              <w14:schemeClr w14:val="tx1"/>
            </w14:solidFill>
          </w14:textFill>
        </w:rPr>
      </w:pPr>
      <w:ins w:id="1329" w:author="Zz" w:date="2026-06-29T16:10:21Z">
        <w:r>
          <w:rPr>
            <w:rFonts w:hint="eastAsia" w:ascii="仿宋" w:hAnsi="仿宋" w:eastAsia="仿宋" w:cs="仿宋"/>
            <w:color w:val="000000" w:themeColor="text1"/>
            <w:szCs w:val="21"/>
            <w:highlight w:val="none"/>
            <w14:textFill>
              <w14:solidFill>
                <w14:schemeClr w14:val="tx1"/>
              </w14:solidFill>
            </w14:textFill>
          </w:rPr>
          <w:t>12.3.2 计量周期</w:t>
        </w:r>
      </w:ins>
    </w:p>
    <w:p w14:paraId="68C1E2E2">
      <w:pPr>
        <w:pageBreakBefore w:val="0"/>
        <w:widowControl w:val="0"/>
        <w:kinsoku/>
        <w:wordWrap/>
        <w:overflowPunct/>
        <w:topLinePunct w:val="0"/>
        <w:bidi w:val="0"/>
        <w:adjustRightInd w:val="0"/>
        <w:snapToGrid w:val="0"/>
        <w:spacing w:line="360" w:lineRule="auto"/>
        <w:ind w:firstLine="420" w:firstLineChars="200"/>
        <w:jc w:val="left"/>
        <w:textAlignment w:val="auto"/>
        <w:rPr>
          <w:ins w:id="1330" w:author="Zz" w:date="2026-06-29T16:10:21Z"/>
          <w:rFonts w:hint="eastAsia" w:ascii="仿宋" w:hAnsi="仿宋" w:eastAsia="仿宋" w:cs="仿宋"/>
          <w:color w:val="000000" w:themeColor="text1"/>
          <w:szCs w:val="21"/>
          <w:highlight w:val="none"/>
          <w14:textFill>
            <w14:solidFill>
              <w14:schemeClr w14:val="tx1"/>
            </w14:solidFill>
          </w14:textFill>
        </w:rPr>
      </w:pPr>
      <w:ins w:id="1331" w:author="Zz" w:date="2026-06-29T16:10:21Z">
        <w:r>
          <w:rPr>
            <w:rFonts w:hint="eastAsia" w:ascii="仿宋" w:hAnsi="仿宋" w:eastAsia="仿宋" w:cs="仿宋"/>
            <w:color w:val="000000" w:themeColor="text1"/>
            <w:szCs w:val="21"/>
            <w:highlight w:val="none"/>
            <w14:textFill>
              <w14:solidFill>
                <w14:schemeClr w14:val="tx1"/>
              </w14:solidFill>
            </w14:textFill>
          </w:rPr>
          <w:t>关于计量周期的约定：</w:t>
        </w:r>
      </w:ins>
      <w:ins w:id="1332" w:author="Zz" w:date="2026-06-29T16:10:21Z">
        <w:r>
          <w:rPr>
            <w:rFonts w:hint="eastAsia" w:ascii="仿宋" w:hAnsi="仿宋" w:eastAsia="仿宋" w:cs="仿宋"/>
            <w:color w:val="000000" w:themeColor="text1"/>
            <w:szCs w:val="21"/>
            <w:highlight w:val="none"/>
            <w:u w:val="single"/>
            <w14:textFill>
              <w14:solidFill>
                <w14:schemeClr w14:val="tx1"/>
              </w14:solidFill>
            </w14:textFill>
          </w:rPr>
          <w:t>按照工程进度分阶段计量</w:t>
        </w:r>
      </w:ins>
      <w:ins w:id="1333"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3B1686C8">
      <w:pPr>
        <w:pageBreakBefore w:val="0"/>
        <w:widowControl w:val="0"/>
        <w:kinsoku/>
        <w:wordWrap/>
        <w:overflowPunct/>
        <w:topLinePunct w:val="0"/>
        <w:bidi w:val="0"/>
        <w:adjustRightInd w:val="0"/>
        <w:snapToGrid w:val="0"/>
        <w:spacing w:line="360" w:lineRule="auto"/>
        <w:ind w:firstLine="420" w:firstLineChars="200"/>
        <w:jc w:val="left"/>
        <w:textAlignment w:val="auto"/>
        <w:rPr>
          <w:ins w:id="1334" w:author="Zz" w:date="2026-06-29T16:10:21Z"/>
          <w:rFonts w:hint="eastAsia" w:ascii="仿宋" w:hAnsi="仿宋" w:eastAsia="仿宋" w:cs="仿宋"/>
          <w:color w:val="000000" w:themeColor="text1"/>
          <w:szCs w:val="21"/>
          <w:highlight w:val="none"/>
          <w14:textFill>
            <w14:solidFill>
              <w14:schemeClr w14:val="tx1"/>
            </w14:solidFill>
          </w14:textFill>
        </w:rPr>
      </w:pPr>
      <w:ins w:id="1335" w:author="Zz" w:date="2026-06-29T16:10:21Z">
        <w:r>
          <w:rPr>
            <w:rFonts w:hint="eastAsia" w:ascii="仿宋" w:hAnsi="仿宋" w:eastAsia="仿宋" w:cs="仿宋"/>
            <w:color w:val="000000" w:themeColor="text1"/>
            <w:szCs w:val="21"/>
            <w:highlight w:val="none"/>
            <w14:textFill>
              <w14:solidFill>
                <w14:schemeClr w14:val="tx1"/>
              </w14:solidFill>
            </w14:textFill>
          </w:rPr>
          <w:t>12.3.4 总价合同的计量</w:t>
        </w:r>
      </w:ins>
    </w:p>
    <w:p w14:paraId="6633C174">
      <w:pPr>
        <w:pageBreakBefore w:val="0"/>
        <w:widowControl w:val="0"/>
        <w:kinsoku/>
        <w:wordWrap/>
        <w:overflowPunct/>
        <w:topLinePunct w:val="0"/>
        <w:bidi w:val="0"/>
        <w:adjustRightInd w:val="0"/>
        <w:snapToGrid w:val="0"/>
        <w:spacing w:line="360" w:lineRule="auto"/>
        <w:ind w:firstLine="420" w:firstLineChars="200"/>
        <w:jc w:val="left"/>
        <w:textAlignment w:val="auto"/>
        <w:rPr>
          <w:ins w:id="1336" w:author="Zz" w:date="2026-06-29T16:10:21Z"/>
          <w:rFonts w:hint="eastAsia" w:ascii="仿宋" w:hAnsi="仿宋" w:eastAsia="仿宋" w:cs="仿宋"/>
          <w:color w:val="000000" w:themeColor="text1"/>
          <w:szCs w:val="21"/>
          <w:highlight w:val="none"/>
          <w14:textFill>
            <w14:solidFill>
              <w14:schemeClr w14:val="tx1"/>
            </w14:solidFill>
          </w14:textFill>
        </w:rPr>
      </w:pPr>
      <w:ins w:id="1337" w:author="Zz" w:date="2026-06-29T16:10:21Z">
        <w:r>
          <w:rPr>
            <w:rFonts w:hint="eastAsia" w:ascii="仿宋" w:hAnsi="仿宋" w:eastAsia="仿宋" w:cs="仿宋"/>
            <w:color w:val="000000" w:themeColor="text1"/>
            <w:szCs w:val="21"/>
            <w:highlight w:val="none"/>
            <w14:textFill>
              <w14:solidFill>
                <w14:schemeClr w14:val="tx1"/>
              </w14:solidFill>
            </w14:textFill>
          </w:rPr>
          <w:t>关于总价合同计量的约定：</w:t>
        </w:r>
      </w:ins>
      <w:ins w:id="1338" w:author="Zz" w:date="2026-06-29T16:10:21Z">
        <w:r>
          <w:rPr>
            <w:rFonts w:hint="eastAsia" w:ascii="仿宋" w:hAnsi="仿宋" w:eastAsia="仿宋" w:cs="仿宋"/>
            <w:color w:val="000000" w:themeColor="text1"/>
            <w:szCs w:val="21"/>
            <w:highlight w:val="none"/>
            <w:u w:val="single"/>
            <w14:textFill>
              <w14:solidFill>
                <w14:schemeClr w14:val="tx1"/>
              </w14:solidFill>
            </w14:textFill>
          </w:rPr>
          <w:t>承包人报送工程量报告等计量资料的时间为达到合同约定的付款条件之日的前15日，其余按照通用条款执行</w:t>
        </w:r>
      </w:ins>
      <w:ins w:id="1339"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4CA2D42A">
      <w:pPr>
        <w:pageBreakBefore w:val="0"/>
        <w:widowControl w:val="0"/>
        <w:kinsoku/>
        <w:wordWrap/>
        <w:overflowPunct/>
        <w:topLinePunct w:val="0"/>
        <w:bidi w:val="0"/>
        <w:adjustRightInd w:val="0"/>
        <w:snapToGrid w:val="0"/>
        <w:spacing w:line="360" w:lineRule="auto"/>
        <w:ind w:firstLine="420" w:firstLineChars="200"/>
        <w:jc w:val="left"/>
        <w:textAlignment w:val="auto"/>
        <w:rPr>
          <w:ins w:id="1340" w:author="Zz" w:date="2026-06-29T16:10:21Z"/>
          <w:rFonts w:hint="eastAsia" w:ascii="仿宋" w:hAnsi="仿宋" w:eastAsia="仿宋" w:cs="仿宋"/>
          <w:color w:val="000000" w:themeColor="text1"/>
          <w:szCs w:val="21"/>
          <w:highlight w:val="none"/>
          <w14:textFill>
            <w14:solidFill>
              <w14:schemeClr w14:val="tx1"/>
            </w14:solidFill>
          </w14:textFill>
        </w:rPr>
      </w:pPr>
      <w:ins w:id="1341" w:author="Zz" w:date="2026-06-29T16:10:21Z">
        <w:r>
          <w:rPr>
            <w:rFonts w:hint="eastAsia" w:ascii="仿宋" w:hAnsi="仿宋" w:eastAsia="仿宋" w:cs="仿宋"/>
            <w:color w:val="000000" w:themeColor="text1"/>
            <w:szCs w:val="21"/>
            <w:highlight w:val="none"/>
            <w14:textFill>
              <w14:solidFill>
                <w14:schemeClr w14:val="tx1"/>
              </w14:solidFill>
            </w14:textFill>
          </w:rPr>
          <w:t>12.3.5总价合同采用支付分解表计量支付的，是否适用</w:t>
        </w:r>
      </w:ins>
      <w:ins w:id="1342" w:author="Zz" w:date="2026-06-29T16:10:21Z">
        <w:r>
          <w:rPr>
            <w:rFonts w:hint="eastAsia" w:ascii="仿宋" w:hAnsi="仿宋" w:eastAsia="仿宋" w:cs="仿宋"/>
            <w:color w:val="000000" w:themeColor="text1"/>
            <w:kern w:val="0"/>
            <w:szCs w:val="21"/>
            <w:highlight w:val="none"/>
            <w14:textFill>
              <w14:solidFill>
                <w14:schemeClr w14:val="tx1"/>
              </w14:solidFill>
            </w14:textFill>
          </w:rPr>
          <w:t xml:space="preserve">12.3.4 </w:t>
        </w:r>
      </w:ins>
      <w:ins w:id="1343" w:author="Zz" w:date="2026-06-29T16:10:21Z">
        <w:r>
          <w:rPr>
            <w:rFonts w:hint="eastAsia" w:ascii="仿宋" w:hAnsi="仿宋" w:eastAsia="仿宋" w:cs="仿宋"/>
            <w:color w:val="000000" w:themeColor="text1"/>
            <w:szCs w:val="21"/>
            <w:highlight w:val="none"/>
            <w14:textFill>
              <w14:solidFill>
                <w14:schemeClr w14:val="tx1"/>
              </w14:solidFill>
            </w14:textFill>
          </w:rPr>
          <w:t>项</w:t>
        </w:r>
      </w:ins>
      <w:ins w:id="1344" w:author="Zz" w:date="2026-06-29T16:10:21Z">
        <w:r>
          <w:rPr>
            <w:rFonts w:hint="eastAsia" w:ascii="仿宋" w:hAnsi="仿宋" w:eastAsia="仿宋" w:cs="仿宋"/>
            <w:color w:val="000000" w:themeColor="text1"/>
            <w:kern w:val="0"/>
            <w:szCs w:val="21"/>
            <w:highlight w:val="none"/>
            <w14:textFill>
              <w14:solidFill>
                <w14:schemeClr w14:val="tx1"/>
              </w14:solidFill>
            </w14:textFill>
          </w:rPr>
          <w:t>〔总价合同的计量〕</w:t>
        </w:r>
      </w:ins>
      <w:ins w:id="1345" w:author="Zz" w:date="2026-06-29T16:10:21Z">
        <w:r>
          <w:rPr>
            <w:rFonts w:hint="eastAsia" w:ascii="仿宋" w:hAnsi="仿宋" w:eastAsia="仿宋" w:cs="仿宋"/>
            <w:color w:val="000000" w:themeColor="text1"/>
            <w:szCs w:val="21"/>
            <w:highlight w:val="none"/>
            <w14:textFill>
              <w14:solidFill>
                <w14:schemeClr w14:val="tx1"/>
              </w14:solidFill>
            </w14:textFill>
          </w:rPr>
          <w:t>约定进行计量：</w:t>
        </w:r>
      </w:ins>
      <w:ins w:id="1346"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适用 </w:t>
        </w:r>
      </w:ins>
      <w:ins w:id="1347"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00149FC8">
      <w:pPr>
        <w:pageBreakBefore w:val="0"/>
        <w:widowControl w:val="0"/>
        <w:kinsoku/>
        <w:wordWrap/>
        <w:overflowPunct/>
        <w:topLinePunct w:val="0"/>
        <w:bidi w:val="0"/>
        <w:adjustRightInd w:val="0"/>
        <w:snapToGrid w:val="0"/>
        <w:spacing w:line="360" w:lineRule="auto"/>
        <w:ind w:firstLine="420" w:firstLineChars="200"/>
        <w:jc w:val="left"/>
        <w:textAlignment w:val="auto"/>
        <w:rPr>
          <w:ins w:id="1348" w:author="Zz" w:date="2026-06-29T16:10:21Z"/>
          <w:rFonts w:hint="eastAsia" w:ascii="仿宋" w:hAnsi="仿宋" w:eastAsia="仿宋" w:cs="仿宋"/>
          <w:color w:val="000000" w:themeColor="text1"/>
          <w:szCs w:val="21"/>
          <w:highlight w:val="none"/>
          <w14:textFill>
            <w14:solidFill>
              <w14:schemeClr w14:val="tx1"/>
            </w14:solidFill>
          </w14:textFill>
        </w:rPr>
      </w:pPr>
      <w:ins w:id="1349" w:author="Zz" w:date="2026-06-29T16:10:21Z">
        <w:r>
          <w:rPr>
            <w:rFonts w:hint="eastAsia" w:ascii="仿宋" w:hAnsi="仿宋" w:eastAsia="仿宋" w:cs="仿宋"/>
            <w:color w:val="000000" w:themeColor="text1"/>
            <w:szCs w:val="21"/>
            <w:highlight w:val="none"/>
            <w14:textFill>
              <w14:solidFill>
                <w14:schemeClr w14:val="tx1"/>
              </w14:solidFill>
            </w14:textFill>
          </w:rPr>
          <w:t>12.3.6 其他价格形式合同的计量</w:t>
        </w:r>
      </w:ins>
    </w:p>
    <w:p w14:paraId="5FC389DE">
      <w:pPr>
        <w:pageBreakBefore w:val="0"/>
        <w:widowControl w:val="0"/>
        <w:kinsoku/>
        <w:wordWrap/>
        <w:overflowPunct/>
        <w:topLinePunct w:val="0"/>
        <w:bidi w:val="0"/>
        <w:adjustRightInd w:val="0"/>
        <w:snapToGrid w:val="0"/>
        <w:spacing w:line="360" w:lineRule="auto"/>
        <w:ind w:firstLine="420" w:firstLineChars="200"/>
        <w:jc w:val="left"/>
        <w:textAlignment w:val="auto"/>
        <w:rPr>
          <w:ins w:id="1350" w:author="Zz" w:date="2026-06-29T16:10:21Z"/>
          <w:rFonts w:hint="eastAsia" w:ascii="仿宋" w:hAnsi="仿宋" w:eastAsia="仿宋" w:cs="仿宋"/>
          <w:color w:val="000000" w:themeColor="text1"/>
          <w:szCs w:val="21"/>
          <w:highlight w:val="none"/>
          <w14:textFill>
            <w14:solidFill>
              <w14:schemeClr w14:val="tx1"/>
            </w14:solidFill>
          </w14:textFill>
        </w:rPr>
      </w:pPr>
      <w:ins w:id="1351" w:author="Zz" w:date="2026-06-29T16:10:21Z">
        <w:r>
          <w:rPr>
            <w:rFonts w:hint="eastAsia" w:ascii="仿宋" w:hAnsi="仿宋" w:eastAsia="仿宋" w:cs="仿宋"/>
            <w:color w:val="000000" w:themeColor="text1"/>
            <w:szCs w:val="21"/>
            <w:highlight w:val="none"/>
            <w14:textFill>
              <w14:solidFill>
                <w14:schemeClr w14:val="tx1"/>
              </w14:solidFill>
            </w14:textFill>
          </w:rPr>
          <w:t>其他价格形式的计量方式和程序：</w:t>
        </w:r>
      </w:ins>
      <w:ins w:id="1352"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 </w:t>
        </w:r>
      </w:ins>
      <w:ins w:id="1353"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75E97B78">
      <w:pPr>
        <w:pageBreakBefore w:val="0"/>
        <w:widowControl w:val="0"/>
        <w:kinsoku/>
        <w:wordWrap/>
        <w:overflowPunct/>
        <w:topLinePunct w:val="0"/>
        <w:bidi w:val="0"/>
        <w:adjustRightInd w:val="0"/>
        <w:snapToGrid w:val="0"/>
        <w:spacing w:line="360" w:lineRule="auto"/>
        <w:ind w:firstLine="420" w:firstLineChars="200"/>
        <w:jc w:val="left"/>
        <w:textAlignment w:val="auto"/>
        <w:rPr>
          <w:ins w:id="1354" w:author="Zz" w:date="2026-06-29T16:10:21Z"/>
          <w:rFonts w:hint="eastAsia" w:ascii="仿宋" w:hAnsi="仿宋" w:eastAsia="仿宋" w:cs="仿宋"/>
          <w:color w:val="000000" w:themeColor="text1"/>
          <w:szCs w:val="21"/>
          <w:highlight w:val="none"/>
          <w14:textFill>
            <w14:solidFill>
              <w14:schemeClr w14:val="tx1"/>
            </w14:solidFill>
          </w14:textFill>
        </w:rPr>
      </w:pPr>
      <w:ins w:id="1355" w:author="Zz" w:date="2026-06-29T16:10:21Z">
        <w:r>
          <w:rPr>
            <w:rFonts w:hint="eastAsia" w:ascii="仿宋" w:hAnsi="仿宋" w:eastAsia="仿宋" w:cs="仿宋"/>
            <w:color w:val="000000" w:themeColor="text1"/>
            <w:szCs w:val="21"/>
            <w:highlight w:val="none"/>
            <w14:textFill>
              <w14:solidFill>
                <w14:schemeClr w14:val="tx1"/>
              </w14:solidFill>
            </w14:textFill>
          </w:rPr>
          <w:t>12.3.7工程现场计量的其他约定：</w:t>
        </w:r>
      </w:ins>
    </w:p>
    <w:p w14:paraId="30679770">
      <w:pPr>
        <w:pageBreakBefore w:val="0"/>
        <w:widowControl w:val="0"/>
        <w:kinsoku/>
        <w:wordWrap/>
        <w:overflowPunct/>
        <w:topLinePunct w:val="0"/>
        <w:bidi w:val="0"/>
        <w:adjustRightInd w:val="0"/>
        <w:snapToGrid w:val="0"/>
        <w:spacing w:line="360" w:lineRule="auto"/>
        <w:ind w:firstLine="420" w:firstLineChars="200"/>
        <w:jc w:val="left"/>
        <w:textAlignment w:val="auto"/>
        <w:rPr>
          <w:ins w:id="1356" w:author="Zz" w:date="2026-06-29T16:10:21Z"/>
          <w:rFonts w:hint="eastAsia" w:ascii="仿宋" w:hAnsi="仿宋" w:eastAsia="仿宋" w:cs="仿宋"/>
          <w:color w:val="000000" w:themeColor="text1"/>
          <w:szCs w:val="21"/>
          <w:highlight w:val="none"/>
          <w14:textFill>
            <w14:solidFill>
              <w14:schemeClr w14:val="tx1"/>
            </w14:solidFill>
          </w14:textFill>
        </w:rPr>
      </w:pPr>
      <w:ins w:id="1357" w:author="Zz" w:date="2026-06-29T16:10:21Z">
        <w:r>
          <w:rPr>
            <w:rFonts w:hint="eastAsia" w:ascii="仿宋" w:hAnsi="仿宋" w:eastAsia="仿宋" w:cs="仿宋"/>
            <w:color w:val="000000" w:themeColor="text1"/>
            <w:szCs w:val="21"/>
            <w:highlight w:val="none"/>
            <w14:textFill>
              <w14:solidFill>
                <w14:schemeClr w14:val="tx1"/>
              </w14:solidFill>
            </w14:textFill>
          </w:rPr>
          <w:t>（1）对承包人未经发包人允可而擅自施工的超出设计图纸范围的工程量，和因承包人原因造成返工的工程量，发包人不予计量。</w:t>
        </w:r>
      </w:ins>
    </w:p>
    <w:p w14:paraId="2CBA6388">
      <w:pPr>
        <w:pageBreakBefore w:val="0"/>
        <w:widowControl w:val="0"/>
        <w:kinsoku/>
        <w:wordWrap/>
        <w:overflowPunct/>
        <w:topLinePunct w:val="0"/>
        <w:bidi w:val="0"/>
        <w:adjustRightInd w:val="0"/>
        <w:snapToGrid w:val="0"/>
        <w:spacing w:line="360" w:lineRule="auto"/>
        <w:ind w:firstLine="420" w:firstLineChars="200"/>
        <w:jc w:val="left"/>
        <w:textAlignment w:val="auto"/>
        <w:rPr>
          <w:ins w:id="1358" w:author="Zz" w:date="2026-06-29T16:10:21Z"/>
          <w:rFonts w:hint="eastAsia" w:ascii="仿宋" w:hAnsi="仿宋" w:eastAsia="仿宋" w:cs="仿宋"/>
          <w:b/>
          <w:color w:val="000000" w:themeColor="text1"/>
          <w:szCs w:val="21"/>
          <w:highlight w:val="none"/>
          <w14:textFill>
            <w14:solidFill>
              <w14:schemeClr w14:val="tx1"/>
            </w14:solidFill>
          </w14:textFill>
        </w:rPr>
      </w:pPr>
      <w:ins w:id="1359" w:author="Zz" w:date="2026-06-29T16:10:21Z">
        <w:r>
          <w:rPr>
            <w:rFonts w:hint="eastAsia" w:ascii="仿宋" w:hAnsi="仿宋" w:eastAsia="仿宋" w:cs="仿宋"/>
            <w:color w:val="000000" w:themeColor="text1"/>
            <w:szCs w:val="21"/>
            <w:highlight w:val="none"/>
            <w14:textFill>
              <w14:solidFill>
                <w14:schemeClr w14:val="tx1"/>
              </w14:solidFill>
            </w14:textFill>
          </w:rPr>
          <w:t>（2）承包人未按照设计图纸和发包人指令施工，发包人有权核减其相应工程费用，质量责任由承包人承担。</w:t>
        </w:r>
      </w:ins>
    </w:p>
    <w:p w14:paraId="45B92923">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360"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361"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12.4工程进度款支付</w:t>
        </w:r>
      </w:ins>
    </w:p>
    <w:p w14:paraId="6EC7322C">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362"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36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12.4.1 付款周期</w:t>
        </w:r>
      </w:ins>
    </w:p>
    <w:p w14:paraId="7561FB6F">
      <w:pPr>
        <w:pageBreakBefore w:val="0"/>
        <w:widowControl w:val="0"/>
        <w:kinsoku/>
        <w:wordWrap/>
        <w:overflowPunct/>
        <w:topLinePunct w:val="0"/>
        <w:bidi w:val="0"/>
        <w:adjustRightInd w:val="0"/>
        <w:snapToGrid w:val="0"/>
        <w:spacing w:line="360" w:lineRule="auto"/>
        <w:ind w:firstLine="420" w:firstLineChars="200"/>
        <w:jc w:val="left"/>
        <w:textAlignment w:val="auto"/>
        <w:rPr>
          <w:ins w:id="1364" w:author="Zz" w:date="2026-06-29T16:10:21Z"/>
          <w:rFonts w:hint="eastAsia" w:ascii="仿宋" w:hAnsi="仿宋" w:eastAsia="仿宋" w:cs="仿宋"/>
          <w:color w:val="000000" w:themeColor="text1"/>
          <w:szCs w:val="21"/>
          <w:highlight w:val="none"/>
          <w14:textFill>
            <w14:solidFill>
              <w14:schemeClr w14:val="tx1"/>
            </w14:solidFill>
          </w14:textFill>
        </w:rPr>
      </w:pPr>
      <w:ins w:id="1365" w:author="Zz" w:date="2026-06-29T16:10:21Z">
        <w:r>
          <w:rPr>
            <w:rFonts w:hint="eastAsia" w:ascii="仿宋" w:hAnsi="仿宋" w:eastAsia="仿宋" w:cs="仿宋"/>
            <w:color w:val="000000" w:themeColor="text1"/>
            <w:szCs w:val="21"/>
            <w:highlight w:val="none"/>
            <w:u w:val="single"/>
            <w14:textFill>
              <w14:solidFill>
                <w14:schemeClr w14:val="tx1"/>
              </w14:solidFill>
            </w14:textFill>
          </w:rPr>
          <w:t>关于付款周期的约定：按照合同协议书约定执行</w:t>
        </w:r>
      </w:ins>
      <w:ins w:id="1366"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6E94B62E">
      <w:pPr>
        <w:pageBreakBefore w:val="0"/>
        <w:widowControl w:val="0"/>
        <w:kinsoku/>
        <w:wordWrap/>
        <w:overflowPunct/>
        <w:topLinePunct w:val="0"/>
        <w:bidi w:val="0"/>
        <w:adjustRightInd w:val="0"/>
        <w:snapToGrid w:val="0"/>
        <w:spacing w:line="360" w:lineRule="auto"/>
        <w:ind w:firstLine="420" w:firstLineChars="200"/>
        <w:jc w:val="left"/>
        <w:textAlignment w:val="auto"/>
        <w:rPr>
          <w:ins w:id="1367" w:author="Zz" w:date="2026-06-29T16:10:21Z"/>
          <w:rFonts w:hint="eastAsia" w:ascii="仿宋" w:hAnsi="仿宋" w:eastAsia="仿宋" w:cs="仿宋"/>
          <w:color w:val="000000" w:themeColor="text1"/>
          <w:szCs w:val="21"/>
          <w:highlight w:val="none"/>
          <w14:textFill>
            <w14:solidFill>
              <w14:schemeClr w14:val="tx1"/>
            </w14:solidFill>
          </w14:textFill>
        </w:rPr>
      </w:pPr>
      <w:ins w:id="1368" w:author="Zz" w:date="2026-06-29T16:10:21Z">
        <w:r>
          <w:rPr>
            <w:rFonts w:hint="eastAsia" w:ascii="仿宋" w:hAnsi="仿宋" w:eastAsia="仿宋" w:cs="仿宋"/>
            <w:color w:val="000000" w:themeColor="text1"/>
            <w:szCs w:val="21"/>
            <w:highlight w:val="none"/>
            <w14:textFill>
              <w14:solidFill>
                <w14:schemeClr w14:val="tx1"/>
              </w14:solidFill>
            </w14:textFill>
          </w:rPr>
          <w:t>12.4.2 进度付款申请单的编制</w:t>
        </w:r>
      </w:ins>
    </w:p>
    <w:p w14:paraId="1E662E40">
      <w:pPr>
        <w:pageBreakBefore w:val="0"/>
        <w:widowControl w:val="0"/>
        <w:kinsoku/>
        <w:wordWrap/>
        <w:overflowPunct/>
        <w:topLinePunct w:val="0"/>
        <w:bidi w:val="0"/>
        <w:adjustRightInd w:val="0"/>
        <w:snapToGrid w:val="0"/>
        <w:spacing w:line="360" w:lineRule="auto"/>
        <w:ind w:firstLine="420" w:firstLineChars="200"/>
        <w:jc w:val="left"/>
        <w:textAlignment w:val="auto"/>
        <w:rPr>
          <w:ins w:id="1369" w:author="Zz" w:date="2026-06-29T16:10:21Z"/>
          <w:rFonts w:hint="eastAsia" w:ascii="仿宋" w:hAnsi="仿宋" w:eastAsia="仿宋" w:cs="仿宋"/>
          <w:color w:val="000000" w:themeColor="text1"/>
          <w:szCs w:val="21"/>
          <w:highlight w:val="none"/>
          <w14:textFill>
            <w14:solidFill>
              <w14:schemeClr w14:val="tx1"/>
            </w14:solidFill>
          </w14:textFill>
        </w:rPr>
      </w:pPr>
      <w:ins w:id="1370" w:author="Zz" w:date="2026-06-29T16:10:21Z">
        <w:r>
          <w:rPr>
            <w:rFonts w:hint="eastAsia" w:ascii="仿宋" w:hAnsi="仿宋" w:eastAsia="仿宋" w:cs="仿宋"/>
            <w:color w:val="000000" w:themeColor="text1"/>
            <w:szCs w:val="21"/>
            <w:highlight w:val="none"/>
            <w14:textFill>
              <w14:solidFill>
                <w14:schemeClr w14:val="tx1"/>
              </w14:solidFill>
            </w14:textFill>
          </w:rPr>
          <w:t>关于进度付款申请单编制的约定：</w:t>
        </w:r>
      </w:ins>
      <w:ins w:id="1371"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除通用条款约定外，还应按照发包人要求格式编制 </w:t>
        </w:r>
      </w:ins>
      <w:ins w:id="1372"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20062D33">
      <w:pPr>
        <w:pageBreakBefore w:val="0"/>
        <w:widowControl w:val="0"/>
        <w:kinsoku/>
        <w:wordWrap/>
        <w:overflowPunct/>
        <w:topLinePunct w:val="0"/>
        <w:bidi w:val="0"/>
        <w:adjustRightInd w:val="0"/>
        <w:snapToGrid w:val="0"/>
        <w:spacing w:line="360" w:lineRule="auto"/>
        <w:ind w:firstLine="420" w:firstLineChars="200"/>
        <w:jc w:val="left"/>
        <w:textAlignment w:val="auto"/>
        <w:rPr>
          <w:ins w:id="1373" w:author="Zz" w:date="2026-06-29T16:10:21Z"/>
          <w:rFonts w:hint="eastAsia" w:ascii="仿宋" w:hAnsi="仿宋" w:eastAsia="仿宋" w:cs="仿宋"/>
          <w:color w:val="000000" w:themeColor="text1"/>
          <w:szCs w:val="21"/>
          <w:highlight w:val="none"/>
          <w14:textFill>
            <w14:solidFill>
              <w14:schemeClr w14:val="tx1"/>
            </w14:solidFill>
          </w14:textFill>
        </w:rPr>
      </w:pPr>
      <w:ins w:id="1374" w:author="Zz" w:date="2026-06-29T16:10:21Z">
        <w:r>
          <w:rPr>
            <w:rFonts w:hint="eastAsia" w:ascii="仿宋" w:hAnsi="仿宋" w:eastAsia="仿宋" w:cs="仿宋"/>
            <w:color w:val="000000" w:themeColor="text1"/>
            <w:szCs w:val="21"/>
            <w:highlight w:val="none"/>
            <w14:textFill>
              <w14:solidFill>
                <w14:schemeClr w14:val="tx1"/>
              </w14:solidFill>
            </w14:textFill>
          </w:rPr>
          <w:t>12.4.3 进度付款申请单的提交</w:t>
        </w:r>
      </w:ins>
    </w:p>
    <w:p w14:paraId="30FC7DAD">
      <w:pPr>
        <w:pageBreakBefore w:val="0"/>
        <w:widowControl w:val="0"/>
        <w:kinsoku/>
        <w:wordWrap/>
        <w:overflowPunct/>
        <w:topLinePunct w:val="0"/>
        <w:bidi w:val="0"/>
        <w:adjustRightInd w:val="0"/>
        <w:snapToGrid w:val="0"/>
        <w:spacing w:line="360" w:lineRule="auto"/>
        <w:ind w:firstLine="420" w:firstLineChars="200"/>
        <w:jc w:val="left"/>
        <w:textAlignment w:val="auto"/>
        <w:rPr>
          <w:ins w:id="1375" w:author="Zz" w:date="2026-06-29T16:10:21Z"/>
          <w:rFonts w:hint="eastAsia" w:ascii="仿宋" w:hAnsi="仿宋" w:eastAsia="仿宋" w:cs="仿宋"/>
          <w:color w:val="000000" w:themeColor="text1"/>
          <w:szCs w:val="21"/>
          <w:highlight w:val="none"/>
          <w14:textFill>
            <w14:solidFill>
              <w14:schemeClr w14:val="tx1"/>
            </w14:solidFill>
          </w14:textFill>
        </w:rPr>
      </w:pPr>
      <w:ins w:id="1376" w:author="Zz" w:date="2026-06-29T16:10:21Z">
        <w:r>
          <w:rPr>
            <w:rFonts w:hint="eastAsia" w:ascii="仿宋" w:hAnsi="仿宋" w:eastAsia="仿宋" w:cs="仿宋"/>
            <w:color w:val="000000" w:themeColor="text1"/>
            <w:szCs w:val="21"/>
            <w:highlight w:val="none"/>
            <w14:textFill>
              <w14:solidFill>
                <w14:schemeClr w14:val="tx1"/>
              </w14:solidFill>
            </w14:textFill>
          </w:rPr>
          <w:t>（1）单价合同进度付款申请单提交的约定：</w:t>
        </w:r>
      </w:ins>
      <w:ins w:id="1377"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 </w:t>
        </w:r>
      </w:ins>
      <w:ins w:id="1378"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057330BE">
      <w:pPr>
        <w:pageBreakBefore w:val="0"/>
        <w:widowControl w:val="0"/>
        <w:kinsoku/>
        <w:wordWrap/>
        <w:overflowPunct/>
        <w:topLinePunct w:val="0"/>
        <w:bidi w:val="0"/>
        <w:adjustRightInd w:val="0"/>
        <w:snapToGrid w:val="0"/>
        <w:spacing w:line="360" w:lineRule="auto"/>
        <w:ind w:firstLine="420" w:firstLineChars="200"/>
        <w:jc w:val="left"/>
        <w:textAlignment w:val="auto"/>
        <w:rPr>
          <w:ins w:id="1379" w:author="Zz" w:date="2026-06-29T16:10:21Z"/>
          <w:rFonts w:hint="eastAsia" w:ascii="仿宋" w:hAnsi="仿宋" w:eastAsia="仿宋" w:cs="仿宋"/>
          <w:color w:val="000000" w:themeColor="text1"/>
          <w:szCs w:val="21"/>
          <w:highlight w:val="none"/>
          <w14:textFill>
            <w14:solidFill>
              <w14:schemeClr w14:val="tx1"/>
            </w14:solidFill>
          </w14:textFill>
        </w:rPr>
      </w:pPr>
      <w:ins w:id="1380" w:author="Zz" w:date="2026-06-29T16:10:21Z">
        <w:r>
          <w:rPr>
            <w:rFonts w:hint="eastAsia" w:ascii="仿宋" w:hAnsi="仿宋" w:eastAsia="仿宋" w:cs="仿宋"/>
            <w:color w:val="000000" w:themeColor="text1"/>
            <w:szCs w:val="21"/>
            <w:highlight w:val="none"/>
            <w14:textFill>
              <w14:solidFill>
                <w14:schemeClr w14:val="tx1"/>
              </w14:solidFill>
            </w14:textFill>
          </w:rPr>
          <w:t>（2）总价合同进度付款申请单提交的约定：</w:t>
        </w:r>
      </w:ins>
      <w:ins w:id="1381" w:author="Zz" w:date="2026-06-29T16:10:21Z">
        <w:r>
          <w:rPr>
            <w:rFonts w:hint="eastAsia" w:ascii="仿宋" w:hAnsi="仿宋" w:eastAsia="仿宋" w:cs="仿宋"/>
            <w:color w:val="000000" w:themeColor="text1"/>
            <w:szCs w:val="21"/>
            <w:highlight w:val="none"/>
            <w:u w:val="single"/>
            <w14:textFill>
              <w14:solidFill>
                <w14:schemeClr w14:val="tx1"/>
              </w14:solidFill>
            </w14:textFill>
          </w:rPr>
          <w:t>除通用条款约定外，承包人提交进度付款申请单的同时还应提供盖章的付款申请报告、盖章签字齐全的资金支付审批表、有效的税务发票以及发包人要求的其他相关资料。在申请支付进度付款时，承包人应保证已完工程质量合格、进度可控、安全文明施工和措施到位，按时支付了民工工资和按照合同支付了材料款，</w:t>
        </w:r>
      </w:ins>
      <w:ins w:id="1382" w:author="Zz" w:date="2026-06-29T16:10:21Z">
        <w:r>
          <w:rPr>
            <w:rFonts w:hint="eastAsia" w:ascii="仿宋" w:hAnsi="仿宋" w:eastAsia="仿宋" w:cs="仿宋"/>
            <w:b/>
            <w:bCs/>
            <w:color w:val="000000" w:themeColor="text1"/>
            <w:szCs w:val="21"/>
            <w:highlight w:val="none"/>
            <w:u w:val="single"/>
            <w:lang w:eastAsia="zh-CN"/>
            <w14:textFill>
              <w14:solidFill>
                <w14:schemeClr w14:val="tx1"/>
              </w14:solidFill>
            </w14:textFill>
          </w:rPr>
          <w:t>为项目及项目施工人员购买了保险，</w:t>
        </w:r>
      </w:ins>
      <w:ins w:id="1383" w:author="Zz" w:date="2026-06-29T16:10:21Z">
        <w:r>
          <w:rPr>
            <w:rFonts w:hint="eastAsia" w:ascii="仿宋" w:hAnsi="仿宋" w:eastAsia="仿宋" w:cs="仿宋"/>
            <w:color w:val="000000" w:themeColor="text1"/>
            <w:szCs w:val="21"/>
            <w:highlight w:val="none"/>
            <w:u w:val="single"/>
            <w14:textFill>
              <w14:solidFill>
                <w14:schemeClr w14:val="tx1"/>
              </w14:solidFill>
            </w14:textFill>
          </w:rPr>
          <w:t>服从发包人、项目管理人和监理人现场代表管理并按照相关指令施工，工程现场施工秩序正常，承包人无资金链断裂和员工大幅度变动等异常情况，等等，否则发包人有权延迟受理承包人提交的进度付款申请单，直至问题得到消除和解决，承包人不得因此提出任何索赔</w:t>
        </w:r>
      </w:ins>
      <w:ins w:id="1384"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43E635D5">
      <w:pPr>
        <w:pageBreakBefore w:val="0"/>
        <w:widowControl w:val="0"/>
        <w:kinsoku/>
        <w:wordWrap/>
        <w:overflowPunct/>
        <w:topLinePunct w:val="0"/>
        <w:bidi w:val="0"/>
        <w:adjustRightInd w:val="0"/>
        <w:snapToGrid w:val="0"/>
        <w:spacing w:line="360" w:lineRule="auto"/>
        <w:ind w:firstLine="420" w:firstLineChars="200"/>
        <w:jc w:val="left"/>
        <w:textAlignment w:val="auto"/>
        <w:rPr>
          <w:ins w:id="1385" w:author="Zz" w:date="2026-06-29T16:10:21Z"/>
          <w:rFonts w:hint="eastAsia" w:ascii="仿宋" w:hAnsi="仿宋" w:eastAsia="仿宋" w:cs="仿宋"/>
          <w:color w:val="000000" w:themeColor="text1"/>
          <w:szCs w:val="21"/>
          <w:highlight w:val="none"/>
          <w14:textFill>
            <w14:solidFill>
              <w14:schemeClr w14:val="tx1"/>
            </w14:solidFill>
          </w14:textFill>
        </w:rPr>
      </w:pPr>
      <w:ins w:id="1386" w:author="Zz" w:date="2026-06-29T16:10:21Z">
        <w:r>
          <w:rPr>
            <w:rFonts w:hint="eastAsia" w:ascii="仿宋" w:hAnsi="仿宋" w:eastAsia="仿宋" w:cs="仿宋"/>
            <w:color w:val="000000" w:themeColor="text1"/>
            <w:szCs w:val="21"/>
            <w:highlight w:val="none"/>
            <w14:textFill>
              <w14:solidFill>
                <w14:schemeClr w14:val="tx1"/>
              </w14:solidFill>
            </w14:textFill>
          </w:rPr>
          <w:t>（3）其他价格形式合同进度付款申请单提交的约定：</w:t>
        </w:r>
      </w:ins>
      <w:ins w:id="1387"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1388"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08BD1DF2">
      <w:pPr>
        <w:pageBreakBefore w:val="0"/>
        <w:widowControl w:val="0"/>
        <w:kinsoku/>
        <w:wordWrap/>
        <w:overflowPunct/>
        <w:topLinePunct w:val="0"/>
        <w:bidi w:val="0"/>
        <w:adjustRightInd w:val="0"/>
        <w:snapToGrid w:val="0"/>
        <w:spacing w:line="360" w:lineRule="auto"/>
        <w:ind w:firstLine="420" w:firstLineChars="200"/>
        <w:jc w:val="left"/>
        <w:textAlignment w:val="auto"/>
        <w:rPr>
          <w:ins w:id="1389" w:author="Zz" w:date="2026-06-29T16:10:21Z"/>
          <w:rFonts w:hint="eastAsia" w:ascii="仿宋" w:hAnsi="仿宋" w:eastAsia="仿宋" w:cs="仿宋"/>
          <w:color w:val="000000" w:themeColor="text1"/>
          <w:szCs w:val="21"/>
          <w:highlight w:val="none"/>
          <w14:textFill>
            <w14:solidFill>
              <w14:schemeClr w14:val="tx1"/>
            </w14:solidFill>
          </w14:textFill>
        </w:rPr>
      </w:pPr>
      <w:ins w:id="1390" w:author="Zz" w:date="2026-06-29T16:10:21Z">
        <w:r>
          <w:rPr>
            <w:rFonts w:hint="eastAsia" w:ascii="仿宋" w:hAnsi="仿宋" w:eastAsia="仿宋" w:cs="仿宋"/>
            <w:color w:val="000000" w:themeColor="text1"/>
            <w:szCs w:val="21"/>
            <w:highlight w:val="none"/>
            <w14:textFill>
              <w14:solidFill>
                <w14:schemeClr w14:val="tx1"/>
              </w14:solidFill>
            </w14:textFill>
          </w:rPr>
          <w:t>12.4.4 进度款审核和支付</w:t>
        </w:r>
      </w:ins>
    </w:p>
    <w:p w14:paraId="7F61A2E8">
      <w:pPr>
        <w:pageBreakBefore w:val="0"/>
        <w:widowControl w:val="0"/>
        <w:kinsoku/>
        <w:wordWrap/>
        <w:overflowPunct/>
        <w:topLinePunct w:val="0"/>
        <w:bidi w:val="0"/>
        <w:adjustRightInd w:val="0"/>
        <w:snapToGrid w:val="0"/>
        <w:spacing w:line="360" w:lineRule="auto"/>
        <w:ind w:firstLine="420" w:firstLineChars="200"/>
        <w:jc w:val="left"/>
        <w:textAlignment w:val="auto"/>
        <w:rPr>
          <w:ins w:id="1391" w:author="Zz" w:date="2026-06-29T16:10:21Z"/>
          <w:rFonts w:hint="eastAsia" w:ascii="仿宋" w:hAnsi="仿宋" w:eastAsia="仿宋" w:cs="仿宋"/>
          <w:color w:val="000000" w:themeColor="text1"/>
          <w:szCs w:val="21"/>
          <w:highlight w:val="none"/>
          <w:u w:val="single"/>
          <w14:textFill>
            <w14:solidFill>
              <w14:schemeClr w14:val="tx1"/>
            </w14:solidFill>
          </w14:textFill>
        </w:rPr>
      </w:pPr>
      <w:ins w:id="1392" w:author="Zz" w:date="2026-06-29T16:10:21Z">
        <w:r>
          <w:rPr>
            <w:rFonts w:hint="eastAsia" w:ascii="仿宋" w:hAnsi="仿宋" w:eastAsia="仿宋" w:cs="仿宋"/>
            <w:color w:val="000000" w:themeColor="text1"/>
            <w:szCs w:val="21"/>
            <w:highlight w:val="none"/>
            <w14:textFill>
              <w14:solidFill>
                <w14:schemeClr w14:val="tx1"/>
              </w14:solidFill>
            </w14:textFill>
          </w:rPr>
          <w:t>（1）监理人审查并报送发包人的期限：</w:t>
        </w:r>
      </w:ins>
      <w:ins w:id="1393"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3个工作日 </w:t>
        </w:r>
      </w:ins>
      <w:ins w:id="1394"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3CBAE921">
      <w:pPr>
        <w:pageBreakBefore w:val="0"/>
        <w:widowControl w:val="0"/>
        <w:kinsoku/>
        <w:wordWrap/>
        <w:overflowPunct/>
        <w:topLinePunct w:val="0"/>
        <w:bidi w:val="0"/>
        <w:adjustRightInd w:val="0"/>
        <w:snapToGrid w:val="0"/>
        <w:spacing w:line="360" w:lineRule="auto"/>
        <w:ind w:firstLine="420" w:firstLineChars="200"/>
        <w:jc w:val="left"/>
        <w:textAlignment w:val="auto"/>
        <w:rPr>
          <w:ins w:id="1395" w:author="Zz" w:date="2026-06-29T16:10:21Z"/>
          <w:rFonts w:hint="eastAsia" w:ascii="仿宋" w:hAnsi="仿宋" w:eastAsia="仿宋" w:cs="仿宋"/>
          <w:color w:val="000000" w:themeColor="text1"/>
          <w:szCs w:val="21"/>
          <w:highlight w:val="none"/>
          <w14:textFill>
            <w14:solidFill>
              <w14:schemeClr w14:val="tx1"/>
            </w14:solidFill>
          </w14:textFill>
        </w:rPr>
      </w:pPr>
      <w:ins w:id="1396" w:author="Zz" w:date="2026-06-29T16:10:21Z">
        <w:r>
          <w:rPr>
            <w:rFonts w:hint="eastAsia" w:ascii="仿宋" w:hAnsi="仿宋" w:eastAsia="仿宋" w:cs="仿宋"/>
            <w:color w:val="000000" w:themeColor="text1"/>
            <w:szCs w:val="21"/>
            <w:highlight w:val="none"/>
            <w14:textFill>
              <w14:solidFill>
                <w14:schemeClr w14:val="tx1"/>
              </w14:solidFill>
            </w14:textFill>
          </w:rPr>
          <w:t>发包人完成审批并签发进度款支付证书的期限：</w:t>
        </w:r>
      </w:ins>
      <w:ins w:id="1397"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10个工作日 </w:t>
        </w:r>
      </w:ins>
      <w:ins w:id="1398"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6202DD14">
      <w:pPr>
        <w:pageBreakBefore w:val="0"/>
        <w:widowControl w:val="0"/>
        <w:kinsoku/>
        <w:wordWrap/>
        <w:overflowPunct/>
        <w:topLinePunct w:val="0"/>
        <w:bidi w:val="0"/>
        <w:adjustRightInd w:val="0"/>
        <w:snapToGrid w:val="0"/>
        <w:spacing w:line="360" w:lineRule="auto"/>
        <w:ind w:firstLine="420" w:firstLineChars="200"/>
        <w:jc w:val="left"/>
        <w:textAlignment w:val="auto"/>
        <w:rPr>
          <w:ins w:id="1399" w:author="Zz" w:date="2026-06-29T16:10:21Z"/>
          <w:rFonts w:hint="eastAsia" w:ascii="仿宋" w:hAnsi="仿宋" w:eastAsia="仿宋" w:cs="仿宋"/>
          <w:color w:val="000000" w:themeColor="text1"/>
          <w:szCs w:val="21"/>
          <w:highlight w:val="none"/>
          <w14:textFill>
            <w14:solidFill>
              <w14:schemeClr w14:val="tx1"/>
            </w14:solidFill>
          </w14:textFill>
        </w:rPr>
      </w:pPr>
      <w:ins w:id="1400" w:author="Zz" w:date="2026-06-29T16:10:21Z">
        <w:r>
          <w:rPr>
            <w:rFonts w:hint="eastAsia" w:ascii="仿宋" w:hAnsi="仿宋" w:eastAsia="仿宋" w:cs="仿宋"/>
            <w:color w:val="000000" w:themeColor="text1"/>
            <w:szCs w:val="21"/>
            <w:highlight w:val="none"/>
            <w14:textFill>
              <w14:solidFill>
                <w14:schemeClr w14:val="tx1"/>
              </w14:solidFill>
            </w14:textFill>
          </w:rPr>
          <w:t>（2）发包人支付进度款的期限：</w:t>
        </w:r>
      </w:ins>
      <w:ins w:id="1401"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5个工作日，遇年终关账期限将按实延长</w:t>
        </w:r>
      </w:ins>
      <w:ins w:id="1402"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2A3A5956">
      <w:pPr>
        <w:pageBreakBefore w:val="0"/>
        <w:widowControl w:val="0"/>
        <w:kinsoku/>
        <w:wordWrap/>
        <w:overflowPunct/>
        <w:topLinePunct w:val="0"/>
        <w:bidi w:val="0"/>
        <w:adjustRightInd w:val="0"/>
        <w:snapToGrid w:val="0"/>
        <w:spacing w:line="360" w:lineRule="auto"/>
        <w:ind w:firstLine="420" w:firstLineChars="200"/>
        <w:jc w:val="left"/>
        <w:textAlignment w:val="auto"/>
        <w:rPr>
          <w:ins w:id="1403" w:author="Zz" w:date="2026-06-29T16:10:21Z"/>
          <w:rFonts w:hint="eastAsia" w:ascii="仿宋" w:hAnsi="仿宋" w:eastAsia="仿宋" w:cs="仿宋"/>
          <w:color w:val="000000" w:themeColor="text1"/>
          <w:szCs w:val="21"/>
          <w:highlight w:val="none"/>
          <w14:textFill>
            <w14:solidFill>
              <w14:schemeClr w14:val="tx1"/>
            </w14:solidFill>
          </w14:textFill>
        </w:rPr>
      </w:pPr>
      <w:ins w:id="1404" w:author="Zz" w:date="2026-06-29T16:10:21Z">
        <w:r>
          <w:rPr>
            <w:rFonts w:hint="eastAsia" w:ascii="仿宋" w:hAnsi="仿宋" w:eastAsia="仿宋" w:cs="仿宋"/>
            <w:color w:val="000000" w:themeColor="text1"/>
            <w:szCs w:val="21"/>
            <w:highlight w:val="none"/>
            <w14:textFill>
              <w14:solidFill>
                <w14:schemeClr w14:val="tx1"/>
              </w14:solidFill>
            </w14:textFill>
          </w:rPr>
          <w:t xml:space="preserve">发包人逾期支付进度款的违约金的计算方式： </w:t>
        </w:r>
      </w:ins>
      <w:ins w:id="1405"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不计取任何违约金 </w:t>
        </w:r>
      </w:ins>
      <w:ins w:id="1406"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53CF1766">
      <w:pPr>
        <w:pageBreakBefore w:val="0"/>
        <w:widowControl w:val="0"/>
        <w:kinsoku/>
        <w:wordWrap/>
        <w:overflowPunct/>
        <w:topLinePunct w:val="0"/>
        <w:bidi w:val="0"/>
        <w:adjustRightInd w:val="0"/>
        <w:snapToGrid w:val="0"/>
        <w:spacing w:line="360" w:lineRule="auto"/>
        <w:ind w:firstLine="420" w:firstLineChars="200"/>
        <w:jc w:val="left"/>
        <w:textAlignment w:val="auto"/>
        <w:rPr>
          <w:ins w:id="1407" w:author="Zz" w:date="2026-06-29T16:10:21Z"/>
          <w:rFonts w:hint="eastAsia" w:ascii="仿宋" w:hAnsi="仿宋" w:eastAsia="仿宋" w:cs="仿宋"/>
          <w:color w:val="000000" w:themeColor="text1"/>
          <w:szCs w:val="21"/>
          <w:highlight w:val="none"/>
          <w14:textFill>
            <w14:solidFill>
              <w14:schemeClr w14:val="tx1"/>
            </w14:solidFill>
          </w14:textFill>
        </w:rPr>
      </w:pPr>
      <w:ins w:id="1408" w:author="Zz" w:date="2026-06-29T16:10:21Z">
        <w:r>
          <w:rPr>
            <w:rFonts w:hint="eastAsia" w:ascii="仿宋" w:hAnsi="仿宋" w:eastAsia="仿宋" w:cs="仿宋"/>
            <w:color w:val="000000" w:themeColor="text1"/>
            <w:szCs w:val="21"/>
            <w:highlight w:val="none"/>
            <w14:textFill>
              <w14:solidFill>
                <w14:schemeClr w14:val="tx1"/>
              </w14:solidFill>
            </w14:textFill>
          </w:rPr>
          <w:t>12.4.6 支付分解表的编制</w:t>
        </w:r>
      </w:ins>
    </w:p>
    <w:p w14:paraId="20ADAEAB">
      <w:pPr>
        <w:pageBreakBefore w:val="0"/>
        <w:widowControl w:val="0"/>
        <w:kinsoku/>
        <w:wordWrap/>
        <w:overflowPunct/>
        <w:topLinePunct w:val="0"/>
        <w:bidi w:val="0"/>
        <w:adjustRightInd w:val="0"/>
        <w:snapToGrid w:val="0"/>
        <w:spacing w:line="360" w:lineRule="auto"/>
        <w:ind w:firstLine="420" w:firstLineChars="200"/>
        <w:jc w:val="left"/>
        <w:textAlignment w:val="auto"/>
        <w:rPr>
          <w:ins w:id="1409" w:author="Zz" w:date="2026-06-29T16:10:21Z"/>
          <w:rFonts w:hint="eastAsia" w:ascii="仿宋" w:hAnsi="仿宋" w:eastAsia="仿宋" w:cs="仿宋"/>
          <w:color w:val="000000" w:themeColor="text1"/>
          <w:szCs w:val="21"/>
          <w:highlight w:val="none"/>
          <w14:textFill>
            <w14:solidFill>
              <w14:schemeClr w14:val="tx1"/>
            </w14:solidFill>
          </w14:textFill>
        </w:rPr>
      </w:pPr>
      <w:ins w:id="1410" w:author="Zz" w:date="2026-06-29T16:10:21Z">
        <w:r>
          <w:rPr>
            <w:rFonts w:hint="eastAsia" w:ascii="仿宋" w:hAnsi="仿宋" w:eastAsia="仿宋" w:cs="仿宋"/>
            <w:color w:val="000000" w:themeColor="text1"/>
            <w:szCs w:val="21"/>
            <w:highlight w:val="none"/>
            <w14:textFill>
              <w14:solidFill>
                <w14:schemeClr w14:val="tx1"/>
              </w14:solidFill>
            </w14:textFill>
          </w:rPr>
          <w:t>2、总价合同支付分解表的编制与审批：</w:t>
        </w:r>
      </w:ins>
      <w:ins w:id="1411"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 </w:t>
        </w:r>
      </w:ins>
      <w:ins w:id="1412"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6BFEA1E3">
      <w:pPr>
        <w:pageBreakBefore w:val="0"/>
        <w:widowControl w:val="0"/>
        <w:kinsoku/>
        <w:wordWrap/>
        <w:overflowPunct/>
        <w:topLinePunct w:val="0"/>
        <w:bidi w:val="0"/>
        <w:adjustRightInd w:val="0"/>
        <w:snapToGrid w:val="0"/>
        <w:spacing w:line="360" w:lineRule="auto"/>
        <w:ind w:firstLine="420" w:firstLineChars="200"/>
        <w:jc w:val="left"/>
        <w:textAlignment w:val="auto"/>
        <w:rPr>
          <w:ins w:id="1413" w:author="Zz" w:date="2026-06-29T16:10:21Z"/>
          <w:rFonts w:hint="eastAsia" w:ascii="仿宋" w:hAnsi="仿宋" w:eastAsia="仿宋" w:cs="仿宋"/>
          <w:color w:val="000000" w:themeColor="text1"/>
          <w:szCs w:val="21"/>
          <w:highlight w:val="none"/>
          <w14:textFill>
            <w14:solidFill>
              <w14:schemeClr w14:val="tx1"/>
            </w14:solidFill>
          </w14:textFill>
        </w:rPr>
      </w:pPr>
      <w:ins w:id="1414" w:author="Zz" w:date="2026-06-29T16:10:21Z">
        <w:r>
          <w:rPr>
            <w:rFonts w:hint="eastAsia" w:ascii="仿宋" w:hAnsi="仿宋" w:eastAsia="仿宋" w:cs="仿宋"/>
            <w:color w:val="000000" w:themeColor="text1"/>
            <w:szCs w:val="21"/>
            <w:highlight w:val="none"/>
            <w14:textFill>
              <w14:solidFill>
                <w14:schemeClr w14:val="tx1"/>
              </w14:solidFill>
            </w14:textFill>
          </w:rPr>
          <w:t>3、单价合同的总价项目支付分解表的编制与审批：</w:t>
        </w:r>
      </w:ins>
      <w:ins w:id="1415"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 </w:t>
        </w:r>
      </w:ins>
      <w:ins w:id="1416"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14077132">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417"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418"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13.验收和工程试车</w:t>
        </w:r>
      </w:ins>
    </w:p>
    <w:p w14:paraId="24DA2CFC">
      <w:pPr>
        <w:pageBreakBefore w:val="0"/>
        <w:widowControl w:val="0"/>
        <w:kinsoku/>
        <w:wordWrap/>
        <w:overflowPunct/>
        <w:topLinePunct w:val="0"/>
        <w:bidi w:val="0"/>
        <w:adjustRightInd w:val="0"/>
        <w:snapToGrid w:val="0"/>
        <w:spacing w:line="360" w:lineRule="auto"/>
        <w:ind w:firstLine="420" w:firstLineChars="200"/>
        <w:jc w:val="left"/>
        <w:textAlignment w:val="auto"/>
        <w:rPr>
          <w:ins w:id="1419" w:author="Zz" w:date="2026-06-29T16:10:21Z"/>
          <w:rFonts w:hint="eastAsia" w:ascii="仿宋" w:hAnsi="仿宋" w:eastAsia="仿宋" w:cs="仿宋"/>
          <w:color w:val="000000" w:themeColor="text1"/>
          <w:szCs w:val="21"/>
          <w:highlight w:val="none"/>
          <w14:textFill>
            <w14:solidFill>
              <w14:schemeClr w14:val="tx1"/>
            </w14:solidFill>
          </w14:textFill>
        </w:rPr>
      </w:pPr>
      <w:ins w:id="1420" w:author="Zz" w:date="2026-06-29T16:10:21Z">
        <w:r>
          <w:rPr>
            <w:rFonts w:hint="eastAsia" w:ascii="仿宋" w:hAnsi="仿宋" w:eastAsia="仿宋" w:cs="仿宋"/>
            <w:color w:val="000000" w:themeColor="text1"/>
            <w:szCs w:val="21"/>
            <w:highlight w:val="none"/>
            <w14:textFill>
              <w14:solidFill>
                <w14:schemeClr w14:val="tx1"/>
              </w14:solidFill>
            </w14:textFill>
          </w:rPr>
          <w:t>13.2.2竣工验收程序</w:t>
        </w:r>
      </w:ins>
    </w:p>
    <w:p w14:paraId="0E57F260">
      <w:pPr>
        <w:pageBreakBefore w:val="0"/>
        <w:widowControl w:val="0"/>
        <w:kinsoku/>
        <w:wordWrap/>
        <w:overflowPunct/>
        <w:topLinePunct w:val="0"/>
        <w:bidi w:val="0"/>
        <w:adjustRightInd w:val="0"/>
        <w:snapToGrid w:val="0"/>
        <w:spacing w:line="360" w:lineRule="auto"/>
        <w:ind w:firstLine="420" w:firstLineChars="200"/>
        <w:jc w:val="left"/>
        <w:textAlignment w:val="auto"/>
        <w:rPr>
          <w:ins w:id="1421" w:author="Zz" w:date="2026-06-29T16:10:21Z"/>
          <w:rFonts w:hint="eastAsia" w:ascii="仿宋" w:hAnsi="仿宋" w:eastAsia="仿宋" w:cs="仿宋"/>
          <w:color w:val="000000" w:themeColor="text1"/>
          <w:szCs w:val="21"/>
          <w:highlight w:val="none"/>
          <w14:textFill>
            <w14:solidFill>
              <w14:schemeClr w14:val="tx1"/>
            </w14:solidFill>
          </w14:textFill>
        </w:rPr>
      </w:pPr>
      <w:ins w:id="1422" w:author="Zz" w:date="2026-06-29T16:10:21Z">
        <w:r>
          <w:rPr>
            <w:rFonts w:hint="eastAsia" w:ascii="仿宋" w:hAnsi="仿宋" w:eastAsia="仿宋" w:cs="仿宋"/>
            <w:color w:val="000000" w:themeColor="text1"/>
            <w:kern w:val="0"/>
            <w:szCs w:val="21"/>
            <w:highlight w:val="none"/>
            <w14:textFill>
              <w14:solidFill>
                <w14:schemeClr w14:val="tx1"/>
              </w14:solidFill>
            </w14:textFill>
          </w:rPr>
          <w:t>关于竣工验收程序的约定：</w:t>
        </w:r>
      </w:ins>
      <w:ins w:id="1423"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按照通用条款执行。</w:t>
        </w:r>
      </w:ins>
      <w:ins w:id="1424"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发包人应在收到经监理人审核的竣工验收申请报告后28天内审批完毕，并组织使用单位、项目管理人、监理人、承包人和设计人等相关单位完成竣工验收</w:t>
        </w:r>
      </w:ins>
      <w:ins w:id="1425" w:author="Zz" w:date="2026-06-29T16:10:21Z">
        <w:r>
          <w:rPr>
            <w:rFonts w:hint="eastAsia" w:ascii="仿宋" w:hAnsi="仿宋" w:eastAsia="仿宋" w:cs="仿宋"/>
            <w:color w:val="000000" w:themeColor="text1"/>
            <w:kern w:val="0"/>
            <w:szCs w:val="21"/>
            <w:highlight w:val="none"/>
            <w14:textFill>
              <w14:solidFill>
                <w14:schemeClr w14:val="tx1"/>
              </w14:solidFill>
            </w14:textFill>
          </w:rPr>
          <w:t>。</w:t>
        </w:r>
      </w:ins>
    </w:p>
    <w:p w14:paraId="7643F075">
      <w:pPr>
        <w:pageBreakBefore w:val="0"/>
        <w:widowControl w:val="0"/>
        <w:kinsoku/>
        <w:wordWrap/>
        <w:overflowPunct/>
        <w:topLinePunct w:val="0"/>
        <w:bidi w:val="0"/>
        <w:adjustRightInd w:val="0"/>
        <w:snapToGrid w:val="0"/>
        <w:spacing w:line="360" w:lineRule="auto"/>
        <w:ind w:firstLine="420" w:firstLineChars="200"/>
        <w:jc w:val="left"/>
        <w:textAlignment w:val="auto"/>
        <w:rPr>
          <w:ins w:id="1426" w:author="Zz" w:date="2026-06-29T16:10:21Z"/>
          <w:rFonts w:hint="eastAsia" w:ascii="仿宋" w:hAnsi="仿宋" w:eastAsia="仿宋" w:cs="仿宋"/>
          <w:color w:val="000000" w:themeColor="text1"/>
          <w:szCs w:val="21"/>
          <w:highlight w:val="none"/>
          <w14:textFill>
            <w14:solidFill>
              <w14:schemeClr w14:val="tx1"/>
            </w14:solidFill>
          </w14:textFill>
        </w:rPr>
      </w:pPr>
      <w:ins w:id="1427" w:author="Zz" w:date="2026-06-29T16:10:21Z">
        <w:r>
          <w:rPr>
            <w:rFonts w:hint="eastAsia" w:ascii="仿宋" w:hAnsi="仿宋" w:eastAsia="仿宋" w:cs="仿宋"/>
            <w:color w:val="000000" w:themeColor="text1"/>
            <w:kern w:val="0"/>
            <w:szCs w:val="21"/>
            <w:highlight w:val="none"/>
            <w14:textFill>
              <w14:solidFill>
                <w14:schemeClr w14:val="tx1"/>
              </w14:solidFill>
            </w14:textFill>
          </w:rPr>
          <w:t>发包人不按照本项约定组织竣工验收、颁发工程接收证书的违约金的计算方法：</w:t>
        </w:r>
      </w:ins>
      <w:ins w:id="1428" w:author="Zz" w:date="2026-06-29T16:10:21Z">
        <w:r>
          <w:rPr>
            <w:rFonts w:hint="eastAsia" w:ascii="仿宋" w:hAnsi="仿宋" w:eastAsia="仿宋" w:cs="仿宋"/>
            <w:color w:val="000000" w:themeColor="text1"/>
            <w:szCs w:val="21"/>
            <w:highlight w:val="none"/>
            <w:u w:val="single"/>
            <w14:textFill>
              <w14:solidFill>
                <w14:schemeClr w14:val="tx1"/>
              </w14:solidFill>
            </w14:textFill>
          </w:rPr>
          <w:t>双方另行协商</w:t>
        </w:r>
      </w:ins>
      <w:ins w:id="1429"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69D87411">
      <w:pPr>
        <w:pageBreakBefore w:val="0"/>
        <w:widowControl w:val="0"/>
        <w:kinsoku/>
        <w:wordWrap/>
        <w:overflowPunct/>
        <w:topLinePunct w:val="0"/>
        <w:bidi w:val="0"/>
        <w:adjustRightInd w:val="0"/>
        <w:snapToGrid w:val="0"/>
        <w:spacing w:line="360" w:lineRule="auto"/>
        <w:ind w:firstLine="420" w:firstLineChars="200"/>
        <w:jc w:val="left"/>
        <w:textAlignment w:val="auto"/>
        <w:rPr>
          <w:ins w:id="1430" w:author="Zz" w:date="2026-06-29T16:10:21Z"/>
          <w:rFonts w:hint="eastAsia" w:ascii="仿宋" w:hAnsi="仿宋" w:eastAsia="仿宋" w:cs="仿宋"/>
          <w:color w:val="000000" w:themeColor="text1"/>
          <w:szCs w:val="21"/>
          <w:highlight w:val="none"/>
          <w14:textFill>
            <w14:solidFill>
              <w14:schemeClr w14:val="tx1"/>
            </w14:solidFill>
          </w14:textFill>
        </w:rPr>
      </w:pPr>
      <w:ins w:id="1431" w:author="Zz" w:date="2026-06-29T16:10:21Z">
        <w:r>
          <w:rPr>
            <w:rFonts w:hint="eastAsia" w:ascii="仿宋" w:hAnsi="仿宋" w:eastAsia="仿宋" w:cs="仿宋"/>
            <w:color w:val="000000" w:themeColor="text1"/>
            <w:szCs w:val="21"/>
            <w:highlight w:val="none"/>
            <w14:textFill>
              <w14:solidFill>
                <w14:schemeClr w14:val="tx1"/>
              </w14:solidFill>
            </w14:textFill>
          </w:rPr>
          <w:t>13.2.5移交、接收全部与部分工程</w:t>
        </w:r>
      </w:ins>
    </w:p>
    <w:p w14:paraId="3BEBEA2B">
      <w:pPr>
        <w:pageBreakBefore w:val="0"/>
        <w:widowControl w:val="0"/>
        <w:kinsoku/>
        <w:wordWrap/>
        <w:overflowPunct/>
        <w:topLinePunct w:val="0"/>
        <w:bidi w:val="0"/>
        <w:adjustRightInd w:val="0"/>
        <w:snapToGrid w:val="0"/>
        <w:spacing w:line="360" w:lineRule="auto"/>
        <w:ind w:firstLine="420" w:firstLineChars="200"/>
        <w:jc w:val="left"/>
        <w:textAlignment w:val="auto"/>
        <w:rPr>
          <w:ins w:id="1432" w:author="Zz" w:date="2026-06-29T16:10:21Z"/>
          <w:rFonts w:hint="eastAsia" w:ascii="仿宋" w:hAnsi="仿宋" w:eastAsia="仿宋" w:cs="仿宋"/>
          <w:color w:val="000000" w:themeColor="text1"/>
          <w:kern w:val="0"/>
          <w:szCs w:val="21"/>
          <w:highlight w:val="none"/>
          <w14:textFill>
            <w14:solidFill>
              <w14:schemeClr w14:val="tx1"/>
            </w14:solidFill>
          </w14:textFill>
        </w:rPr>
      </w:pPr>
      <w:ins w:id="1433" w:author="Zz" w:date="2026-06-29T16:10:21Z">
        <w:r>
          <w:rPr>
            <w:rFonts w:hint="eastAsia" w:ascii="仿宋" w:hAnsi="仿宋" w:eastAsia="仿宋" w:cs="仿宋"/>
            <w:color w:val="000000" w:themeColor="text1"/>
            <w:kern w:val="0"/>
            <w:szCs w:val="21"/>
            <w:highlight w:val="none"/>
            <w14:textFill>
              <w14:solidFill>
                <w14:schemeClr w14:val="tx1"/>
              </w14:solidFill>
            </w14:textFill>
          </w:rPr>
          <w:t>承包人向发包人移交工程的期限：</w:t>
        </w:r>
      </w:ins>
      <w:ins w:id="1434" w:author="Zz" w:date="2026-06-29T16:10:21Z">
        <w:r>
          <w:rPr>
            <w:rFonts w:hint="eastAsia" w:ascii="仿宋" w:hAnsi="仿宋" w:eastAsia="仿宋" w:cs="仿宋"/>
            <w:color w:val="000000" w:themeColor="text1"/>
            <w:szCs w:val="21"/>
            <w:highlight w:val="none"/>
            <w:u w:val="single"/>
            <w14:textFill>
              <w14:solidFill>
                <w14:schemeClr w14:val="tx1"/>
              </w14:solidFill>
            </w14:textFill>
          </w:rPr>
          <w:t>按照通用条款执行</w:t>
        </w:r>
      </w:ins>
      <w:ins w:id="1435"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5216420F">
      <w:pPr>
        <w:pageBreakBefore w:val="0"/>
        <w:widowControl w:val="0"/>
        <w:kinsoku/>
        <w:wordWrap/>
        <w:overflowPunct/>
        <w:topLinePunct w:val="0"/>
        <w:bidi w:val="0"/>
        <w:adjustRightInd w:val="0"/>
        <w:snapToGrid w:val="0"/>
        <w:spacing w:line="360" w:lineRule="auto"/>
        <w:ind w:firstLine="420" w:firstLineChars="200"/>
        <w:jc w:val="left"/>
        <w:textAlignment w:val="auto"/>
        <w:rPr>
          <w:ins w:id="1436" w:author="Zz" w:date="2026-06-29T16:10:21Z"/>
          <w:rFonts w:hint="eastAsia" w:ascii="仿宋" w:hAnsi="仿宋" w:eastAsia="仿宋" w:cs="仿宋"/>
          <w:color w:val="000000" w:themeColor="text1"/>
          <w:szCs w:val="21"/>
          <w:highlight w:val="none"/>
          <w:u w:val="single"/>
          <w14:textFill>
            <w14:solidFill>
              <w14:schemeClr w14:val="tx1"/>
            </w14:solidFill>
          </w14:textFill>
        </w:rPr>
      </w:pPr>
      <w:ins w:id="1437" w:author="Zz" w:date="2026-06-29T16:10:21Z">
        <w:r>
          <w:rPr>
            <w:rFonts w:hint="eastAsia" w:ascii="仿宋" w:hAnsi="仿宋" w:eastAsia="仿宋" w:cs="仿宋"/>
            <w:color w:val="000000" w:themeColor="text1"/>
            <w:kern w:val="0"/>
            <w:szCs w:val="21"/>
            <w:highlight w:val="none"/>
            <w14:textFill>
              <w14:solidFill>
                <w14:schemeClr w14:val="tx1"/>
              </w14:solidFill>
            </w14:textFill>
          </w:rPr>
          <w:t>发包人未按照本合同约定接收全部或部分工程的，违约金的计算方法为：</w:t>
        </w:r>
      </w:ins>
      <w:ins w:id="1438" w:author="Zz" w:date="2026-06-29T16:10:21Z">
        <w:r>
          <w:rPr>
            <w:rFonts w:hint="eastAsia" w:ascii="仿宋" w:hAnsi="仿宋" w:eastAsia="仿宋" w:cs="仿宋"/>
            <w:color w:val="000000" w:themeColor="text1"/>
            <w:szCs w:val="21"/>
            <w:highlight w:val="none"/>
            <w:u w:val="single"/>
            <w14:textFill>
              <w14:solidFill>
                <w14:schemeClr w14:val="tx1"/>
              </w14:solidFill>
            </w14:textFill>
          </w:rPr>
          <w:t>双方另行协商</w:t>
        </w:r>
      </w:ins>
      <w:ins w:id="1439"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2A477FB2">
      <w:pPr>
        <w:pageBreakBefore w:val="0"/>
        <w:widowControl w:val="0"/>
        <w:kinsoku/>
        <w:wordWrap/>
        <w:overflowPunct/>
        <w:topLinePunct w:val="0"/>
        <w:bidi w:val="0"/>
        <w:adjustRightInd w:val="0"/>
        <w:snapToGrid w:val="0"/>
        <w:spacing w:line="360" w:lineRule="auto"/>
        <w:ind w:firstLine="420" w:firstLineChars="200"/>
        <w:jc w:val="left"/>
        <w:textAlignment w:val="auto"/>
        <w:rPr>
          <w:ins w:id="1440" w:author="Zz" w:date="2026-06-29T16:10:21Z"/>
          <w:rFonts w:hint="eastAsia" w:ascii="仿宋" w:hAnsi="仿宋" w:eastAsia="仿宋" w:cs="仿宋"/>
          <w:b/>
          <w:color w:val="000000" w:themeColor="text1"/>
          <w:szCs w:val="21"/>
          <w:highlight w:val="none"/>
          <w14:textFill>
            <w14:solidFill>
              <w14:schemeClr w14:val="tx1"/>
            </w14:solidFill>
          </w14:textFill>
        </w:rPr>
      </w:pPr>
      <w:ins w:id="1441" w:author="Zz" w:date="2026-06-29T16:10:21Z">
        <w:r>
          <w:rPr>
            <w:rFonts w:hint="eastAsia" w:ascii="仿宋" w:hAnsi="仿宋" w:eastAsia="仿宋" w:cs="仿宋"/>
            <w:color w:val="000000" w:themeColor="text1"/>
            <w:szCs w:val="21"/>
            <w:highlight w:val="none"/>
            <w14:textFill>
              <w14:solidFill>
                <w14:schemeClr w14:val="tx1"/>
              </w14:solidFill>
            </w14:textFill>
          </w:rPr>
          <w:t>承包人未按时移交工程的，违约金的计算方法为：</w:t>
        </w:r>
      </w:ins>
      <w:ins w:id="1442" w:author="Zz" w:date="2026-06-29T16:10:21Z">
        <w:r>
          <w:rPr>
            <w:rFonts w:hint="eastAsia" w:ascii="仿宋" w:hAnsi="仿宋" w:eastAsia="仿宋" w:cs="仿宋"/>
            <w:color w:val="000000" w:themeColor="text1"/>
            <w:szCs w:val="21"/>
            <w:highlight w:val="none"/>
            <w:u w:val="single"/>
            <w14:textFill>
              <w14:solidFill>
                <w14:schemeClr w14:val="tx1"/>
              </w14:solidFill>
            </w14:textFill>
          </w:rPr>
          <w:t>按照通用条款执行</w:t>
        </w:r>
      </w:ins>
      <w:ins w:id="1443"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39270198">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444"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445"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13.3工程试车</w:t>
        </w:r>
      </w:ins>
    </w:p>
    <w:p w14:paraId="56DE8E67">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446"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44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本工程无试车。</w:t>
        </w:r>
      </w:ins>
    </w:p>
    <w:p w14:paraId="14B0ABBE">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448"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449"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13.6竣工退场</w:t>
        </w:r>
      </w:ins>
    </w:p>
    <w:p w14:paraId="7ADB1849">
      <w:pPr>
        <w:pageBreakBefore w:val="0"/>
        <w:widowControl w:val="0"/>
        <w:kinsoku/>
        <w:wordWrap/>
        <w:overflowPunct/>
        <w:topLinePunct w:val="0"/>
        <w:bidi w:val="0"/>
        <w:adjustRightInd w:val="0"/>
        <w:snapToGrid w:val="0"/>
        <w:spacing w:line="360" w:lineRule="auto"/>
        <w:ind w:firstLine="420" w:firstLineChars="200"/>
        <w:jc w:val="left"/>
        <w:textAlignment w:val="auto"/>
        <w:rPr>
          <w:ins w:id="1450" w:author="Zz" w:date="2026-06-29T16:10:21Z"/>
          <w:rFonts w:hint="eastAsia" w:ascii="仿宋" w:hAnsi="仿宋" w:eastAsia="仿宋" w:cs="仿宋"/>
          <w:color w:val="000000" w:themeColor="text1"/>
          <w:kern w:val="0"/>
          <w:szCs w:val="21"/>
          <w:highlight w:val="none"/>
          <w14:textFill>
            <w14:solidFill>
              <w14:schemeClr w14:val="tx1"/>
            </w14:solidFill>
          </w14:textFill>
        </w:rPr>
      </w:pPr>
      <w:ins w:id="1451" w:author="Zz" w:date="2026-06-29T16:10:21Z">
        <w:r>
          <w:rPr>
            <w:rFonts w:hint="eastAsia" w:ascii="仿宋" w:hAnsi="仿宋" w:eastAsia="仿宋" w:cs="仿宋"/>
            <w:color w:val="000000" w:themeColor="text1"/>
            <w:kern w:val="0"/>
            <w:szCs w:val="21"/>
            <w:highlight w:val="none"/>
            <w14:textFill>
              <w14:solidFill>
                <w14:schemeClr w14:val="tx1"/>
              </w14:solidFill>
            </w14:textFill>
          </w:rPr>
          <w:t>13.6.1 竣工退场</w:t>
        </w:r>
      </w:ins>
    </w:p>
    <w:p w14:paraId="0471BAA9">
      <w:pPr>
        <w:pageBreakBefore w:val="0"/>
        <w:widowControl w:val="0"/>
        <w:kinsoku/>
        <w:wordWrap/>
        <w:overflowPunct/>
        <w:topLinePunct w:val="0"/>
        <w:bidi w:val="0"/>
        <w:adjustRightInd w:val="0"/>
        <w:snapToGrid w:val="0"/>
        <w:spacing w:line="360" w:lineRule="auto"/>
        <w:ind w:firstLine="420" w:firstLineChars="200"/>
        <w:jc w:val="left"/>
        <w:textAlignment w:val="auto"/>
        <w:rPr>
          <w:ins w:id="1452" w:author="Zz" w:date="2026-06-29T16:10:21Z"/>
          <w:rFonts w:hint="eastAsia" w:ascii="仿宋" w:hAnsi="仿宋" w:eastAsia="仿宋" w:cs="仿宋"/>
          <w:color w:val="000000" w:themeColor="text1"/>
          <w:kern w:val="0"/>
          <w:szCs w:val="21"/>
          <w:highlight w:val="none"/>
          <w14:textFill>
            <w14:solidFill>
              <w14:schemeClr w14:val="tx1"/>
            </w14:solidFill>
          </w14:textFill>
        </w:rPr>
      </w:pPr>
      <w:ins w:id="1453" w:author="Zz" w:date="2026-06-29T16:10:21Z">
        <w:r>
          <w:rPr>
            <w:rFonts w:hint="eastAsia" w:ascii="仿宋" w:hAnsi="仿宋" w:eastAsia="仿宋" w:cs="仿宋"/>
            <w:color w:val="000000" w:themeColor="text1"/>
            <w:kern w:val="0"/>
            <w:szCs w:val="21"/>
            <w:highlight w:val="none"/>
            <w14:textFill>
              <w14:solidFill>
                <w14:schemeClr w14:val="tx1"/>
              </w14:solidFill>
            </w14:textFill>
          </w:rPr>
          <w:t>承包人完成竣工退场的期限：</w:t>
        </w:r>
      </w:ins>
      <w:ins w:id="1454"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自竣工验收之日起15个工作日内 </w:t>
        </w:r>
      </w:ins>
      <w:ins w:id="1455" w:author="Zz" w:date="2026-06-29T16:10:21Z">
        <w:r>
          <w:rPr>
            <w:rFonts w:hint="eastAsia" w:ascii="仿宋" w:hAnsi="仿宋" w:eastAsia="仿宋" w:cs="仿宋"/>
            <w:color w:val="000000" w:themeColor="text1"/>
            <w:kern w:val="0"/>
            <w:szCs w:val="21"/>
            <w:highlight w:val="none"/>
            <w14:textFill>
              <w14:solidFill>
                <w14:schemeClr w14:val="tx1"/>
              </w14:solidFill>
            </w14:textFill>
          </w:rPr>
          <w:t>。</w:t>
        </w:r>
      </w:ins>
    </w:p>
    <w:p w14:paraId="535EC0A5">
      <w:pPr>
        <w:pageBreakBefore w:val="0"/>
        <w:widowControl w:val="0"/>
        <w:kinsoku/>
        <w:wordWrap/>
        <w:overflowPunct/>
        <w:topLinePunct w:val="0"/>
        <w:bidi w:val="0"/>
        <w:adjustRightInd w:val="0"/>
        <w:snapToGrid w:val="0"/>
        <w:spacing w:before="0" w:after="0" w:line="360" w:lineRule="auto"/>
        <w:ind w:firstLine="382" w:firstLineChars="200"/>
        <w:jc w:val="left"/>
        <w:textAlignment w:val="auto"/>
        <w:rPr>
          <w:ins w:id="1456" w:author="Zz" w:date="2026-06-29T16:10:21Z"/>
          <w:rFonts w:hint="eastAsia" w:ascii="仿宋" w:hAnsi="仿宋" w:eastAsia="仿宋" w:cs="仿宋"/>
          <w:b/>
          <w:color w:val="000000" w:themeColor="text1"/>
          <w:kern w:val="2"/>
          <w:sz w:val="21"/>
          <w:szCs w:val="21"/>
          <w:highlight w:val="none"/>
          <w:lang w:val="zh-CN" w:eastAsia="zh-CN" w:bidi="ar-SA"/>
          <w14:textFill>
            <w14:solidFill>
              <w14:schemeClr w14:val="tx1"/>
            </w14:solidFill>
          </w14:textFill>
        </w:rPr>
      </w:pPr>
      <w:ins w:id="1457" w:author="Zz" w:date="2026-06-29T16:10:21Z">
        <w:r>
          <w:rPr>
            <w:rFonts w:hint="eastAsia" w:ascii="仿宋" w:hAnsi="仿宋" w:eastAsia="仿宋" w:cs="仿宋"/>
            <w:b/>
            <w:color w:val="000000" w:themeColor="text1"/>
            <w:spacing w:val="-10"/>
            <w:kern w:val="2"/>
            <w:sz w:val="21"/>
            <w:szCs w:val="21"/>
            <w:highlight w:val="none"/>
            <w:lang w:val="en-US" w:eastAsia="zh-CN" w:bidi="ar-SA"/>
            <w14:textFill>
              <w14:solidFill>
                <w14:schemeClr w14:val="tx1"/>
              </w14:solidFill>
            </w14:textFill>
          </w:rPr>
          <w:t>14.</w:t>
        </w:r>
      </w:ins>
      <w:ins w:id="1458" w:author="Zz" w:date="2026-06-29T16:10:21Z">
        <w:r>
          <w:rPr>
            <w:rFonts w:hint="eastAsia" w:ascii="仿宋" w:hAnsi="仿宋" w:eastAsia="仿宋" w:cs="仿宋"/>
            <w:b/>
            <w:color w:val="000000" w:themeColor="text1"/>
            <w:spacing w:val="-10"/>
            <w:kern w:val="2"/>
            <w:sz w:val="21"/>
            <w:szCs w:val="21"/>
            <w:highlight w:val="none"/>
            <w:lang w:val="zh-CN" w:eastAsia="zh-CN" w:bidi="ar-SA"/>
            <w14:textFill>
              <w14:solidFill>
                <w14:schemeClr w14:val="tx1"/>
              </w14:solidFill>
            </w14:textFill>
          </w:rPr>
          <w:t>竣工结算</w:t>
        </w:r>
      </w:ins>
    </w:p>
    <w:p w14:paraId="33310CB1">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ins w:id="1459"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1460"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14.1 竣工付款申请</w:t>
        </w:r>
      </w:ins>
    </w:p>
    <w:p w14:paraId="0B1878CD">
      <w:pPr>
        <w:pageBreakBefore w:val="0"/>
        <w:widowControl w:val="0"/>
        <w:kinsoku/>
        <w:wordWrap/>
        <w:overflowPunct/>
        <w:topLinePunct w:val="0"/>
        <w:bidi w:val="0"/>
        <w:adjustRightInd w:val="0"/>
        <w:snapToGrid w:val="0"/>
        <w:spacing w:line="360" w:lineRule="auto"/>
        <w:ind w:firstLine="420" w:firstLineChars="200"/>
        <w:jc w:val="left"/>
        <w:textAlignment w:val="auto"/>
        <w:rPr>
          <w:ins w:id="1461" w:author="Zz" w:date="2026-06-29T16:10:21Z"/>
          <w:rFonts w:hint="eastAsia" w:ascii="仿宋" w:hAnsi="仿宋" w:eastAsia="仿宋" w:cs="仿宋"/>
          <w:color w:val="000000" w:themeColor="text1"/>
          <w:szCs w:val="21"/>
          <w:highlight w:val="none"/>
          <w14:textFill>
            <w14:solidFill>
              <w14:schemeClr w14:val="tx1"/>
            </w14:solidFill>
          </w14:textFill>
        </w:rPr>
      </w:pPr>
      <w:ins w:id="1462" w:author="Zz" w:date="2026-06-29T16:10:21Z">
        <w:r>
          <w:rPr>
            <w:rFonts w:hint="eastAsia" w:ascii="仿宋" w:hAnsi="仿宋" w:eastAsia="仿宋" w:cs="仿宋"/>
            <w:color w:val="000000" w:themeColor="text1"/>
            <w:szCs w:val="21"/>
            <w:highlight w:val="none"/>
            <w14:textFill>
              <w14:solidFill>
                <w14:schemeClr w14:val="tx1"/>
              </w14:solidFill>
            </w14:textFill>
          </w:rPr>
          <w:t>14.1.1提交竣工付款申请单的期限</w:t>
        </w:r>
      </w:ins>
    </w:p>
    <w:p w14:paraId="64902060">
      <w:pPr>
        <w:pageBreakBefore w:val="0"/>
        <w:widowControl w:val="0"/>
        <w:kinsoku/>
        <w:wordWrap/>
        <w:overflowPunct/>
        <w:topLinePunct w:val="0"/>
        <w:bidi w:val="0"/>
        <w:adjustRightInd w:val="0"/>
        <w:snapToGrid w:val="0"/>
        <w:spacing w:line="360" w:lineRule="auto"/>
        <w:ind w:firstLine="420" w:firstLineChars="200"/>
        <w:jc w:val="left"/>
        <w:textAlignment w:val="auto"/>
        <w:rPr>
          <w:ins w:id="1463" w:author="Zz" w:date="2026-06-29T16:10:21Z"/>
          <w:rFonts w:hint="eastAsia" w:ascii="仿宋" w:hAnsi="仿宋" w:eastAsia="仿宋" w:cs="仿宋"/>
          <w:color w:val="000000" w:themeColor="text1"/>
          <w:szCs w:val="21"/>
          <w:highlight w:val="none"/>
          <w:u w:val="single"/>
          <w14:textFill>
            <w14:solidFill>
              <w14:schemeClr w14:val="tx1"/>
            </w14:solidFill>
          </w14:textFill>
        </w:rPr>
      </w:pPr>
      <w:ins w:id="1464" w:author="Zz" w:date="2026-06-29T16:10:21Z">
        <w:r>
          <w:rPr>
            <w:rFonts w:hint="eastAsia" w:ascii="仿宋" w:hAnsi="仿宋" w:eastAsia="仿宋" w:cs="仿宋"/>
            <w:color w:val="000000" w:themeColor="text1"/>
            <w:szCs w:val="21"/>
            <w:highlight w:val="none"/>
            <w14:textFill>
              <w14:solidFill>
                <w14:schemeClr w14:val="tx1"/>
              </w14:solidFill>
            </w14:textFill>
          </w:rPr>
          <w:t>承包人提交竣工付款申请单（即结算资料）的期限：</w:t>
        </w:r>
      </w:ins>
      <w:ins w:id="1465"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承包人应根据工程进度同步申报往来联系函件、签证等文件，及时整理和编制结算资料，在竣工验收后28天内向发包人递交完整的结算资料。否则，承包人应按逾期提交的日历天数承担违约金，具体标准为：签约合同价款低于200万元的工程，承包人承担100元/天的逾期竣工违约金；签约合同价款超过200万元的工程，承包人承担200元/天的逾期竣工违约金。因特殊原因，经发包人同意可酌情豁免或减额。</w:t>
        </w:r>
      </w:ins>
    </w:p>
    <w:p w14:paraId="1D62AA0B">
      <w:pPr>
        <w:pageBreakBefore w:val="0"/>
        <w:widowControl w:val="0"/>
        <w:kinsoku/>
        <w:wordWrap/>
        <w:overflowPunct/>
        <w:topLinePunct w:val="0"/>
        <w:bidi w:val="0"/>
        <w:adjustRightInd w:val="0"/>
        <w:snapToGrid w:val="0"/>
        <w:spacing w:line="360" w:lineRule="auto"/>
        <w:ind w:firstLine="422" w:firstLineChars="200"/>
        <w:jc w:val="left"/>
        <w:textAlignment w:val="auto"/>
        <w:rPr>
          <w:ins w:id="1466" w:author="Zz" w:date="2026-06-29T16:10:21Z"/>
          <w:rFonts w:hint="eastAsia" w:ascii="仿宋" w:hAnsi="仿宋" w:eastAsia="仿宋" w:cs="仿宋"/>
          <w:highlight w:val="none"/>
        </w:rPr>
      </w:pPr>
      <w:ins w:id="1467" w:author="Zz" w:date="2026-06-29T16:10:21Z">
        <w:r>
          <w:rPr>
            <w:rFonts w:hint="eastAsia" w:ascii="仿宋" w:hAnsi="仿宋" w:eastAsia="仿宋" w:cs="仿宋"/>
            <w:b/>
            <w:bCs/>
            <w:color w:val="000000" w:themeColor="text1"/>
            <w:szCs w:val="21"/>
            <w:highlight w:val="none"/>
            <w14:textFill>
              <w14:solidFill>
                <w14:schemeClr w14:val="tx1"/>
              </w14:solidFill>
            </w14:textFill>
          </w:rPr>
          <w:t>承包人在完成达到付款条件的合同工程量后，因承包人原因可能使工程实施存在可预料的风险时，发包人可根据实际情况采取减额支付和延迟支付的方式支付应付的工程款。 因本工程资金来源为财政</w:t>
        </w:r>
      </w:ins>
      <w:ins w:id="1468" w:author="Zz" w:date="2026-06-29T16:10:21Z">
        <w:r>
          <w:rPr>
            <w:rFonts w:hint="eastAsia" w:ascii="仿宋" w:hAnsi="仿宋" w:eastAsia="仿宋" w:cs="仿宋"/>
            <w:b/>
            <w:bCs/>
            <w:color w:val="000000" w:themeColor="text1"/>
            <w:szCs w:val="21"/>
            <w:highlight w:val="none"/>
            <w:lang w:eastAsia="zh-CN"/>
            <w14:textFill>
              <w14:solidFill>
                <w14:schemeClr w14:val="tx1"/>
              </w14:solidFill>
            </w14:textFill>
          </w:rPr>
          <w:t>预算</w:t>
        </w:r>
      </w:ins>
      <w:ins w:id="1469" w:author="Zz" w:date="2026-06-29T16:10:21Z">
        <w:r>
          <w:rPr>
            <w:rFonts w:hint="eastAsia" w:ascii="仿宋" w:hAnsi="仿宋" w:eastAsia="仿宋" w:cs="仿宋"/>
            <w:b/>
            <w:bCs/>
            <w:color w:val="000000" w:themeColor="text1"/>
            <w:szCs w:val="21"/>
            <w:highlight w:val="none"/>
            <w14:textFill>
              <w14:solidFill>
                <w14:schemeClr w14:val="tx1"/>
              </w14:solidFill>
            </w14:textFill>
          </w:rPr>
          <w:t>专项资金，根据相关规定和财政部门</w:t>
        </w:r>
      </w:ins>
      <w:ins w:id="1470" w:author="Zz" w:date="2026-06-29T16:10:21Z">
        <w:r>
          <w:rPr>
            <w:rFonts w:hint="eastAsia" w:ascii="仿宋" w:hAnsi="仿宋" w:eastAsia="仿宋" w:cs="仿宋"/>
            <w:b/>
            <w:bCs/>
            <w:color w:val="000000" w:themeColor="text1"/>
            <w:szCs w:val="21"/>
            <w:highlight w:val="none"/>
            <w:lang w:eastAsia="zh-CN"/>
            <w14:textFill>
              <w14:solidFill>
                <w14:schemeClr w14:val="tx1"/>
              </w14:solidFill>
            </w14:textFill>
          </w:rPr>
          <w:t>最新</w:t>
        </w:r>
      </w:ins>
      <w:ins w:id="1471" w:author="Zz" w:date="2026-06-29T16:10:21Z">
        <w:r>
          <w:rPr>
            <w:rFonts w:hint="eastAsia" w:ascii="仿宋" w:hAnsi="仿宋" w:eastAsia="仿宋" w:cs="仿宋"/>
            <w:b/>
            <w:bCs/>
            <w:color w:val="000000" w:themeColor="text1"/>
            <w:szCs w:val="21"/>
            <w:highlight w:val="none"/>
            <w14:textFill>
              <w14:solidFill>
                <w14:schemeClr w14:val="tx1"/>
              </w14:solidFill>
            </w14:textFill>
          </w:rPr>
          <w:t>要求，</w:t>
        </w:r>
      </w:ins>
      <w:ins w:id="1472" w:author="Zz" w:date="2026-06-29T16:10:21Z">
        <w:r>
          <w:rPr>
            <w:rFonts w:hint="eastAsia" w:ascii="仿宋" w:hAnsi="仿宋" w:eastAsia="仿宋" w:cs="仿宋"/>
            <w:b/>
            <w:bCs/>
            <w:color w:val="000000" w:themeColor="text1"/>
            <w:szCs w:val="21"/>
            <w:highlight w:val="none"/>
            <w:lang w:eastAsia="zh-CN"/>
            <w14:textFill>
              <w14:solidFill>
                <w14:schemeClr w14:val="tx1"/>
              </w14:solidFill>
            </w14:textFill>
          </w:rPr>
          <w:t>发包人和承包人双方约定：工程结算如在工程竣工验收后次年</w:t>
        </w:r>
      </w:ins>
      <w:ins w:id="1473" w:author="Zz" w:date="2026-06-29T16:10:21Z">
        <w:r>
          <w:rPr>
            <w:rFonts w:hint="eastAsia" w:ascii="仿宋" w:hAnsi="仿宋" w:eastAsia="仿宋" w:cs="仿宋"/>
            <w:b/>
            <w:bCs/>
            <w:color w:val="000000" w:themeColor="text1"/>
            <w:szCs w:val="21"/>
            <w:highlight w:val="none"/>
            <w:lang w:val="en-US" w:eastAsia="zh-CN"/>
            <w14:textFill>
              <w14:solidFill>
                <w14:schemeClr w14:val="tx1"/>
              </w14:solidFill>
            </w14:textFill>
          </w:rPr>
          <w:t>6月30日前完成，则结算尾款原则上可在次年安排，如工程结算未能在上述日期前完成，则结算尾款可能顺延一年安排；每年</w:t>
        </w:r>
      </w:ins>
      <w:ins w:id="1474" w:author="Zz" w:date="2026-06-29T16:10:21Z">
        <w:r>
          <w:rPr>
            <w:rFonts w:hint="eastAsia" w:ascii="仿宋" w:hAnsi="仿宋" w:eastAsia="仿宋" w:cs="仿宋"/>
            <w:b/>
            <w:bCs/>
            <w:color w:val="000000" w:themeColor="text1"/>
            <w:szCs w:val="21"/>
            <w:highlight w:val="none"/>
            <w14:textFill>
              <w14:solidFill>
                <w14:schemeClr w14:val="tx1"/>
              </w14:solidFill>
            </w14:textFill>
          </w:rPr>
          <w:t>12月20日</w:t>
        </w:r>
      </w:ins>
      <w:ins w:id="1475" w:author="Zz" w:date="2026-06-29T16:10:21Z">
        <w:r>
          <w:rPr>
            <w:rFonts w:hint="eastAsia" w:ascii="仿宋" w:hAnsi="仿宋" w:eastAsia="仿宋" w:cs="仿宋"/>
            <w:b/>
            <w:bCs/>
            <w:color w:val="000000" w:themeColor="text1"/>
            <w:szCs w:val="21"/>
            <w:highlight w:val="none"/>
            <w:lang w:eastAsia="zh-CN"/>
            <w14:textFill>
              <w14:solidFill>
                <w14:schemeClr w14:val="tx1"/>
              </w14:solidFill>
            </w14:textFill>
          </w:rPr>
          <w:t>至次年</w:t>
        </w:r>
      </w:ins>
      <w:ins w:id="1476" w:author="Zz" w:date="2026-06-29T16:10:21Z">
        <w:r>
          <w:rPr>
            <w:rFonts w:hint="eastAsia" w:ascii="仿宋" w:hAnsi="仿宋" w:eastAsia="仿宋" w:cs="仿宋"/>
            <w:b/>
            <w:bCs/>
            <w:color w:val="000000" w:themeColor="text1"/>
            <w:szCs w:val="21"/>
            <w:highlight w:val="none"/>
            <w:lang w:val="en-US" w:eastAsia="zh-CN"/>
            <w14:textFill>
              <w14:solidFill>
                <w14:schemeClr w14:val="tx1"/>
              </w14:solidFill>
            </w14:textFill>
          </w:rPr>
          <w:t>4月30日</w:t>
        </w:r>
      </w:ins>
      <w:ins w:id="1477" w:author="Zz" w:date="2026-06-29T16:10:21Z">
        <w:r>
          <w:rPr>
            <w:rFonts w:hint="eastAsia" w:ascii="仿宋" w:hAnsi="仿宋" w:eastAsia="仿宋" w:cs="仿宋"/>
            <w:b/>
            <w:bCs/>
            <w:color w:val="000000" w:themeColor="text1"/>
            <w:szCs w:val="21"/>
            <w:highlight w:val="none"/>
            <w14:textFill>
              <w14:solidFill>
                <w14:schemeClr w14:val="tx1"/>
              </w14:solidFill>
            </w14:textFill>
          </w:rPr>
          <w:t>前</w:t>
        </w:r>
      </w:ins>
      <w:ins w:id="1478" w:author="Zz" w:date="2026-06-29T16:10:21Z">
        <w:r>
          <w:rPr>
            <w:rFonts w:hint="eastAsia" w:ascii="仿宋" w:hAnsi="仿宋" w:eastAsia="仿宋" w:cs="仿宋"/>
            <w:b/>
            <w:bCs/>
            <w:color w:val="000000" w:themeColor="text1"/>
            <w:szCs w:val="21"/>
            <w:highlight w:val="none"/>
            <w:lang w:eastAsia="zh-CN"/>
            <w14:textFill>
              <w14:solidFill>
                <w14:schemeClr w14:val="tx1"/>
              </w14:solidFill>
            </w14:textFill>
          </w:rPr>
          <w:t>后</w:t>
        </w:r>
      </w:ins>
      <w:ins w:id="1479" w:author="Zz" w:date="2026-06-29T16:10:21Z">
        <w:r>
          <w:rPr>
            <w:rFonts w:hint="eastAsia" w:ascii="仿宋" w:hAnsi="仿宋" w:eastAsia="仿宋" w:cs="仿宋"/>
            <w:b/>
            <w:bCs/>
            <w:color w:val="000000" w:themeColor="text1"/>
            <w:szCs w:val="21"/>
            <w:highlight w:val="none"/>
            <w:lang w:val="en-US" w:eastAsia="zh-CN"/>
            <w14:textFill>
              <w14:solidFill>
                <w14:schemeClr w14:val="tx1"/>
              </w14:solidFill>
            </w14:textFill>
          </w:rPr>
          <w:t>，为省财政国库关帐期间，可能导致无法支付承包人工程款，如承包人有资金需求，应尽量避免在上述时间段申请工程款，</w:t>
        </w:r>
      </w:ins>
      <w:ins w:id="1480" w:author="Zz" w:date="2026-06-29T16:10:21Z">
        <w:r>
          <w:rPr>
            <w:rFonts w:hint="eastAsia" w:ascii="仿宋" w:hAnsi="仿宋" w:eastAsia="仿宋" w:cs="仿宋"/>
            <w:b/>
            <w:bCs/>
            <w:color w:val="000000" w:themeColor="text1"/>
            <w:szCs w:val="21"/>
            <w:highlight w:val="none"/>
            <w14:textFill>
              <w14:solidFill>
                <w14:schemeClr w14:val="tx1"/>
              </w14:solidFill>
            </w14:textFill>
          </w:rPr>
          <w:t>承包人最迟应在上述期限内完成竣工付款申请单的提交、配合完成结算和竣工付款申请单的审批，并给发包人和财政部门预留足够的资金支付时间，否则</w:t>
        </w:r>
      </w:ins>
      <w:ins w:id="1481" w:author="Zz" w:date="2026-06-29T16:10:21Z">
        <w:r>
          <w:rPr>
            <w:rFonts w:hint="eastAsia" w:ascii="仿宋" w:hAnsi="仿宋" w:eastAsia="仿宋" w:cs="仿宋"/>
            <w:b/>
            <w:bCs/>
            <w:color w:val="000000" w:themeColor="text1"/>
            <w:szCs w:val="21"/>
            <w:highlight w:val="none"/>
            <w:lang w:eastAsia="zh-CN"/>
            <w14:textFill>
              <w14:solidFill>
                <w14:schemeClr w14:val="tx1"/>
              </w14:solidFill>
            </w14:textFill>
          </w:rPr>
          <w:t>将顺延付款，</w:t>
        </w:r>
      </w:ins>
      <w:ins w:id="1482" w:author="Zz" w:date="2026-06-29T16:10:21Z">
        <w:r>
          <w:rPr>
            <w:rFonts w:hint="eastAsia" w:ascii="仿宋" w:hAnsi="仿宋" w:eastAsia="仿宋" w:cs="仿宋"/>
            <w:b/>
            <w:bCs/>
            <w:color w:val="000000" w:themeColor="text1"/>
            <w:szCs w:val="21"/>
            <w:highlight w:val="none"/>
            <w14:textFill>
              <w14:solidFill>
                <w14:schemeClr w14:val="tx1"/>
              </w14:solidFill>
            </w14:textFill>
          </w:rPr>
          <w:t>由此造成承包人无法获取或延期获取剩余工程款等所有后果和损失均由承包人自行承担，发包人不因此承担延迟付款的违约责任。</w:t>
        </w:r>
      </w:ins>
    </w:p>
    <w:p w14:paraId="06F9E867">
      <w:pPr>
        <w:pageBreakBefore w:val="0"/>
        <w:widowControl w:val="0"/>
        <w:kinsoku/>
        <w:wordWrap/>
        <w:overflowPunct/>
        <w:topLinePunct w:val="0"/>
        <w:bidi w:val="0"/>
        <w:adjustRightInd w:val="0"/>
        <w:snapToGrid w:val="0"/>
        <w:spacing w:line="360" w:lineRule="auto"/>
        <w:ind w:firstLine="420" w:firstLineChars="200"/>
        <w:jc w:val="left"/>
        <w:textAlignment w:val="auto"/>
        <w:rPr>
          <w:ins w:id="1483" w:author="Zz" w:date="2026-06-29T16:10:21Z"/>
          <w:rFonts w:hint="eastAsia" w:ascii="仿宋" w:hAnsi="仿宋" w:eastAsia="仿宋" w:cs="仿宋"/>
          <w:color w:val="000000" w:themeColor="text1"/>
          <w:szCs w:val="21"/>
          <w:highlight w:val="none"/>
          <w14:textFill>
            <w14:solidFill>
              <w14:schemeClr w14:val="tx1"/>
            </w14:solidFill>
          </w14:textFill>
        </w:rPr>
      </w:pPr>
      <w:ins w:id="1484" w:author="Zz" w:date="2026-06-29T16:10:21Z">
        <w:r>
          <w:rPr>
            <w:rFonts w:hint="eastAsia" w:ascii="仿宋" w:hAnsi="仿宋" w:eastAsia="仿宋" w:cs="仿宋"/>
            <w:color w:val="000000" w:themeColor="text1"/>
            <w:szCs w:val="21"/>
            <w:highlight w:val="none"/>
            <w14:textFill>
              <w14:solidFill>
                <w14:schemeClr w14:val="tx1"/>
              </w14:solidFill>
            </w14:textFill>
          </w:rPr>
          <w:t>14.1.2竣工付款申请单的内容</w:t>
        </w:r>
      </w:ins>
    </w:p>
    <w:p w14:paraId="2C2BADA5">
      <w:pPr>
        <w:pageBreakBefore w:val="0"/>
        <w:widowControl w:val="0"/>
        <w:kinsoku/>
        <w:wordWrap/>
        <w:overflowPunct/>
        <w:topLinePunct w:val="0"/>
        <w:bidi w:val="0"/>
        <w:adjustRightInd w:val="0"/>
        <w:snapToGrid w:val="0"/>
        <w:spacing w:line="360" w:lineRule="auto"/>
        <w:ind w:firstLine="420" w:firstLineChars="200"/>
        <w:jc w:val="left"/>
        <w:textAlignment w:val="auto"/>
        <w:rPr>
          <w:ins w:id="1485" w:author="Zz" w:date="2026-06-29T16:10:21Z"/>
          <w:rFonts w:hint="eastAsia" w:ascii="仿宋" w:hAnsi="仿宋" w:eastAsia="仿宋" w:cs="仿宋"/>
          <w:color w:val="000000" w:themeColor="text1"/>
          <w:szCs w:val="21"/>
          <w:highlight w:val="none"/>
          <w14:textFill>
            <w14:solidFill>
              <w14:schemeClr w14:val="tx1"/>
            </w14:solidFill>
          </w14:textFill>
        </w:rPr>
      </w:pPr>
      <w:ins w:id="1486" w:author="Zz" w:date="2026-06-29T16:10:21Z">
        <w:r>
          <w:rPr>
            <w:rFonts w:hint="eastAsia" w:ascii="仿宋" w:hAnsi="仿宋" w:eastAsia="仿宋" w:cs="仿宋"/>
            <w:color w:val="000000" w:themeColor="text1"/>
            <w:szCs w:val="21"/>
            <w:highlight w:val="none"/>
            <w14:textFill>
              <w14:solidFill>
                <w14:schemeClr w14:val="tx1"/>
              </w14:solidFill>
            </w14:textFill>
          </w:rPr>
          <w:t>竣工付款申请单应包括的内容如下：</w:t>
        </w:r>
      </w:ins>
    </w:p>
    <w:p w14:paraId="6FCAAC4D">
      <w:pPr>
        <w:pageBreakBefore w:val="0"/>
        <w:widowControl w:val="0"/>
        <w:kinsoku/>
        <w:wordWrap/>
        <w:overflowPunct/>
        <w:topLinePunct w:val="0"/>
        <w:bidi w:val="0"/>
        <w:adjustRightInd w:val="0"/>
        <w:snapToGrid w:val="0"/>
        <w:spacing w:line="360" w:lineRule="auto"/>
        <w:ind w:firstLine="420" w:firstLineChars="200"/>
        <w:jc w:val="left"/>
        <w:textAlignment w:val="auto"/>
        <w:rPr>
          <w:ins w:id="1487" w:author="Zz" w:date="2026-06-29T16:10:21Z"/>
          <w:rFonts w:hint="eastAsia" w:ascii="仿宋" w:hAnsi="仿宋" w:eastAsia="仿宋" w:cs="仿宋"/>
          <w:color w:val="000000" w:themeColor="text1"/>
          <w:szCs w:val="21"/>
          <w:highlight w:val="none"/>
          <w14:textFill>
            <w14:solidFill>
              <w14:schemeClr w14:val="tx1"/>
            </w14:solidFill>
          </w14:textFill>
        </w:rPr>
      </w:pPr>
      <w:ins w:id="1488" w:author="Zz" w:date="2026-06-29T16:10:21Z">
        <w:r>
          <w:rPr>
            <w:rFonts w:hint="eastAsia" w:ascii="仿宋" w:hAnsi="仿宋" w:eastAsia="仿宋" w:cs="仿宋"/>
            <w:color w:val="000000" w:themeColor="text1"/>
            <w:szCs w:val="21"/>
            <w:highlight w:val="none"/>
            <w14:textFill>
              <w14:solidFill>
                <w14:schemeClr w14:val="tx1"/>
              </w14:solidFill>
            </w14:textFill>
          </w:rPr>
          <w:t>（1）地勘资料，土方开挖原状地形图、桩基检测报告；</w:t>
        </w:r>
      </w:ins>
    </w:p>
    <w:p w14:paraId="66F472A9">
      <w:pPr>
        <w:pageBreakBefore w:val="0"/>
        <w:widowControl w:val="0"/>
        <w:kinsoku/>
        <w:wordWrap/>
        <w:overflowPunct/>
        <w:topLinePunct w:val="0"/>
        <w:bidi w:val="0"/>
        <w:adjustRightInd w:val="0"/>
        <w:snapToGrid w:val="0"/>
        <w:spacing w:line="360" w:lineRule="auto"/>
        <w:ind w:firstLine="420" w:firstLineChars="200"/>
        <w:jc w:val="left"/>
        <w:textAlignment w:val="auto"/>
        <w:rPr>
          <w:ins w:id="1489" w:author="Zz" w:date="2026-06-29T16:10:21Z"/>
          <w:rFonts w:hint="eastAsia" w:ascii="仿宋" w:hAnsi="仿宋" w:eastAsia="仿宋" w:cs="仿宋"/>
          <w:color w:val="000000" w:themeColor="text1"/>
          <w:szCs w:val="21"/>
          <w:highlight w:val="none"/>
          <w14:textFill>
            <w14:solidFill>
              <w14:schemeClr w14:val="tx1"/>
            </w14:solidFill>
          </w14:textFill>
        </w:rPr>
      </w:pPr>
      <w:ins w:id="1490" w:author="Zz" w:date="2026-06-29T16:10:21Z">
        <w:r>
          <w:rPr>
            <w:rFonts w:hint="eastAsia" w:ascii="仿宋" w:hAnsi="仿宋" w:eastAsia="仿宋" w:cs="仿宋"/>
            <w:color w:val="000000" w:themeColor="text1"/>
            <w:szCs w:val="21"/>
            <w:highlight w:val="none"/>
            <w14:textFill>
              <w14:solidFill>
                <w14:schemeClr w14:val="tx1"/>
              </w14:solidFill>
            </w14:textFill>
          </w:rPr>
          <w:t>（2）招标设计图纸、竣工图纸，其中：竣工图纸须提供电子版本，原设计图纸及竣工图纸需有发包人的签字盖章；</w:t>
        </w:r>
      </w:ins>
    </w:p>
    <w:p w14:paraId="46227A97">
      <w:pPr>
        <w:pageBreakBefore w:val="0"/>
        <w:widowControl w:val="0"/>
        <w:kinsoku/>
        <w:wordWrap/>
        <w:overflowPunct/>
        <w:topLinePunct w:val="0"/>
        <w:bidi w:val="0"/>
        <w:adjustRightInd w:val="0"/>
        <w:snapToGrid w:val="0"/>
        <w:spacing w:line="360" w:lineRule="auto"/>
        <w:ind w:firstLine="420" w:firstLineChars="200"/>
        <w:jc w:val="left"/>
        <w:textAlignment w:val="auto"/>
        <w:rPr>
          <w:ins w:id="1491" w:author="Zz" w:date="2026-06-29T16:10:21Z"/>
          <w:rFonts w:hint="eastAsia" w:ascii="仿宋" w:hAnsi="仿宋" w:eastAsia="仿宋" w:cs="仿宋"/>
          <w:color w:val="000000" w:themeColor="text1"/>
          <w:szCs w:val="21"/>
          <w:highlight w:val="none"/>
          <w14:textFill>
            <w14:solidFill>
              <w14:schemeClr w14:val="tx1"/>
            </w14:solidFill>
          </w14:textFill>
        </w:rPr>
      </w:pPr>
      <w:ins w:id="1492" w:author="Zz" w:date="2026-06-29T16:10:21Z">
        <w:r>
          <w:rPr>
            <w:rFonts w:hint="eastAsia" w:ascii="仿宋" w:hAnsi="仿宋" w:eastAsia="仿宋" w:cs="仿宋"/>
            <w:color w:val="000000" w:themeColor="text1"/>
            <w:szCs w:val="21"/>
            <w:highlight w:val="none"/>
            <w14:textFill>
              <w14:solidFill>
                <w14:schemeClr w14:val="tx1"/>
              </w14:solidFill>
            </w14:textFill>
          </w:rPr>
          <w:t>（3）招标文件、招标工程量清单、招标答疑、投标文件（商务标）及中标通知书，其中投标文件中套价部分须提供纸质版本和软件电子版本；</w:t>
        </w:r>
      </w:ins>
    </w:p>
    <w:p w14:paraId="2AEFC400">
      <w:pPr>
        <w:pageBreakBefore w:val="0"/>
        <w:widowControl w:val="0"/>
        <w:kinsoku/>
        <w:wordWrap/>
        <w:overflowPunct/>
        <w:topLinePunct w:val="0"/>
        <w:bidi w:val="0"/>
        <w:adjustRightInd w:val="0"/>
        <w:snapToGrid w:val="0"/>
        <w:spacing w:line="360" w:lineRule="auto"/>
        <w:ind w:firstLine="420" w:firstLineChars="200"/>
        <w:jc w:val="left"/>
        <w:textAlignment w:val="auto"/>
        <w:rPr>
          <w:ins w:id="1493" w:author="Zz" w:date="2026-06-29T16:10:21Z"/>
          <w:rFonts w:hint="eastAsia" w:ascii="仿宋" w:hAnsi="仿宋" w:eastAsia="仿宋" w:cs="仿宋"/>
          <w:color w:val="000000" w:themeColor="text1"/>
          <w:szCs w:val="21"/>
          <w:highlight w:val="none"/>
          <w14:textFill>
            <w14:solidFill>
              <w14:schemeClr w14:val="tx1"/>
            </w14:solidFill>
          </w14:textFill>
        </w:rPr>
      </w:pPr>
      <w:ins w:id="1494" w:author="Zz" w:date="2026-06-29T16:10:21Z">
        <w:r>
          <w:rPr>
            <w:rFonts w:hint="eastAsia" w:ascii="仿宋" w:hAnsi="仿宋" w:eastAsia="仿宋" w:cs="仿宋"/>
            <w:color w:val="000000" w:themeColor="text1"/>
            <w:szCs w:val="21"/>
            <w:highlight w:val="none"/>
            <w14:textFill>
              <w14:solidFill>
                <w14:schemeClr w14:val="tx1"/>
              </w14:solidFill>
            </w14:textFill>
          </w:rPr>
          <w:t>（4）施工合同、补充合同及协议；</w:t>
        </w:r>
      </w:ins>
    </w:p>
    <w:p w14:paraId="334115DC">
      <w:pPr>
        <w:pageBreakBefore w:val="0"/>
        <w:widowControl w:val="0"/>
        <w:kinsoku/>
        <w:wordWrap/>
        <w:overflowPunct/>
        <w:topLinePunct w:val="0"/>
        <w:bidi w:val="0"/>
        <w:adjustRightInd w:val="0"/>
        <w:snapToGrid w:val="0"/>
        <w:spacing w:line="360" w:lineRule="auto"/>
        <w:ind w:firstLine="420" w:firstLineChars="200"/>
        <w:jc w:val="left"/>
        <w:textAlignment w:val="auto"/>
        <w:rPr>
          <w:ins w:id="1495" w:author="Zz" w:date="2026-06-29T16:10:21Z"/>
          <w:rFonts w:hint="eastAsia" w:ascii="仿宋" w:hAnsi="仿宋" w:eastAsia="仿宋" w:cs="仿宋"/>
          <w:color w:val="000000" w:themeColor="text1"/>
          <w:szCs w:val="21"/>
          <w:highlight w:val="none"/>
          <w14:textFill>
            <w14:solidFill>
              <w14:schemeClr w14:val="tx1"/>
            </w14:solidFill>
          </w14:textFill>
        </w:rPr>
      </w:pPr>
      <w:ins w:id="1496" w:author="Zz" w:date="2026-06-29T16:10:21Z">
        <w:r>
          <w:rPr>
            <w:rFonts w:hint="eastAsia" w:ascii="仿宋" w:hAnsi="仿宋" w:eastAsia="仿宋" w:cs="仿宋"/>
            <w:color w:val="000000" w:themeColor="text1"/>
            <w:szCs w:val="21"/>
            <w:highlight w:val="none"/>
            <w14:textFill>
              <w14:solidFill>
                <w14:schemeClr w14:val="tx1"/>
              </w14:solidFill>
            </w14:textFill>
          </w:rPr>
          <w:t>（5）工程会商、会审纪要；</w:t>
        </w:r>
      </w:ins>
    </w:p>
    <w:p w14:paraId="6292542C">
      <w:pPr>
        <w:pageBreakBefore w:val="0"/>
        <w:widowControl w:val="0"/>
        <w:kinsoku/>
        <w:wordWrap/>
        <w:overflowPunct/>
        <w:topLinePunct w:val="0"/>
        <w:bidi w:val="0"/>
        <w:adjustRightInd w:val="0"/>
        <w:snapToGrid w:val="0"/>
        <w:spacing w:line="360" w:lineRule="auto"/>
        <w:ind w:firstLine="420" w:firstLineChars="200"/>
        <w:jc w:val="left"/>
        <w:textAlignment w:val="auto"/>
        <w:rPr>
          <w:ins w:id="1497" w:author="Zz" w:date="2026-06-29T16:10:21Z"/>
          <w:rFonts w:hint="eastAsia" w:ascii="仿宋" w:hAnsi="仿宋" w:eastAsia="仿宋" w:cs="仿宋"/>
          <w:color w:val="000000" w:themeColor="text1"/>
          <w:szCs w:val="21"/>
          <w:highlight w:val="none"/>
          <w14:textFill>
            <w14:solidFill>
              <w14:schemeClr w14:val="tx1"/>
            </w14:solidFill>
          </w14:textFill>
        </w:rPr>
      </w:pPr>
      <w:ins w:id="1498" w:author="Zz" w:date="2026-06-29T16:10:21Z">
        <w:r>
          <w:rPr>
            <w:rFonts w:hint="eastAsia" w:ascii="仿宋" w:hAnsi="仿宋" w:eastAsia="仿宋" w:cs="仿宋"/>
            <w:color w:val="000000" w:themeColor="text1"/>
            <w:szCs w:val="21"/>
            <w:highlight w:val="none"/>
            <w14:textFill>
              <w14:solidFill>
                <w14:schemeClr w14:val="tx1"/>
              </w14:solidFill>
            </w14:textFill>
          </w:rPr>
          <w:t>（6）有关变更的资料，含：设计变更、工程变更文件、施工方案、工程经济技术签证单、工作联系单、来往函件、监理通知等；但工作联系单、来往函件、监理通知等不能直接作为结算依据，只能作为签证单附件；工程设计变更单一般体现在竣工图中，否则也只能作为签证单附件；</w:t>
        </w:r>
      </w:ins>
    </w:p>
    <w:p w14:paraId="31AF0A49">
      <w:pPr>
        <w:pageBreakBefore w:val="0"/>
        <w:widowControl w:val="0"/>
        <w:kinsoku/>
        <w:wordWrap/>
        <w:overflowPunct/>
        <w:topLinePunct w:val="0"/>
        <w:bidi w:val="0"/>
        <w:adjustRightInd w:val="0"/>
        <w:snapToGrid w:val="0"/>
        <w:spacing w:line="360" w:lineRule="auto"/>
        <w:ind w:firstLine="420" w:firstLineChars="200"/>
        <w:jc w:val="left"/>
        <w:textAlignment w:val="auto"/>
        <w:rPr>
          <w:ins w:id="1499" w:author="Zz" w:date="2026-06-29T16:10:21Z"/>
          <w:rFonts w:hint="eastAsia" w:ascii="仿宋" w:hAnsi="仿宋" w:eastAsia="仿宋" w:cs="仿宋"/>
          <w:color w:val="000000" w:themeColor="text1"/>
          <w:szCs w:val="21"/>
          <w:highlight w:val="none"/>
          <w14:textFill>
            <w14:solidFill>
              <w14:schemeClr w14:val="tx1"/>
            </w14:solidFill>
          </w14:textFill>
        </w:rPr>
      </w:pPr>
      <w:ins w:id="1500" w:author="Zz" w:date="2026-06-29T16:10:21Z">
        <w:r>
          <w:rPr>
            <w:rFonts w:hint="eastAsia" w:ascii="仿宋" w:hAnsi="仿宋" w:eastAsia="仿宋" w:cs="仿宋"/>
            <w:color w:val="000000" w:themeColor="text1"/>
            <w:szCs w:val="21"/>
            <w:highlight w:val="none"/>
            <w14:textFill>
              <w14:solidFill>
                <w14:schemeClr w14:val="tx1"/>
              </w14:solidFill>
            </w14:textFill>
          </w:rPr>
          <w:t>（7）开工报告及竣工验收证明等资料；</w:t>
        </w:r>
      </w:ins>
    </w:p>
    <w:p w14:paraId="7720AD7E">
      <w:pPr>
        <w:pageBreakBefore w:val="0"/>
        <w:widowControl w:val="0"/>
        <w:kinsoku/>
        <w:wordWrap/>
        <w:overflowPunct/>
        <w:topLinePunct w:val="0"/>
        <w:bidi w:val="0"/>
        <w:adjustRightInd w:val="0"/>
        <w:snapToGrid w:val="0"/>
        <w:spacing w:line="360" w:lineRule="auto"/>
        <w:ind w:firstLine="420" w:firstLineChars="200"/>
        <w:jc w:val="left"/>
        <w:textAlignment w:val="auto"/>
        <w:rPr>
          <w:ins w:id="1501" w:author="Zz" w:date="2026-06-29T16:10:21Z"/>
          <w:rFonts w:hint="eastAsia" w:ascii="仿宋" w:hAnsi="仿宋" w:eastAsia="仿宋" w:cs="仿宋"/>
          <w:color w:val="000000" w:themeColor="text1"/>
          <w:szCs w:val="21"/>
          <w:highlight w:val="none"/>
          <w14:textFill>
            <w14:solidFill>
              <w14:schemeClr w14:val="tx1"/>
            </w14:solidFill>
          </w14:textFill>
        </w:rPr>
      </w:pPr>
      <w:ins w:id="1502" w:author="Zz" w:date="2026-06-29T16:10:21Z">
        <w:r>
          <w:rPr>
            <w:rFonts w:hint="eastAsia" w:ascii="仿宋" w:hAnsi="仿宋" w:eastAsia="仿宋" w:cs="仿宋"/>
            <w:color w:val="000000" w:themeColor="text1"/>
            <w:szCs w:val="21"/>
            <w:highlight w:val="none"/>
            <w14:textFill>
              <w14:solidFill>
                <w14:schemeClr w14:val="tx1"/>
              </w14:solidFill>
            </w14:textFill>
          </w:rPr>
          <w:t>（8）隐蔽工程及基础工程验收记录，并需提供影像资料；</w:t>
        </w:r>
      </w:ins>
    </w:p>
    <w:p w14:paraId="1D0966A2">
      <w:pPr>
        <w:pageBreakBefore w:val="0"/>
        <w:widowControl w:val="0"/>
        <w:kinsoku/>
        <w:wordWrap/>
        <w:overflowPunct/>
        <w:topLinePunct w:val="0"/>
        <w:bidi w:val="0"/>
        <w:adjustRightInd w:val="0"/>
        <w:snapToGrid w:val="0"/>
        <w:spacing w:line="360" w:lineRule="auto"/>
        <w:ind w:firstLine="420" w:firstLineChars="200"/>
        <w:jc w:val="left"/>
        <w:textAlignment w:val="auto"/>
        <w:rPr>
          <w:ins w:id="1503" w:author="Zz" w:date="2026-06-29T16:10:21Z"/>
          <w:rFonts w:hint="eastAsia" w:ascii="仿宋" w:hAnsi="仿宋" w:eastAsia="仿宋" w:cs="仿宋"/>
          <w:color w:val="000000" w:themeColor="text1"/>
          <w:szCs w:val="21"/>
          <w:highlight w:val="none"/>
          <w14:textFill>
            <w14:solidFill>
              <w14:schemeClr w14:val="tx1"/>
            </w14:solidFill>
          </w14:textFill>
        </w:rPr>
      </w:pPr>
      <w:ins w:id="1504" w:author="Zz" w:date="2026-06-29T16:10:21Z">
        <w:r>
          <w:rPr>
            <w:rFonts w:hint="eastAsia" w:ascii="仿宋" w:hAnsi="仿宋" w:eastAsia="仿宋" w:cs="仿宋"/>
            <w:color w:val="000000" w:themeColor="text1"/>
            <w:szCs w:val="21"/>
            <w:highlight w:val="none"/>
            <w14:textFill>
              <w14:solidFill>
                <w14:schemeClr w14:val="tx1"/>
              </w14:solidFill>
            </w14:textFill>
          </w:rPr>
          <w:t>（9）工程项目结算计算书及工程量计算书（含电子版本），工程量计算书的计算式要清晰明了，要标注数据的来源；</w:t>
        </w:r>
      </w:ins>
    </w:p>
    <w:p w14:paraId="724BC26D">
      <w:pPr>
        <w:pageBreakBefore w:val="0"/>
        <w:widowControl w:val="0"/>
        <w:kinsoku/>
        <w:wordWrap/>
        <w:overflowPunct/>
        <w:topLinePunct w:val="0"/>
        <w:bidi w:val="0"/>
        <w:adjustRightInd w:val="0"/>
        <w:snapToGrid w:val="0"/>
        <w:spacing w:line="360" w:lineRule="auto"/>
        <w:ind w:firstLine="420" w:firstLineChars="200"/>
        <w:jc w:val="left"/>
        <w:textAlignment w:val="auto"/>
        <w:rPr>
          <w:ins w:id="1505" w:author="Zz" w:date="2026-06-29T16:10:21Z"/>
          <w:rFonts w:hint="eastAsia" w:ascii="仿宋" w:hAnsi="仿宋" w:eastAsia="仿宋" w:cs="仿宋"/>
          <w:color w:val="000000" w:themeColor="text1"/>
          <w:szCs w:val="21"/>
          <w:highlight w:val="none"/>
          <w14:textFill>
            <w14:solidFill>
              <w14:schemeClr w14:val="tx1"/>
            </w14:solidFill>
          </w14:textFill>
        </w:rPr>
      </w:pPr>
      <w:ins w:id="1506" w:author="Zz" w:date="2026-06-29T16:10:21Z">
        <w:r>
          <w:rPr>
            <w:rFonts w:hint="eastAsia" w:ascii="仿宋" w:hAnsi="仿宋" w:eastAsia="仿宋" w:cs="仿宋"/>
            <w:color w:val="000000" w:themeColor="text1"/>
            <w:szCs w:val="21"/>
            <w:highlight w:val="none"/>
            <w14:textFill>
              <w14:solidFill>
                <w14:schemeClr w14:val="tx1"/>
              </w14:solidFill>
            </w14:textFill>
          </w:rPr>
          <w:t>（10）发包人及</w:t>
        </w:r>
      </w:ins>
      <w:ins w:id="1507" w:author="Zz" w:date="2026-06-29T16:10:21Z">
        <w:r>
          <w:rPr>
            <w:rFonts w:hint="eastAsia" w:ascii="仿宋" w:hAnsi="仿宋" w:eastAsia="仿宋" w:cs="仿宋"/>
            <w:color w:val="000000" w:themeColor="text1"/>
            <w:szCs w:val="21"/>
            <w:highlight w:val="none"/>
            <w:lang w:eastAsia="zh-CN"/>
            <w14:textFill>
              <w14:solidFill>
                <w14:schemeClr w14:val="tx1"/>
              </w14:solidFill>
            </w14:textFill>
          </w:rPr>
          <w:t>结算终审机构</w:t>
        </w:r>
      </w:ins>
      <w:ins w:id="1508" w:author="Zz" w:date="2026-06-29T16:10:21Z">
        <w:r>
          <w:rPr>
            <w:rFonts w:hint="eastAsia" w:ascii="仿宋" w:hAnsi="仿宋" w:eastAsia="仿宋" w:cs="仿宋"/>
            <w:color w:val="000000" w:themeColor="text1"/>
            <w:szCs w:val="21"/>
            <w:highlight w:val="none"/>
            <w14:textFill>
              <w14:solidFill>
                <w14:schemeClr w14:val="tx1"/>
              </w14:solidFill>
            </w14:textFill>
          </w:rPr>
          <w:t>需要的其他有关资料，如实际施工进度表、材料进场报验单、材料设备使用许可证、材料设备使用变更审批表等。</w:t>
        </w:r>
      </w:ins>
    </w:p>
    <w:p w14:paraId="59DA46DA">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ins w:id="1509"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1510"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14.2 竣工结算审核</w:t>
        </w:r>
      </w:ins>
    </w:p>
    <w:p w14:paraId="764C8094">
      <w:pPr>
        <w:pageBreakBefore w:val="0"/>
        <w:widowControl w:val="0"/>
        <w:kinsoku/>
        <w:wordWrap/>
        <w:overflowPunct/>
        <w:topLinePunct w:val="0"/>
        <w:bidi w:val="0"/>
        <w:adjustRightInd w:val="0"/>
        <w:snapToGrid w:val="0"/>
        <w:spacing w:line="360" w:lineRule="auto"/>
        <w:ind w:firstLine="420" w:firstLineChars="200"/>
        <w:jc w:val="left"/>
        <w:textAlignment w:val="auto"/>
        <w:rPr>
          <w:ins w:id="1511" w:author="Zz" w:date="2026-06-29T16:10:21Z"/>
          <w:rFonts w:hint="eastAsia" w:ascii="仿宋" w:hAnsi="仿宋" w:eastAsia="仿宋" w:cs="仿宋"/>
          <w:b/>
          <w:bCs/>
          <w:color w:val="000000" w:themeColor="text1"/>
          <w:szCs w:val="21"/>
          <w:highlight w:val="none"/>
          <w:u w:val="single"/>
          <w:lang w:eastAsia="zh-CN"/>
          <w14:textFill>
            <w14:solidFill>
              <w14:schemeClr w14:val="tx1"/>
            </w14:solidFill>
          </w14:textFill>
        </w:rPr>
      </w:pPr>
      <w:ins w:id="1512" w:author="Zz" w:date="2026-06-29T16:10:21Z">
        <w:r>
          <w:rPr>
            <w:rFonts w:hint="eastAsia" w:ascii="仿宋" w:hAnsi="仿宋" w:eastAsia="仿宋" w:cs="仿宋"/>
            <w:color w:val="000000" w:themeColor="text1"/>
            <w:szCs w:val="21"/>
            <w:highlight w:val="none"/>
            <w14:textFill>
              <w14:solidFill>
                <w14:schemeClr w14:val="tx1"/>
              </w14:solidFill>
            </w14:textFill>
          </w:rPr>
          <w:t>发包人审批竣工付款申请单的流程和期限：</w:t>
        </w:r>
      </w:ins>
      <w:ins w:id="1513" w:author="Zz" w:date="2026-06-29T16:10:21Z">
        <w:r>
          <w:rPr>
            <w:rFonts w:hint="eastAsia" w:ascii="仿宋" w:hAnsi="仿宋" w:eastAsia="仿宋" w:cs="仿宋"/>
            <w:color w:val="000000" w:themeColor="text1"/>
            <w:szCs w:val="21"/>
            <w:highlight w:val="none"/>
            <w:u w:val="single"/>
            <w14:textFill>
              <w14:solidFill>
                <w14:schemeClr w14:val="tx1"/>
              </w14:solidFill>
            </w14:textFill>
          </w:rPr>
          <w:t>发包人在收到承包人提交的竣工结算申请单及相关资料后在3天内对资料完整度进行检查，经检查合格后委托有资质的造价咨询中介机构进行结算初审，初审完成期限为14天（承包人补充提交资料的时间不计算在内，承包人未提供相应配合或因存在异议而不同意审核结果等耽误的时间不计算在内），初审后再交</w:t>
        </w:r>
      </w:ins>
      <w:ins w:id="1514" w:author="Zz" w:date="2026-06-29T16:10:21Z">
        <w:r>
          <w:rPr>
            <w:rFonts w:hint="eastAsia" w:ascii="仿宋" w:hAnsi="仿宋" w:eastAsia="仿宋" w:cs="仿宋"/>
            <w:color w:val="000000" w:themeColor="text1"/>
            <w:szCs w:val="21"/>
            <w:highlight w:val="none"/>
            <w:u w:val="single"/>
            <w:lang w:eastAsia="zh-CN"/>
            <w14:textFill>
              <w14:solidFill>
                <w14:schemeClr w14:val="tx1"/>
              </w14:solidFill>
            </w14:textFill>
          </w:rPr>
          <w:t>结算终审机构</w:t>
        </w:r>
      </w:ins>
      <w:ins w:id="1515" w:author="Zz" w:date="2026-06-29T16:10:21Z">
        <w:r>
          <w:rPr>
            <w:rFonts w:hint="eastAsia" w:ascii="仿宋" w:hAnsi="仿宋" w:eastAsia="仿宋" w:cs="仿宋"/>
            <w:color w:val="000000" w:themeColor="text1"/>
            <w:szCs w:val="21"/>
            <w:highlight w:val="none"/>
            <w:u w:val="single"/>
            <w14:textFill>
              <w14:solidFill>
                <w14:schemeClr w14:val="tx1"/>
              </w14:solidFill>
            </w14:textFill>
          </w:rPr>
          <w:t>终审定案，终审定案期限按照省财政评审投资中心相关规定执行（如</w:t>
        </w:r>
      </w:ins>
      <w:ins w:id="1516" w:author="Zz" w:date="2026-06-29T16:10:21Z">
        <w:r>
          <w:rPr>
            <w:rFonts w:hint="eastAsia" w:ascii="仿宋" w:hAnsi="仿宋" w:eastAsia="仿宋" w:cs="仿宋"/>
            <w:color w:val="000000" w:themeColor="text1"/>
            <w:szCs w:val="21"/>
            <w:highlight w:val="none"/>
            <w:u w:val="single"/>
            <w:lang w:eastAsia="zh-CN"/>
            <w14:textFill>
              <w14:solidFill>
                <w14:schemeClr w14:val="tx1"/>
              </w14:solidFill>
            </w14:textFill>
          </w:rPr>
          <w:t>结算终审机构为发包人委托的第三方工程造价咨询中介机构，</w:t>
        </w:r>
      </w:ins>
      <w:ins w:id="1517" w:author="Zz" w:date="2026-06-29T16:10:21Z">
        <w:r>
          <w:rPr>
            <w:rFonts w:hint="eastAsia" w:ascii="仿宋" w:hAnsi="仿宋" w:eastAsia="仿宋" w:cs="仿宋"/>
            <w:color w:val="000000" w:themeColor="text1"/>
            <w:szCs w:val="21"/>
            <w:highlight w:val="none"/>
            <w:u w:val="single"/>
            <w14:textFill>
              <w14:solidFill>
                <w14:schemeClr w14:val="tx1"/>
              </w14:solidFill>
            </w14:textFill>
          </w:rPr>
          <w:t>其终审的审核方式</w:t>
        </w:r>
      </w:ins>
      <w:ins w:id="1518" w:author="Zz" w:date="2026-06-29T16:10:21Z">
        <w:r>
          <w:rPr>
            <w:rFonts w:hint="eastAsia" w:ascii="仿宋" w:hAnsi="仿宋" w:eastAsia="仿宋" w:cs="仿宋"/>
            <w:color w:val="000000" w:themeColor="text1"/>
            <w:szCs w:val="21"/>
            <w:highlight w:val="none"/>
            <w:u w:val="single"/>
            <w:lang w:eastAsia="zh-CN"/>
            <w14:textFill>
              <w14:solidFill>
                <w14:schemeClr w14:val="tx1"/>
              </w14:solidFill>
            </w14:textFill>
          </w:rPr>
          <w:t>、</w:t>
        </w:r>
      </w:ins>
      <w:ins w:id="1519" w:author="Zz" w:date="2026-06-29T16:10:21Z">
        <w:r>
          <w:rPr>
            <w:rFonts w:hint="eastAsia" w:ascii="仿宋" w:hAnsi="仿宋" w:eastAsia="仿宋" w:cs="仿宋"/>
            <w:color w:val="000000" w:themeColor="text1"/>
            <w:szCs w:val="21"/>
            <w:highlight w:val="none"/>
            <w:u w:val="single"/>
            <w14:textFill>
              <w14:solidFill>
                <w14:schemeClr w14:val="tx1"/>
              </w14:solidFill>
            </w14:textFill>
          </w:rPr>
          <w:t>标准</w:t>
        </w:r>
      </w:ins>
      <w:ins w:id="1520" w:author="Zz" w:date="2026-06-29T16:10:21Z">
        <w:r>
          <w:rPr>
            <w:rFonts w:hint="eastAsia" w:ascii="仿宋" w:hAnsi="仿宋" w:eastAsia="仿宋" w:cs="仿宋"/>
            <w:color w:val="000000" w:themeColor="text1"/>
            <w:szCs w:val="21"/>
            <w:highlight w:val="none"/>
            <w:u w:val="single"/>
            <w:lang w:eastAsia="zh-CN"/>
            <w14:textFill>
              <w14:solidFill>
                <w14:schemeClr w14:val="tx1"/>
              </w14:solidFill>
            </w14:textFill>
          </w:rPr>
          <w:t>和把握尺度原则上均</w:t>
        </w:r>
      </w:ins>
      <w:ins w:id="1521" w:author="Zz" w:date="2026-06-29T16:10:21Z">
        <w:r>
          <w:rPr>
            <w:rFonts w:hint="eastAsia" w:ascii="仿宋" w:hAnsi="仿宋" w:eastAsia="仿宋" w:cs="仿宋"/>
            <w:color w:val="000000" w:themeColor="text1"/>
            <w:szCs w:val="21"/>
            <w:highlight w:val="none"/>
            <w:u w:val="single"/>
            <w14:textFill>
              <w14:solidFill>
                <w14:schemeClr w14:val="tx1"/>
              </w14:solidFill>
            </w14:textFill>
          </w:rPr>
          <w:t>不低于省财政投资评审中心的审核标准执行，或者按照相关规定明确的方式进行，乙方均不得有异议，应共同遵守和执行）</w:t>
        </w:r>
      </w:ins>
      <w:ins w:id="1522" w:author="Zz" w:date="2026-06-29T16:10:21Z">
        <w:r>
          <w:rPr>
            <w:rFonts w:hint="eastAsia" w:ascii="仿宋" w:hAnsi="仿宋" w:eastAsia="仿宋" w:cs="仿宋"/>
            <w:color w:val="000000" w:themeColor="text1"/>
            <w:szCs w:val="21"/>
            <w:highlight w:val="none"/>
            <w14:textFill>
              <w14:solidFill>
                <w14:schemeClr w14:val="tx1"/>
              </w14:solidFill>
            </w14:textFill>
          </w:rPr>
          <w:t>。</w:t>
        </w:r>
      </w:ins>
      <w:ins w:id="1523" w:author="Zz" w:date="2026-06-29T16:10:21Z">
        <w:r>
          <w:rPr>
            <w:rFonts w:hint="eastAsia" w:ascii="仿宋" w:hAnsi="仿宋" w:eastAsia="仿宋" w:cs="仿宋"/>
            <w:color w:val="000000" w:themeColor="text1"/>
            <w:szCs w:val="21"/>
            <w:highlight w:val="none"/>
            <w:lang w:eastAsia="zh-CN"/>
            <w14:textFill>
              <w14:solidFill>
                <w14:schemeClr w14:val="tx1"/>
              </w14:solidFill>
            </w14:textFill>
          </w:rPr>
          <w:t>根据发包人内部管理制度，办理终审结算后有可能由巡视审计单位或者发包人纪检、财务等相关部门再次委托第三方</w:t>
        </w:r>
      </w:ins>
      <w:ins w:id="1524" w:author="Zz" w:date="2026-06-29T16:10:21Z">
        <w:r>
          <w:rPr>
            <w:rFonts w:hint="eastAsia" w:ascii="仿宋" w:hAnsi="仿宋" w:eastAsia="仿宋" w:cs="仿宋"/>
            <w:color w:val="000000" w:themeColor="text1"/>
            <w:szCs w:val="21"/>
            <w:highlight w:val="none"/>
            <w:u w:val="single"/>
            <w:lang w:eastAsia="zh-CN"/>
            <w14:textFill>
              <w14:solidFill>
                <w14:schemeClr w14:val="tx1"/>
              </w14:solidFill>
            </w14:textFill>
          </w:rPr>
          <w:t>工程造价咨询中介机构</w:t>
        </w:r>
      </w:ins>
      <w:ins w:id="1525" w:author="Zz" w:date="2026-06-29T16:10:21Z">
        <w:r>
          <w:rPr>
            <w:rFonts w:hint="eastAsia" w:ascii="仿宋" w:hAnsi="仿宋" w:eastAsia="仿宋" w:cs="仿宋"/>
            <w:color w:val="000000" w:themeColor="text1"/>
            <w:szCs w:val="21"/>
            <w:highlight w:val="none"/>
            <w:lang w:eastAsia="zh-CN"/>
            <w14:textFill>
              <w14:solidFill>
                <w14:schemeClr w14:val="tx1"/>
              </w14:solidFill>
            </w14:textFill>
          </w:rPr>
          <w:t>对结算组织审核。</w:t>
        </w:r>
      </w:ins>
      <w:ins w:id="1526" w:author="Zz" w:date="2026-06-29T16:10:21Z">
        <w:r>
          <w:rPr>
            <w:rFonts w:hint="eastAsia" w:ascii="仿宋" w:hAnsi="仿宋" w:eastAsia="仿宋" w:cs="仿宋"/>
            <w:b/>
            <w:bCs/>
            <w:color w:val="000000" w:themeColor="text1"/>
            <w:szCs w:val="21"/>
            <w:highlight w:val="none"/>
            <w:u w:val="single"/>
            <w:lang w:eastAsia="zh-CN"/>
            <w14:textFill>
              <w14:solidFill>
                <w14:schemeClr w14:val="tx1"/>
              </w14:solidFill>
            </w14:textFill>
          </w:rPr>
          <w:t>如出现上述情形，无论承包人是否认可，发包人可将终审定案金额扣除再审扣减的金额后作为工程结算金额进行支付，承包人不得有异议；如再审时工程款已按之前终审定案金额付清，则承包人应无条件将再审核减的金额退回；如承包人伙同中介等他人提供虚假资料或采取不正当方式结算并套取财政资金，应承担由此带来的一切后果和责任。</w:t>
        </w:r>
      </w:ins>
    </w:p>
    <w:p w14:paraId="14762F92">
      <w:pPr>
        <w:pageBreakBefore w:val="0"/>
        <w:widowControl w:val="0"/>
        <w:kinsoku/>
        <w:wordWrap/>
        <w:overflowPunct/>
        <w:topLinePunct w:val="0"/>
        <w:bidi w:val="0"/>
        <w:adjustRightInd w:val="0"/>
        <w:snapToGrid w:val="0"/>
        <w:spacing w:line="360" w:lineRule="auto"/>
        <w:ind w:firstLine="420" w:firstLineChars="200"/>
        <w:jc w:val="left"/>
        <w:textAlignment w:val="auto"/>
        <w:rPr>
          <w:ins w:id="1527" w:author="Zz" w:date="2026-06-29T16:10:21Z"/>
          <w:rFonts w:hint="eastAsia" w:ascii="仿宋" w:hAnsi="仿宋" w:eastAsia="仿宋" w:cs="仿宋"/>
          <w:color w:val="000000" w:themeColor="text1"/>
          <w:szCs w:val="21"/>
          <w:highlight w:val="none"/>
          <w14:textFill>
            <w14:solidFill>
              <w14:schemeClr w14:val="tx1"/>
            </w14:solidFill>
          </w14:textFill>
        </w:rPr>
      </w:pPr>
      <w:ins w:id="1528" w:author="Zz" w:date="2026-06-29T16:10:21Z">
        <w:r>
          <w:rPr>
            <w:rFonts w:hint="eastAsia" w:ascii="仿宋" w:hAnsi="仿宋" w:eastAsia="仿宋" w:cs="仿宋"/>
            <w:color w:val="000000" w:themeColor="text1"/>
            <w:szCs w:val="21"/>
            <w:highlight w:val="none"/>
            <w14:textFill>
              <w14:solidFill>
                <w14:schemeClr w14:val="tx1"/>
              </w14:solidFill>
            </w14:textFill>
          </w:rPr>
          <w:t>承包人配合竣工结算的要求：</w:t>
        </w:r>
      </w:ins>
      <w:ins w:id="1529" w:author="Zz" w:date="2026-06-29T16:10:21Z">
        <w:r>
          <w:rPr>
            <w:rFonts w:hint="eastAsia" w:ascii="仿宋" w:hAnsi="仿宋" w:eastAsia="仿宋" w:cs="仿宋"/>
            <w:color w:val="000000" w:themeColor="text1"/>
            <w:szCs w:val="21"/>
            <w:highlight w:val="none"/>
            <w:u w:val="single"/>
            <w14:textFill>
              <w14:solidFill>
                <w14:schemeClr w14:val="tx1"/>
              </w14:solidFill>
            </w14:textFill>
          </w:rPr>
          <w:t>承包人必须积极配合发包人委托的造价咨询中介机构及其他相关部门对竣工结算进行审核，因承包人配合不积极，结算延期定案的责任由承包人承担，结算未定案，发包人不予支付工程款。在工程结算审计工作中遇到疑难问题或争议，发包人、项目管理人、监理人或发包人所委托的结算审计造价咨询中介机构应及时通知承包人，承包人应在二天内到达造价咨询中介机构工作所在地进行处理，否则，每逾期一天，按照1000元/天支付违约金，结算审计完成时间同时顺延</w:t>
        </w:r>
      </w:ins>
      <w:ins w:id="1530"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3E464148">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531" w:author="Zz" w:date="2026-06-29T16:10:21Z"/>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pPr>
      <w:ins w:id="1532" w:author="Zz" w:date="2026-06-29T16:10:21Z">
        <w:r>
          <w:rPr>
            <w:rFonts w:hint="eastAsia" w:ascii="仿宋" w:hAnsi="仿宋" w:eastAsia="仿宋" w:cs="仿宋"/>
            <w:bCs/>
            <w:color w:val="000000" w:themeColor="text1"/>
            <w:kern w:val="2"/>
            <w:sz w:val="21"/>
            <w:szCs w:val="24"/>
            <w:highlight w:val="none"/>
            <w:lang w:val="en-US" w:eastAsia="zh-CN" w:bidi="ar-SA"/>
            <w14:textFill>
              <w14:solidFill>
                <w14:schemeClr w14:val="tx1"/>
              </w14:solidFill>
            </w14:textFill>
          </w:rPr>
          <w:t>承包人提交竣工结算申请单的要求：</w:t>
        </w:r>
      </w:ins>
      <w:ins w:id="1533" w:author="Zz" w:date="2026-06-29T16:10:21Z">
        <w:r>
          <w:rPr>
            <w:rFonts w:hint="eastAsia" w:ascii="仿宋" w:hAnsi="仿宋" w:eastAsia="仿宋" w:cs="仿宋"/>
            <w:bCs/>
            <w:color w:val="000000" w:themeColor="text1"/>
            <w:kern w:val="2"/>
            <w:sz w:val="21"/>
            <w:szCs w:val="24"/>
            <w:highlight w:val="none"/>
            <w:u w:val="single"/>
            <w:lang w:val="en-US" w:eastAsia="zh-CN" w:bidi="ar-SA"/>
            <w14:textFill>
              <w14:solidFill>
                <w14:schemeClr w14:val="tx1"/>
              </w14:solidFill>
            </w14:textFill>
          </w:rPr>
          <w:t>承包人提交的竣工结算申请单应真实、齐全和可信，符合清单计量原则，不应虚报和高报。竣工结算经发包人委托的造价咨询中介机构审计后，审减金额/审定金额≤5%的，审计费用由发包人承担；审减金额/审定金额&gt;5%的，审减率超过5%的部分的审计费用由承包人承担（承包人须承担的审计费用的具体计算办法以发包人和聘请的造价咨询中介机构签订的合同为准，不高于省现行收费标准）</w:t>
        </w:r>
      </w:ins>
      <w:ins w:id="1534" w:author="Zz" w:date="2026-06-29T16:10:21Z">
        <w:r>
          <w:rPr>
            <w:rFonts w:hint="eastAsia" w:ascii="仿宋" w:hAnsi="仿宋" w:eastAsia="仿宋" w:cs="仿宋"/>
            <w:bCs/>
            <w:color w:val="000000" w:themeColor="text1"/>
            <w:kern w:val="2"/>
            <w:sz w:val="21"/>
            <w:szCs w:val="24"/>
            <w:highlight w:val="none"/>
            <w:lang w:val="en-US" w:eastAsia="zh-CN" w:bidi="ar-SA"/>
            <w14:textFill>
              <w14:solidFill>
                <w14:schemeClr w14:val="tx1"/>
              </w14:solidFill>
            </w14:textFill>
          </w:rPr>
          <w:t>。</w:t>
        </w:r>
      </w:ins>
    </w:p>
    <w:p w14:paraId="6384C747">
      <w:pPr>
        <w:pageBreakBefore w:val="0"/>
        <w:widowControl w:val="0"/>
        <w:kinsoku/>
        <w:wordWrap/>
        <w:overflowPunct/>
        <w:topLinePunct w:val="0"/>
        <w:bidi w:val="0"/>
        <w:adjustRightInd w:val="0"/>
        <w:snapToGrid w:val="0"/>
        <w:spacing w:line="360" w:lineRule="auto"/>
        <w:ind w:firstLine="420" w:firstLineChars="200"/>
        <w:jc w:val="left"/>
        <w:textAlignment w:val="auto"/>
        <w:rPr>
          <w:ins w:id="1535" w:author="Zz" w:date="2026-06-29T16:10:21Z"/>
          <w:rFonts w:hint="eastAsia" w:ascii="仿宋" w:hAnsi="仿宋" w:eastAsia="仿宋" w:cs="仿宋"/>
          <w:color w:val="000000" w:themeColor="text1"/>
          <w:szCs w:val="21"/>
          <w:highlight w:val="none"/>
          <w14:textFill>
            <w14:solidFill>
              <w14:schemeClr w14:val="tx1"/>
            </w14:solidFill>
          </w14:textFill>
        </w:rPr>
      </w:pPr>
      <w:ins w:id="1536" w:author="Zz" w:date="2026-06-29T16:10:21Z">
        <w:r>
          <w:rPr>
            <w:rFonts w:hint="eastAsia" w:ascii="仿宋" w:hAnsi="仿宋" w:eastAsia="仿宋" w:cs="仿宋"/>
            <w:color w:val="000000" w:themeColor="text1"/>
            <w:szCs w:val="21"/>
            <w:highlight w:val="none"/>
            <w14:textFill>
              <w14:solidFill>
                <w14:schemeClr w14:val="tx1"/>
              </w14:solidFill>
            </w14:textFill>
          </w:rPr>
          <w:t>发包人完成竣工付款的期限：</w:t>
        </w:r>
      </w:ins>
      <w:ins w:id="1537" w:author="Zz" w:date="2026-06-29T16:10:21Z">
        <w:r>
          <w:rPr>
            <w:rFonts w:hint="eastAsia" w:ascii="仿宋" w:hAnsi="仿宋" w:eastAsia="仿宋" w:cs="仿宋"/>
            <w:color w:val="000000" w:themeColor="text1"/>
            <w:szCs w:val="21"/>
            <w:highlight w:val="none"/>
            <w:u w:val="single"/>
            <w14:textFill>
              <w14:solidFill>
                <w14:schemeClr w14:val="tx1"/>
              </w14:solidFill>
            </w14:textFill>
          </w:rPr>
          <w:t>发包人收到终审定案表和</w:t>
        </w:r>
      </w:ins>
      <w:ins w:id="1538" w:author="Zz" w:date="2026-06-29T16:10:21Z">
        <w:r>
          <w:rPr>
            <w:rFonts w:hint="eastAsia" w:ascii="仿宋" w:hAnsi="仿宋" w:eastAsia="仿宋" w:cs="仿宋"/>
            <w:b/>
            <w:bCs/>
            <w:color w:val="000000" w:themeColor="text1"/>
            <w:szCs w:val="21"/>
            <w:highlight w:val="none"/>
            <w:u w:val="single"/>
            <w14:textFill>
              <w14:solidFill>
                <w14:schemeClr w14:val="tx1"/>
              </w14:solidFill>
            </w14:textFill>
          </w:rPr>
          <w:t>资金安排到位后，</w:t>
        </w:r>
      </w:ins>
      <w:ins w:id="1539" w:author="Zz" w:date="2026-06-29T16:10:21Z">
        <w:r>
          <w:rPr>
            <w:rFonts w:hint="eastAsia" w:ascii="仿宋" w:hAnsi="仿宋" w:eastAsia="仿宋" w:cs="仿宋"/>
            <w:color w:val="000000" w:themeColor="text1"/>
            <w:szCs w:val="21"/>
            <w:highlight w:val="none"/>
            <w:u w:val="single"/>
            <w14:textFill>
              <w14:solidFill>
                <w14:schemeClr w14:val="tx1"/>
              </w14:solidFill>
            </w14:textFill>
          </w:rPr>
          <w:t>承包人提交的竣工付款申请单和其他相关应提交的资料后15个工作日内完成竣工付款，遇国库关帐等特殊情形除外</w:t>
        </w:r>
      </w:ins>
      <w:ins w:id="1540"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45B7DA48">
      <w:pPr>
        <w:pageBreakBefore w:val="0"/>
        <w:widowControl w:val="0"/>
        <w:kinsoku/>
        <w:wordWrap/>
        <w:overflowPunct/>
        <w:topLinePunct w:val="0"/>
        <w:bidi w:val="0"/>
        <w:adjustRightInd w:val="0"/>
        <w:snapToGrid w:val="0"/>
        <w:spacing w:line="360" w:lineRule="auto"/>
        <w:ind w:firstLine="420" w:firstLineChars="200"/>
        <w:jc w:val="left"/>
        <w:textAlignment w:val="auto"/>
        <w:rPr>
          <w:ins w:id="1541" w:author="Zz" w:date="2026-06-29T16:10:21Z"/>
          <w:rFonts w:hint="eastAsia" w:ascii="仿宋" w:hAnsi="仿宋" w:eastAsia="仿宋" w:cs="仿宋"/>
          <w:color w:val="000000" w:themeColor="text1"/>
          <w:highlight w:val="none"/>
          <w14:textFill>
            <w14:solidFill>
              <w14:schemeClr w14:val="tx1"/>
            </w14:solidFill>
          </w14:textFill>
        </w:rPr>
      </w:pPr>
      <w:ins w:id="1542" w:author="Zz" w:date="2026-06-29T16:10:21Z">
        <w:r>
          <w:rPr>
            <w:rFonts w:hint="eastAsia" w:ascii="仿宋" w:hAnsi="仿宋" w:eastAsia="仿宋" w:cs="仿宋"/>
            <w:color w:val="000000" w:themeColor="text1"/>
            <w:szCs w:val="21"/>
            <w:highlight w:val="none"/>
            <w14:textFill>
              <w14:solidFill>
                <w14:schemeClr w14:val="tx1"/>
              </w14:solidFill>
            </w14:textFill>
          </w:rPr>
          <w:t>关于竣工付款证书异议部分复核的方式和程序：</w:t>
        </w:r>
      </w:ins>
      <w:ins w:id="1543"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按照通用条款执行 </w:t>
        </w:r>
      </w:ins>
      <w:ins w:id="1544"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2EC0CD62">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ins w:id="1545"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1546"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14.4 最终结清</w:t>
        </w:r>
      </w:ins>
    </w:p>
    <w:p w14:paraId="7C0808D4">
      <w:pPr>
        <w:pageBreakBefore w:val="0"/>
        <w:widowControl w:val="0"/>
        <w:kinsoku/>
        <w:wordWrap/>
        <w:overflowPunct/>
        <w:topLinePunct w:val="0"/>
        <w:bidi w:val="0"/>
        <w:adjustRightInd w:val="0"/>
        <w:snapToGrid w:val="0"/>
        <w:spacing w:line="360" w:lineRule="auto"/>
        <w:ind w:firstLine="420" w:firstLineChars="200"/>
        <w:jc w:val="left"/>
        <w:textAlignment w:val="auto"/>
        <w:rPr>
          <w:ins w:id="1547" w:author="Zz" w:date="2026-06-29T16:10:21Z"/>
          <w:rFonts w:hint="eastAsia" w:ascii="仿宋" w:hAnsi="仿宋" w:eastAsia="仿宋" w:cs="仿宋"/>
          <w:color w:val="000000" w:themeColor="text1"/>
          <w:kern w:val="0"/>
          <w:szCs w:val="21"/>
          <w:highlight w:val="none"/>
          <w14:textFill>
            <w14:solidFill>
              <w14:schemeClr w14:val="tx1"/>
            </w14:solidFill>
          </w14:textFill>
        </w:rPr>
      </w:pPr>
      <w:ins w:id="1548" w:author="Zz" w:date="2026-06-29T16:10:21Z">
        <w:r>
          <w:rPr>
            <w:rFonts w:hint="eastAsia" w:ascii="仿宋" w:hAnsi="仿宋" w:eastAsia="仿宋" w:cs="仿宋"/>
            <w:color w:val="000000" w:themeColor="text1"/>
            <w:kern w:val="0"/>
            <w:szCs w:val="21"/>
            <w:highlight w:val="none"/>
            <w14:textFill>
              <w14:solidFill>
                <w14:schemeClr w14:val="tx1"/>
              </w14:solidFill>
            </w14:textFill>
          </w:rPr>
          <w:t>14.4.1 最终结清申请单</w:t>
        </w:r>
      </w:ins>
    </w:p>
    <w:p w14:paraId="43987CA8">
      <w:pPr>
        <w:pageBreakBefore w:val="0"/>
        <w:widowControl w:val="0"/>
        <w:kinsoku/>
        <w:wordWrap/>
        <w:overflowPunct/>
        <w:topLinePunct w:val="0"/>
        <w:bidi w:val="0"/>
        <w:adjustRightInd w:val="0"/>
        <w:snapToGrid w:val="0"/>
        <w:spacing w:line="360" w:lineRule="auto"/>
        <w:ind w:firstLine="420" w:firstLineChars="200"/>
        <w:jc w:val="left"/>
        <w:textAlignment w:val="auto"/>
        <w:rPr>
          <w:ins w:id="1549" w:author="Zz" w:date="2026-06-29T16:10:21Z"/>
          <w:rFonts w:hint="eastAsia" w:ascii="仿宋" w:hAnsi="仿宋" w:eastAsia="仿宋" w:cs="仿宋"/>
          <w:color w:val="000000" w:themeColor="text1"/>
          <w:kern w:val="0"/>
          <w:szCs w:val="21"/>
          <w:highlight w:val="none"/>
          <w14:textFill>
            <w14:solidFill>
              <w14:schemeClr w14:val="tx1"/>
            </w14:solidFill>
          </w14:textFill>
        </w:rPr>
      </w:pPr>
      <w:ins w:id="1550" w:author="Zz" w:date="2026-06-29T16:10:21Z">
        <w:r>
          <w:rPr>
            <w:rFonts w:hint="eastAsia" w:ascii="仿宋" w:hAnsi="仿宋" w:eastAsia="仿宋" w:cs="仿宋"/>
            <w:color w:val="000000" w:themeColor="text1"/>
            <w:kern w:val="0"/>
            <w:szCs w:val="21"/>
            <w:highlight w:val="none"/>
            <w14:textFill>
              <w14:solidFill>
                <w14:schemeClr w14:val="tx1"/>
              </w14:solidFill>
            </w14:textFill>
          </w:rPr>
          <w:t>承包人提交最终结清申请单的份数：</w:t>
        </w:r>
      </w:ins>
      <w:ins w:id="1551"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叁份 </w:t>
        </w:r>
      </w:ins>
      <w:ins w:id="1552"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2CB0B2DE">
      <w:pPr>
        <w:pageBreakBefore w:val="0"/>
        <w:widowControl w:val="0"/>
        <w:kinsoku/>
        <w:wordWrap/>
        <w:overflowPunct/>
        <w:topLinePunct w:val="0"/>
        <w:bidi w:val="0"/>
        <w:adjustRightInd w:val="0"/>
        <w:snapToGrid w:val="0"/>
        <w:spacing w:line="360" w:lineRule="auto"/>
        <w:ind w:firstLine="420" w:firstLineChars="200"/>
        <w:jc w:val="left"/>
        <w:textAlignment w:val="auto"/>
        <w:rPr>
          <w:ins w:id="1553" w:author="Zz" w:date="2026-06-29T16:10:21Z"/>
          <w:rFonts w:hint="eastAsia" w:ascii="仿宋" w:hAnsi="仿宋" w:eastAsia="仿宋" w:cs="仿宋"/>
          <w:color w:val="000000" w:themeColor="text1"/>
          <w:szCs w:val="21"/>
          <w:highlight w:val="none"/>
          <w14:textFill>
            <w14:solidFill>
              <w14:schemeClr w14:val="tx1"/>
            </w14:solidFill>
          </w14:textFill>
        </w:rPr>
      </w:pPr>
      <w:ins w:id="1554" w:author="Zz" w:date="2026-06-29T16:10:21Z">
        <w:r>
          <w:rPr>
            <w:rFonts w:hint="eastAsia" w:ascii="仿宋" w:hAnsi="仿宋" w:eastAsia="仿宋" w:cs="仿宋"/>
            <w:color w:val="000000" w:themeColor="text1"/>
            <w:kern w:val="0"/>
            <w:szCs w:val="21"/>
            <w:highlight w:val="none"/>
            <w14:textFill>
              <w14:solidFill>
                <w14:schemeClr w14:val="tx1"/>
              </w14:solidFill>
            </w14:textFill>
          </w:rPr>
          <w:t>承包人提交最终结算申请单的期限：</w:t>
        </w:r>
      </w:ins>
      <w:ins w:id="1555"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缺陷责任期终止证书签发后三十日之内</w:t>
        </w:r>
      </w:ins>
      <w:ins w:id="1556"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599190F8">
      <w:pPr>
        <w:pageBreakBefore w:val="0"/>
        <w:widowControl w:val="0"/>
        <w:kinsoku/>
        <w:wordWrap/>
        <w:overflowPunct/>
        <w:topLinePunct w:val="0"/>
        <w:bidi w:val="0"/>
        <w:adjustRightInd w:val="0"/>
        <w:snapToGrid w:val="0"/>
        <w:spacing w:line="360" w:lineRule="auto"/>
        <w:ind w:firstLine="420" w:firstLineChars="200"/>
        <w:jc w:val="left"/>
        <w:textAlignment w:val="auto"/>
        <w:rPr>
          <w:ins w:id="1557" w:author="Zz" w:date="2026-06-29T16:10:21Z"/>
          <w:rFonts w:hint="eastAsia" w:ascii="仿宋" w:hAnsi="仿宋" w:eastAsia="仿宋" w:cs="仿宋"/>
          <w:color w:val="000000" w:themeColor="text1"/>
          <w:szCs w:val="21"/>
          <w:highlight w:val="none"/>
          <w14:textFill>
            <w14:solidFill>
              <w14:schemeClr w14:val="tx1"/>
            </w14:solidFill>
          </w14:textFill>
        </w:rPr>
      </w:pPr>
      <w:ins w:id="1558" w:author="Zz" w:date="2026-06-29T16:10:21Z">
        <w:r>
          <w:rPr>
            <w:rFonts w:hint="eastAsia" w:ascii="仿宋" w:hAnsi="仿宋" w:eastAsia="仿宋" w:cs="仿宋"/>
            <w:color w:val="000000" w:themeColor="text1"/>
            <w:szCs w:val="21"/>
            <w:highlight w:val="none"/>
            <w14:textFill>
              <w14:solidFill>
                <w14:schemeClr w14:val="tx1"/>
              </w14:solidFill>
            </w14:textFill>
          </w:rPr>
          <w:t>14.4.2 最终结清证书和支付</w:t>
        </w:r>
      </w:ins>
    </w:p>
    <w:p w14:paraId="45118AEF">
      <w:pPr>
        <w:pageBreakBefore w:val="0"/>
        <w:widowControl w:val="0"/>
        <w:kinsoku/>
        <w:wordWrap/>
        <w:overflowPunct/>
        <w:topLinePunct w:val="0"/>
        <w:bidi w:val="0"/>
        <w:adjustRightInd w:val="0"/>
        <w:snapToGrid w:val="0"/>
        <w:spacing w:line="360" w:lineRule="auto"/>
        <w:ind w:firstLine="420" w:firstLineChars="200"/>
        <w:jc w:val="left"/>
        <w:textAlignment w:val="auto"/>
        <w:rPr>
          <w:ins w:id="1559" w:author="Zz" w:date="2026-06-29T16:10:21Z"/>
          <w:rFonts w:hint="eastAsia" w:ascii="仿宋" w:hAnsi="仿宋" w:eastAsia="仿宋" w:cs="仿宋"/>
          <w:color w:val="000000" w:themeColor="text1"/>
          <w:szCs w:val="21"/>
          <w:highlight w:val="none"/>
          <w14:textFill>
            <w14:solidFill>
              <w14:schemeClr w14:val="tx1"/>
            </w14:solidFill>
          </w14:textFill>
        </w:rPr>
      </w:pPr>
      <w:ins w:id="1560" w:author="Zz" w:date="2026-06-29T16:10:21Z">
        <w:r>
          <w:rPr>
            <w:rFonts w:hint="eastAsia" w:ascii="仿宋" w:hAnsi="仿宋" w:eastAsia="仿宋" w:cs="仿宋"/>
            <w:color w:val="000000" w:themeColor="text1"/>
            <w:szCs w:val="21"/>
            <w:highlight w:val="none"/>
            <w14:textFill>
              <w14:solidFill>
                <w14:schemeClr w14:val="tx1"/>
              </w14:solidFill>
            </w14:textFill>
          </w:rPr>
          <w:t>（1）发包人完成最终结清申请单的审批并颁发最终结清证书的期限：</w:t>
        </w:r>
      </w:ins>
      <w:ins w:id="1561" w:author="Zz" w:date="2026-06-29T16:10:21Z">
        <w:r>
          <w:rPr>
            <w:rFonts w:hint="eastAsia" w:ascii="仿宋" w:hAnsi="仿宋" w:eastAsia="仿宋" w:cs="仿宋"/>
            <w:color w:val="000000" w:themeColor="text1"/>
            <w:szCs w:val="21"/>
            <w:highlight w:val="none"/>
            <w:u w:val="single"/>
            <w14:textFill>
              <w14:solidFill>
                <w14:schemeClr w14:val="tx1"/>
              </w14:solidFill>
            </w14:textFill>
          </w:rPr>
          <w:t>承包人提交最终结算申请单后三十日之内</w:t>
        </w:r>
      </w:ins>
      <w:ins w:id="1562"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6A37F871">
      <w:pPr>
        <w:pageBreakBefore w:val="0"/>
        <w:widowControl w:val="0"/>
        <w:kinsoku/>
        <w:wordWrap/>
        <w:overflowPunct/>
        <w:topLinePunct w:val="0"/>
        <w:bidi w:val="0"/>
        <w:adjustRightInd w:val="0"/>
        <w:snapToGrid w:val="0"/>
        <w:spacing w:line="360" w:lineRule="auto"/>
        <w:ind w:firstLine="420" w:firstLineChars="200"/>
        <w:jc w:val="left"/>
        <w:textAlignment w:val="auto"/>
        <w:rPr>
          <w:ins w:id="1563" w:author="Zz" w:date="2026-06-29T16:10:21Z"/>
          <w:rFonts w:hint="eastAsia" w:ascii="仿宋" w:hAnsi="仿宋" w:eastAsia="仿宋" w:cs="仿宋"/>
          <w:color w:val="000000" w:themeColor="text1"/>
          <w:szCs w:val="21"/>
          <w:highlight w:val="none"/>
          <w14:textFill>
            <w14:solidFill>
              <w14:schemeClr w14:val="tx1"/>
            </w14:solidFill>
          </w14:textFill>
        </w:rPr>
      </w:pPr>
      <w:ins w:id="1564" w:author="Zz" w:date="2026-06-29T16:10:21Z">
        <w:r>
          <w:rPr>
            <w:rFonts w:hint="eastAsia" w:ascii="仿宋" w:hAnsi="仿宋" w:eastAsia="仿宋" w:cs="仿宋"/>
            <w:color w:val="000000" w:themeColor="text1"/>
            <w:szCs w:val="21"/>
            <w:highlight w:val="none"/>
            <w14:textFill>
              <w14:solidFill>
                <w14:schemeClr w14:val="tx1"/>
              </w14:solidFill>
            </w14:textFill>
          </w:rPr>
          <w:t>（2）发包人完成支付的期限：</w:t>
        </w:r>
      </w:ins>
      <w:ins w:id="1565" w:author="Zz" w:date="2026-06-29T16:10:21Z">
        <w:r>
          <w:rPr>
            <w:rFonts w:hint="eastAsia" w:ascii="仿宋" w:hAnsi="仿宋" w:eastAsia="仿宋" w:cs="仿宋"/>
            <w:color w:val="000000" w:themeColor="text1"/>
            <w:szCs w:val="21"/>
            <w:highlight w:val="none"/>
            <w:u w:val="single"/>
            <w14:textFill>
              <w14:solidFill>
                <w14:schemeClr w14:val="tx1"/>
              </w14:solidFill>
            </w14:textFill>
          </w:rPr>
          <w:t>完成最终结清申请单的审批并颁发最终结清证书后15个工作日内</w:t>
        </w:r>
      </w:ins>
      <w:ins w:id="1566"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6254D35F">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567"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568"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14.5委托结算</w:t>
        </w:r>
      </w:ins>
    </w:p>
    <w:p w14:paraId="0315CC11">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569" w:author="Zz" w:date="2026-06-29T16:10:21Z"/>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ins w:id="1570" w:author="Zz" w:date="2026-06-29T16:10:21Z">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当出现以下情形时，承包人可委托有资质的造价咨询中介机构协助完成工程结算。</w:t>
        </w:r>
      </w:ins>
    </w:p>
    <w:p w14:paraId="4C208856">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571" w:author="Zz" w:date="2026-06-29T16:10:21Z"/>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ins w:id="1572" w:author="Zz" w:date="2026-06-29T16:10:21Z">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（1）工程实施过程中，双方解除合同，承包人无法完成工程结算的；</w:t>
        </w:r>
      </w:ins>
    </w:p>
    <w:p w14:paraId="3249A741">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573" w:author="Zz" w:date="2026-06-29T16:10:21Z"/>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ins w:id="1574" w:author="Zz" w:date="2026-06-29T16:10:21Z">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（2）承包人在工程竣工验收后明确提出无法完成工程结算，或要求发包人委托造价咨询中介机构协助完成工程结算的；</w:t>
        </w:r>
      </w:ins>
    </w:p>
    <w:p w14:paraId="67380A07">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575" w:author="Zz" w:date="2026-06-29T16:10:21Z"/>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ins w:id="1576" w:author="Zz" w:date="2026-06-29T16:10:21Z">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3）承包人在工程竣工验收六个月后无正当理由无法提交竣工付款申请单及相关资料的，或工程已经竣工验收且离财政部门收回本工程专项资金的最后期限不足一年时，承包人仍无法提交竣工付款申请单及相关资料的；</w:t>
        </w:r>
      </w:ins>
    </w:p>
    <w:p w14:paraId="259CA2D7">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577" w:author="Zz" w:date="2026-06-29T16:10:21Z"/>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ins w:id="1578" w:author="Zz" w:date="2026-06-29T16:10:21Z">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（4）承包人在本合同规定的期限内无法提交竣工付款申请单及相关资料，且因拖欠农民工工资和供应商材料款等情形而造成严重影响的；</w:t>
        </w:r>
      </w:ins>
    </w:p>
    <w:p w14:paraId="276A8A1E">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579" w:author="Zz" w:date="2026-06-29T16:10:21Z"/>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ins w:id="1580" w:author="Zz" w:date="2026-06-29T16:10:21Z">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（5）其他可以预见承包人无法提交竣工付款申请单及相关资料或无力完成工程结算的情形。</w:t>
        </w:r>
      </w:ins>
    </w:p>
    <w:p w14:paraId="7E37F77B">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581" w:author="Zz" w:date="2026-06-29T16:10:21Z"/>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ins w:id="1582" w:author="Zz" w:date="2026-06-29T16:10:21Z">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委托结算时，承包人应全权委托造价咨询中介机构负责结算编制、对审和最终确认等具体工作，承包人对经过造价咨询中介机构确认的结算金额应予以最终确认，相关具体事宜可双方另行协商。</w:t>
        </w:r>
      </w:ins>
    </w:p>
    <w:p w14:paraId="69127628">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583"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584"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15.缺陷责任期与保修</w:t>
        </w:r>
      </w:ins>
    </w:p>
    <w:p w14:paraId="227B8B29">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ins w:id="1585"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1586"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15.2缺陷责任期</w:t>
        </w:r>
      </w:ins>
    </w:p>
    <w:p w14:paraId="69DF72FA">
      <w:pPr>
        <w:pageBreakBefore w:val="0"/>
        <w:widowControl w:val="0"/>
        <w:kinsoku/>
        <w:wordWrap/>
        <w:overflowPunct/>
        <w:topLinePunct w:val="0"/>
        <w:bidi w:val="0"/>
        <w:adjustRightInd w:val="0"/>
        <w:snapToGrid w:val="0"/>
        <w:spacing w:line="360" w:lineRule="auto"/>
        <w:ind w:firstLine="420" w:firstLineChars="200"/>
        <w:jc w:val="left"/>
        <w:textAlignment w:val="auto"/>
        <w:rPr>
          <w:ins w:id="1587" w:author="Zz" w:date="2026-06-29T16:10:21Z"/>
          <w:rFonts w:hint="eastAsia" w:ascii="仿宋" w:hAnsi="仿宋" w:eastAsia="仿宋" w:cs="仿宋"/>
          <w:color w:val="000000" w:themeColor="text1"/>
          <w:szCs w:val="21"/>
          <w:highlight w:val="none"/>
          <w14:textFill>
            <w14:solidFill>
              <w14:schemeClr w14:val="tx1"/>
            </w14:solidFill>
          </w14:textFill>
        </w:rPr>
      </w:pPr>
      <w:ins w:id="1588" w:author="Zz" w:date="2026-06-29T16:10:21Z">
        <w:r>
          <w:rPr>
            <w:rFonts w:hint="eastAsia" w:ascii="仿宋" w:hAnsi="仿宋" w:eastAsia="仿宋" w:cs="仿宋"/>
            <w:color w:val="000000" w:themeColor="text1"/>
            <w:szCs w:val="21"/>
            <w:highlight w:val="none"/>
            <w14:textFill>
              <w14:solidFill>
                <w14:schemeClr w14:val="tx1"/>
              </w14:solidFill>
            </w14:textFill>
          </w:rPr>
          <w:t>缺陷责任期的具体期限：</w:t>
        </w:r>
      </w:ins>
      <w:ins w:id="1589"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按照工程质量保修书约定 </w:t>
        </w:r>
      </w:ins>
      <w:ins w:id="1590"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4A8290DD">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ins w:id="1591"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1592"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15.3 质量保证金</w:t>
        </w:r>
      </w:ins>
    </w:p>
    <w:p w14:paraId="301DD14A">
      <w:pPr>
        <w:pageBreakBefore w:val="0"/>
        <w:widowControl w:val="0"/>
        <w:kinsoku/>
        <w:wordWrap/>
        <w:overflowPunct/>
        <w:topLinePunct w:val="0"/>
        <w:bidi w:val="0"/>
        <w:adjustRightInd w:val="0"/>
        <w:snapToGrid w:val="0"/>
        <w:spacing w:line="360" w:lineRule="auto"/>
        <w:ind w:firstLine="420" w:firstLineChars="200"/>
        <w:jc w:val="left"/>
        <w:textAlignment w:val="auto"/>
        <w:rPr>
          <w:ins w:id="1593" w:author="Zz" w:date="2026-06-29T16:10:21Z"/>
          <w:rFonts w:hint="eastAsia" w:ascii="仿宋" w:hAnsi="仿宋" w:eastAsia="仿宋" w:cs="仿宋"/>
          <w:color w:val="000000" w:themeColor="text1"/>
          <w:szCs w:val="21"/>
          <w:highlight w:val="none"/>
          <w14:textFill>
            <w14:solidFill>
              <w14:schemeClr w14:val="tx1"/>
            </w14:solidFill>
          </w14:textFill>
        </w:rPr>
      </w:pPr>
      <w:ins w:id="1594" w:author="Zz" w:date="2026-06-29T16:10:21Z">
        <w:r>
          <w:rPr>
            <w:rFonts w:hint="eastAsia" w:ascii="仿宋" w:hAnsi="仿宋" w:eastAsia="仿宋" w:cs="仿宋"/>
            <w:color w:val="000000" w:themeColor="text1"/>
            <w:szCs w:val="21"/>
            <w:highlight w:val="none"/>
            <w14:textFill>
              <w14:solidFill>
                <w14:schemeClr w14:val="tx1"/>
              </w14:solidFill>
            </w14:textFill>
          </w:rPr>
          <w:t>关于是否扣留质量保证金的约定：</w:t>
        </w:r>
      </w:ins>
      <w:ins w:id="1595"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是 </w:t>
        </w:r>
      </w:ins>
      <w:ins w:id="1596"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4971CA9F">
      <w:pPr>
        <w:pageBreakBefore w:val="0"/>
        <w:widowControl w:val="0"/>
        <w:kinsoku/>
        <w:wordWrap/>
        <w:overflowPunct/>
        <w:topLinePunct w:val="0"/>
        <w:bidi w:val="0"/>
        <w:adjustRightInd w:val="0"/>
        <w:snapToGrid w:val="0"/>
        <w:spacing w:line="360" w:lineRule="auto"/>
        <w:ind w:firstLine="420" w:firstLineChars="200"/>
        <w:jc w:val="left"/>
        <w:textAlignment w:val="auto"/>
        <w:rPr>
          <w:ins w:id="1597" w:author="Zz" w:date="2026-06-29T16:10:21Z"/>
          <w:rFonts w:hint="eastAsia" w:ascii="仿宋" w:hAnsi="仿宋" w:eastAsia="仿宋" w:cs="仿宋"/>
          <w:color w:val="000000" w:themeColor="text1"/>
          <w:szCs w:val="21"/>
          <w:highlight w:val="none"/>
          <w14:textFill>
            <w14:solidFill>
              <w14:schemeClr w14:val="tx1"/>
            </w14:solidFill>
          </w14:textFill>
        </w:rPr>
      </w:pPr>
      <w:ins w:id="1598" w:author="Zz" w:date="2026-06-29T16:10:21Z">
        <w:r>
          <w:rPr>
            <w:rFonts w:hint="eastAsia" w:ascii="仿宋" w:hAnsi="仿宋" w:eastAsia="仿宋" w:cs="仿宋"/>
            <w:color w:val="000000" w:themeColor="text1"/>
            <w:szCs w:val="21"/>
            <w:highlight w:val="none"/>
            <w14:textFill>
              <w14:solidFill>
                <w14:schemeClr w14:val="tx1"/>
              </w14:solidFill>
            </w14:textFill>
          </w:rPr>
          <w:t>15.3.1 承包人提供质量保证金的方式</w:t>
        </w:r>
      </w:ins>
    </w:p>
    <w:p w14:paraId="35E31619">
      <w:pPr>
        <w:pageBreakBefore w:val="0"/>
        <w:widowControl w:val="0"/>
        <w:kinsoku/>
        <w:wordWrap/>
        <w:overflowPunct/>
        <w:topLinePunct w:val="0"/>
        <w:bidi w:val="0"/>
        <w:adjustRightInd w:val="0"/>
        <w:snapToGrid w:val="0"/>
        <w:spacing w:line="360" w:lineRule="auto"/>
        <w:ind w:firstLine="420" w:firstLineChars="200"/>
        <w:jc w:val="left"/>
        <w:textAlignment w:val="auto"/>
        <w:rPr>
          <w:ins w:id="1599" w:author="Zz" w:date="2026-06-29T16:10:21Z"/>
          <w:rFonts w:hint="eastAsia" w:ascii="仿宋" w:hAnsi="仿宋" w:eastAsia="仿宋" w:cs="仿宋"/>
          <w:color w:val="000000" w:themeColor="text1"/>
          <w:szCs w:val="21"/>
          <w:highlight w:val="none"/>
          <w14:textFill>
            <w14:solidFill>
              <w14:schemeClr w14:val="tx1"/>
            </w14:solidFill>
          </w14:textFill>
        </w:rPr>
      </w:pPr>
      <w:ins w:id="1600" w:author="Zz" w:date="2026-06-29T16:10:21Z">
        <w:r>
          <w:rPr>
            <w:rFonts w:hint="eastAsia" w:ascii="仿宋" w:hAnsi="仿宋" w:eastAsia="仿宋" w:cs="仿宋"/>
            <w:color w:val="000000" w:themeColor="text1"/>
            <w:szCs w:val="21"/>
            <w:highlight w:val="none"/>
            <w14:textFill>
              <w14:solidFill>
                <w14:schemeClr w14:val="tx1"/>
              </w14:solidFill>
            </w14:textFill>
          </w:rPr>
          <w:t>质量保证金采用以下第</w:t>
        </w:r>
      </w:ins>
      <w:ins w:id="1601"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3 </w:t>
        </w:r>
      </w:ins>
      <w:ins w:id="1602" w:author="Zz" w:date="2026-06-29T16:10:21Z">
        <w:r>
          <w:rPr>
            <w:rFonts w:hint="eastAsia" w:ascii="仿宋" w:hAnsi="仿宋" w:eastAsia="仿宋" w:cs="仿宋"/>
            <w:color w:val="000000" w:themeColor="text1"/>
            <w:szCs w:val="21"/>
            <w:highlight w:val="none"/>
            <w14:textFill>
              <w14:solidFill>
                <w14:schemeClr w14:val="tx1"/>
              </w14:solidFill>
            </w14:textFill>
          </w:rPr>
          <w:t>种方式：</w:t>
        </w:r>
      </w:ins>
    </w:p>
    <w:p w14:paraId="54DCA7D6">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1603" w:author="Zz" w:date="2026-06-29T16:10:21Z"/>
          <w:rFonts w:hint="eastAsia" w:ascii="仿宋" w:hAnsi="仿宋" w:eastAsia="仿宋" w:cs="仿宋"/>
          <w:color w:val="000000" w:themeColor="text1"/>
          <w:kern w:val="0"/>
          <w:szCs w:val="21"/>
          <w:highlight w:val="none"/>
          <w14:textFill>
            <w14:solidFill>
              <w14:schemeClr w14:val="tx1"/>
            </w14:solidFill>
          </w14:textFill>
        </w:rPr>
      </w:pPr>
      <w:ins w:id="1604" w:author="Zz" w:date="2026-06-29T16:10:21Z">
        <w:r>
          <w:rPr>
            <w:rFonts w:hint="eastAsia" w:ascii="仿宋" w:hAnsi="仿宋" w:eastAsia="仿宋" w:cs="仿宋"/>
            <w:color w:val="000000" w:themeColor="text1"/>
            <w:kern w:val="0"/>
            <w:szCs w:val="21"/>
            <w:highlight w:val="none"/>
            <w14:textFill>
              <w14:solidFill>
                <w14:schemeClr w14:val="tx1"/>
              </w14:solidFill>
            </w14:textFill>
          </w:rPr>
          <w:t>（1）质量保证金保函，保证金额为：</w:t>
        </w:r>
      </w:ins>
      <w:ins w:id="1605"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 xml:space="preserve"> / </w:t>
        </w:r>
      </w:ins>
      <w:ins w:id="1606" w:author="Zz" w:date="2026-06-29T16:10:21Z">
        <w:r>
          <w:rPr>
            <w:rFonts w:hint="eastAsia" w:ascii="仿宋" w:hAnsi="仿宋" w:eastAsia="仿宋" w:cs="仿宋"/>
            <w:color w:val="000000" w:themeColor="text1"/>
            <w:kern w:val="0"/>
            <w:szCs w:val="21"/>
            <w:highlight w:val="none"/>
            <w14:textFill>
              <w14:solidFill>
                <w14:schemeClr w14:val="tx1"/>
              </w14:solidFill>
            </w14:textFill>
          </w:rPr>
          <w:t>；</w:t>
        </w:r>
      </w:ins>
    </w:p>
    <w:p w14:paraId="6AC6F69E">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1607" w:author="Zz" w:date="2026-06-29T16:10:21Z"/>
          <w:rFonts w:hint="eastAsia" w:ascii="仿宋" w:hAnsi="仿宋" w:eastAsia="仿宋" w:cs="仿宋"/>
          <w:color w:val="000000" w:themeColor="text1"/>
          <w:kern w:val="0"/>
          <w:szCs w:val="21"/>
          <w:highlight w:val="none"/>
          <w14:textFill>
            <w14:solidFill>
              <w14:schemeClr w14:val="tx1"/>
            </w14:solidFill>
          </w14:textFill>
        </w:rPr>
      </w:pPr>
      <w:ins w:id="1608" w:author="Zz" w:date="2026-06-29T16:10:21Z">
        <w:r>
          <w:rPr>
            <w:rFonts w:hint="eastAsia" w:ascii="仿宋" w:hAnsi="仿宋" w:eastAsia="仿宋" w:cs="仿宋"/>
            <w:color w:val="000000" w:themeColor="text1"/>
            <w:kern w:val="0"/>
            <w:szCs w:val="21"/>
            <w:highlight w:val="none"/>
            <w14:textFill>
              <w14:solidFill>
                <w14:schemeClr w14:val="tx1"/>
              </w14:solidFill>
            </w14:textFill>
          </w:rPr>
          <w:t>（2）</w:t>
        </w:r>
      </w:ins>
      <w:ins w:id="1609"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 xml:space="preserve"> / </w:t>
        </w:r>
      </w:ins>
      <w:ins w:id="1610" w:author="Zz" w:date="2026-06-29T16:10:21Z">
        <w:r>
          <w:rPr>
            <w:rFonts w:hint="eastAsia" w:ascii="仿宋" w:hAnsi="仿宋" w:eastAsia="仿宋" w:cs="仿宋"/>
            <w:color w:val="000000" w:themeColor="text1"/>
            <w:kern w:val="0"/>
            <w:szCs w:val="21"/>
            <w:highlight w:val="none"/>
            <w14:textFill>
              <w14:solidFill>
                <w14:schemeClr w14:val="tx1"/>
              </w14:solidFill>
            </w14:textFill>
          </w:rPr>
          <w:t>%的工程款；</w:t>
        </w:r>
      </w:ins>
    </w:p>
    <w:p w14:paraId="770F4DEF">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1611" w:author="Zz" w:date="2026-06-29T16:10:21Z"/>
          <w:rFonts w:hint="eastAsia" w:ascii="仿宋" w:hAnsi="仿宋" w:eastAsia="仿宋" w:cs="仿宋"/>
          <w:color w:val="000000" w:themeColor="text1"/>
          <w:kern w:val="0"/>
          <w:szCs w:val="21"/>
          <w:highlight w:val="none"/>
          <w14:textFill>
            <w14:solidFill>
              <w14:schemeClr w14:val="tx1"/>
            </w14:solidFill>
          </w14:textFill>
        </w:rPr>
      </w:pPr>
      <w:ins w:id="1612" w:author="Zz" w:date="2026-06-29T16:10:21Z">
        <w:r>
          <w:rPr>
            <w:rFonts w:hint="eastAsia" w:ascii="仿宋" w:hAnsi="仿宋" w:eastAsia="仿宋" w:cs="仿宋"/>
            <w:color w:val="000000" w:themeColor="text1"/>
            <w:kern w:val="0"/>
            <w:szCs w:val="21"/>
            <w:highlight w:val="none"/>
            <w14:textFill>
              <w14:solidFill>
                <w14:schemeClr w14:val="tx1"/>
              </w14:solidFill>
            </w14:textFill>
          </w:rPr>
          <w:t>（3）其他方式:</w:t>
        </w:r>
      </w:ins>
      <w:ins w:id="1613"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 xml:space="preserve"> 扣留工程结算金额的3%作为质量保证金 </w:t>
        </w:r>
      </w:ins>
      <w:ins w:id="1614" w:author="Zz" w:date="2026-06-29T16:10:21Z">
        <w:r>
          <w:rPr>
            <w:rFonts w:hint="eastAsia" w:ascii="仿宋" w:hAnsi="仿宋" w:eastAsia="仿宋" w:cs="仿宋"/>
            <w:color w:val="000000" w:themeColor="text1"/>
            <w:kern w:val="0"/>
            <w:szCs w:val="21"/>
            <w:highlight w:val="none"/>
            <w14:textFill>
              <w14:solidFill>
                <w14:schemeClr w14:val="tx1"/>
              </w14:solidFill>
            </w14:textFill>
          </w:rPr>
          <w:t>。</w:t>
        </w:r>
      </w:ins>
    </w:p>
    <w:p w14:paraId="5F4B34BC">
      <w:pPr>
        <w:pageBreakBefore w:val="0"/>
        <w:widowControl w:val="0"/>
        <w:kinsoku/>
        <w:wordWrap/>
        <w:overflowPunct/>
        <w:topLinePunct w:val="0"/>
        <w:bidi w:val="0"/>
        <w:adjustRightInd w:val="0"/>
        <w:snapToGrid w:val="0"/>
        <w:spacing w:line="360" w:lineRule="auto"/>
        <w:ind w:firstLine="420" w:firstLineChars="200"/>
        <w:jc w:val="left"/>
        <w:textAlignment w:val="auto"/>
        <w:rPr>
          <w:ins w:id="1615" w:author="Zz" w:date="2026-06-29T16:10:21Z"/>
          <w:rFonts w:hint="eastAsia" w:ascii="仿宋" w:hAnsi="仿宋" w:eastAsia="仿宋" w:cs="仿宋"/>
          <w:color w:val="000000" w:themeColor="text1"/>
          <w:szCs w:val="21"/>
          <w:highlight w:val="none"/>
          <w14:textFill>
            <w14:solidFill>
              <w14:schemeClr w14:val="tx1"/>
            </w14:solidFill>
          </w14:textFill>
        </w:rPr>
      </w:pPr>
      <w:ins w:id="1616" w:author="Zz" w:date="2026-06-29T16:10:21Z">
        <w:r>
          <w:rPr>
            <w:rFonts w:hint="eastAsia" w:ascii="仿宋" w:hAnsi="仿宋" w:eastAsia="仿宋" w:cs="仿宋"/>
            <w:color w:val="000000" w:themeColor="text1"/>
            <w:szCs w:val="21"/>
            <w:highlight w:val="none"/>
            <w14:textFill>
              <w14:solidFill>
                <w14:schemeClr w14:val="tx1"/>
              </w14:solidFill>
            </w14:textFill>
          </w:rPr>
          <w:t>15.3.2 质量保证金的扣留</w:t>
        </w:r>
      </w:ins>
    </w:p>
    <w:p w14:paraId="063A9641">
      <w:pPr>
        <w:pageBreakBefore w:val="0"/>
        <w:widowControl w:val="0"/>
        <w:kinsoku/>
        <w:wordWrap/>
        <w:overflowPunct/>
        <w:topLinePunct w:val="0"/>
        <w:bidi w:val="0"/>
        <w:adjustRightInd w:val="0"/>
        <w:snapToGrid w:val="0"/>
        <w:spacing w:line="360" w:lineRule="auto"/>
        <w:ind w:firstLine="420" w:firstLineChars="200"/>
        <w:jc w:val="left"/>
        <w:textAlignment w:val="auto"/>
        <w:rPr>
          <w:ins w:id="1617" w:author="Zz" w:date="2026-06-29T16:10:21Z"/>
          <w:rFonts w:hint="eastAsia" w:ascii="仿宋" w:hAnsi="仿宋" w:eastAsia="仿宋" w:cs="仿宋"/>
          <w:color w:val="000000" w:themeColor="text1"/>
          <w:szCs w:val="21"/>
          <w:highlight w:val="none"/>
          <w14:textFill>
            <w14:solidFill>
              <w14:schemeClr w14:val="tx1"/>
            </w14:solidFill>
          </w14:textFill>
        </w:rPr>
      </w:pPr>
      <w:ins w:id="1618" w:author="Zz" w:date="2026-06-29T16:10:21Z">
        <w:r>
          <w:rPr>
            <w:rFonts w:hint="eastAsia" w:ascii="仿宋" w:hAnsi="仿宋" w:eastAsia="仿宋" w:cs="仿宋"/>
            <w:color w:val="000000" w:themeColor="text1"/>
            <w:szCs w:val="21"/>
            <w:highlight w:val="none"/>
            <w14:textFill>
              <w14:solidFill>
                <w14:schemeClr w14:val="tx1"/>
              </w14:solidFill>
            </w14:textFill>
          </w:rPr>
          <w:t>质量保证金的扣留采取以下第</w:t>
        </w:r>
      </w:ins>
      <w:ins w:id="1619"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2 </w:t>
        </w:r>
      </w:ins>
      <w:ins w:id="1620" w:author="Zz" w:date="2026-06-29T16:10:21Z">
        <w:r>
          <w:rPr>
            <w:rFonts w:hint="eastAsia" w:ascii="仿宋" w:hAnsi="仿宋" w:eastAsia="仿宋" w:cs="仿宋"/>
            <w:color w:val="000000" w:themeColor="text1"/>
            <w:szCs w:val="21"/>
            <w:highlight w:val="none"/>
            <w14:textFill>
              <w14:solidFill>
                <w14:schemeClr w14:val="tx1"/>
              </w14:solidFill>
            </w14:textFill>
          </w:rPr>
          <w:t>种方式：</w:t>
        </w:r>
      </w:ins>
    </w:p>
    <w:p w14:paraId="2794958F">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1621" w:author="Zz" w:date="2026-06-29T16:10:21Z"/>
          <w:rFonts w:hint="eastAsia" w:ascii="仿宋" w:hAnsi="仿宋" w:eastAsia="仿宋" w:cs="仿宋"/>
          <w:color w:val="000000" w:themeColor="text1"/>
          <w:kern w:val="0"/>
          <w:szCs w:val="21"/>
          <w:highlight w:val="none"/>
          <w14:textFill>
            <w14:solidFill>
              <w14:schemeClr w14:val="tx1"/>
            </w14:solidFill>
          </w14:textFill>
        </w:rPr>
      </w:pPr>
      <w:ins w:id="1622" w:author="Zz" w:date="2026-06-29T16:10:21Z">
        <w:r>
          <w:rPr>
            <w:rFonts w:hint="eastAsia" w:ascii="仿宋" w:hAnsi="仿宋" w:eastAsia="仿宋" w:cs="仿宋"/>
            <w:color w:val="000000" w:themeColor="text1"/>
            <w:kern w:val="0"/>
            <w:szCs w:val="21"/>
            <w:highlight w:val="none"/>
            <w14:textFill>
              <w14:solidFill>
                <w14:schemeClr w14:val="tx1"/>
              </w14:solidFill>
            </w14:textFill>
          </w:rPr>
          <w:t>（1）在支付工程进度款时逐次扣留，在此情形下，质量保证金的计算基数不包括预付款的支付、扣回以及价格调整的金额；</w:t>
        </w:r>
      </w:ins>
    </w:p>
    <w:p w14:paraId="3FF48C99">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1623" w:author="Zz" w:date="2026-06-29T16:10:21Z"/>
          <w:rFonts w:hint="eastAsia" w:ascii="仿宋" w:hAnsi="仿宋" w:eastAsia="仿宋" w:cs="仿宋"/>
          <w:color w:val="000000" w:themeColor="text1"/>
          <w:kern w:val="0"/>
          <w:szCs w:val="21"/>
          <w:highlight w:val="none"/>
          <w14:textFill>
            <w14:solidFill>
              <w14:schemeClr w14:val="tx1"/>
            </w14:solidFill>
          </w14:textFill>
        </w:rPr>
      </w:pPr>
      <w:ins w:id="1624" w:author="Zz" w:date="2026-06-29T16:10:21Z">
        <w:r>
          <w:rPr>
            <w:rFonts w:hint="eastAsia" w:ascii="仿宋" w:hAnsi="仿宋" w:eastAsia="仿宋" w:cs="仿宋"/>
            <w:color w:val="000000" w:themeColor="text1"/>
            <w:kern w:val="0"/>
            <w:szCs w:val="21"/>
            <w:highlight w:val="none"/>
            <w14:textFill>
              <w14:solidFill>
                <w14:schemeClr w14:val="tx1"/>
              </w14:solidFill>
            </w14:textFill>
          </w:rPr>
          <w:t>（2）工程竣工结算时一次性扣留质量保证金；</w:t>
        </w:r>
      </w:ins>
    </w:p>
    <w:p w14:paraId="674B8218">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1625" w:author="Zz" w:date="2026-06-29T16:10:21Z"/>
          <w:rFonts w:hint="eastAsia" w:ascii="仿宋" w:hAnsi="仿宋" w:eastAsia="仿宋" w:cs="仿宋"/>
          <w:color w:val="000000" w:themeColor="text1"/>
          <w:kern w:val="0"/>
          <w:szCs w:val="21"/>
          <w:highlight w:val="none"/>
          <w14:textFill>
            <w14:solidFill>
              <w14:schemeClr w14:val="tx1"/>
            </w14:solidFill>
          </w14:textFill>
        </w:rPr>
      </w:pPr>
      <w:ins w:id="1626" w:author="Zz" w:date="2026-06-29T16:10:21Z">
        <w:r>
          <w:rPr>
            <w:rFonts w:hint="eastAsia" w:ascii="仿宋" w:hAnsi="仿宋" w:eastAsia="仿宋" w:cs="仿宋"/>
            <w:color w:val="000000" w:themeColor="text1"/>
            <w:kern w:val="0"/>
            <w:szCs w:val="21"/>
            <w:highlight w:val="none"/>
            <w14:textFill>
              <w14:solidFill>
                <w14:schemeClr w14:val="tx1"/>
              </w14:solidFill>
            </w14:textFill>
          </w:rPr>
          <w:t>（3）其他扣留方式:</w:t>
        </w:r>
      </w:ins>
      <w:ins w:id="1627"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 xml:space="preserve"> / </w:t>
        </w:r>
      </w:ins>
      <w:ins w:id="1628" w:author="Zz" w:date="2026-06-29T16:10:21Z">
        <w:r>
          <w:rPr>
            <w:rFonts w:hint="eastAsia" w:ascii="仿宋" w:hAnsi="仿宋" w:eastAsia="仿宋" w:cs="仿宋"/>
            <w:color w:val="000000" w:themeColor="text1"/>
            <w:kern w:val="0"/>
            <w:szCs w:val="21"/>
            <w:highlight w:val="none"/>
            <w14:textFill>
              <w14:solidFill>
                <w14:schemeClr w14:val="tx1"/>
              </w14:solidFill>
            </w14:textFill>
          </w:rPr>
          <w:t>。</w:t>
        </w:r>
      </w:ins>
    </w:p>
    <w:p w14:paraId="719DE11E">
      <w:pPr>
        <w:pageBreakBefore w:val="0"/>
        <w:widowControl w:val="0"/>
        <w:kinsoku/>
        <w:wordWrap/>
        <w:overflowPunct/>
        <w:topLinePunct w:val="0"/>
        <w:bidi w:val="0"/>
        <w:adjustRightInd w:val="0"/>
        <w:snapToGrid w:val="0"/>
        <w:spacing w:line="360" w:lineRule="auto"/>
        <w:ind w:firstLine="420" w:firstLineChars="200"/>
        <w:jc w:val="left"/>
        <w:textAlignment w:val="auto"/>
        <w:rPr>
          <w:ins w:id="1629" w:author="Zz" w:date="2026-06-29T16:10:21Z"/>
          <w:rFonts w:hint="eastAsia" w:ascii="仿宋" w:hAnsi="仿宋" w:eastAsia="仿宋" w:cs="仿宋"/>
          <w:color w:val="000000" w:themeColor="text1"/>
          <w:szCs w:val="21"/>
          <w:highlight w:val="none"/>
          <w14:textFill>
            <w14:solidFill>
              <w14:schemeClr w14:val="tx1"/>
            </w14:solidFill>
          </w14:textFill>
        </w:rPr>
      </w:pPr>
      <w:ins w:id="1630" w:author="Zz" w:date="2026-06-29T16:10:21Z">
        <w:r>
          <w:rPr>
            <w:rFonts w:hint="eastAsia" w:ascii="仿宋" w:hAnsi="仿宋" w:eastAsia="仿宋" w:cs="仿宋"/>
            <w:color w:val="000000" w:themeColor="text1"/>
            <w:szCs w:val="21"/>
            <w:highlight w:val="none"/>
            <w14:textFill>
              <w14:solidFill>
                <w14:schemeClr w14:val="tx1"/>
              </w14:solidFill>
            </w14:textFill>
          </w:rPr>
          <w:t>关于质量保证金的补充约定：</w:t>
        </w:r>
      </w:ins>
      <w:ins w:id="1631" w:author="Zz" w:date="2026-06-29T16:10:21Z">
        <w:r>
          <w:rPr>
            <w:rFonts w:hint="eastAsia" w:ascii="仿宋" w:hAnsi="仿宋" w:eastAsia="仿宋" w:cs="仿宋"/>
            <w:color w:val="000000" w:themeColor="text1"/>
            <w:szCs w:val="21"/>
            <w:highlight w:val="none"/>
            <w:u w:val="single"/>
            <w14:textFill>
              <w14:solidFill>
                <w14:schemeClr w14:val="tx1"/>
              </w14:solidFill>
            </w14:textFill>
          </w:rPr>
          <w:t>/</w:t>
        </w:r>
      </w:ins>
      <w:ins w:id="1632"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1808CFC0">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ins w:id="1633"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1634"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15.4保修</w:t>
        </w:r>
      </w:ins>
    </w:p>
    <w:p w14:paraId="339BC858">
      <w:pPr>
        <w:pageBreakBefore w:val="0"/>
        <w:widowControl w:val="0"/>
        <w:kinsoku/>
        <w:wordWrap/>
        <w:overflowPunct/>
        <w:topLinePunct w:val="0"/>
        <w:bidi w:val="0"/>
        <w:adjustRightInd w:val="0"/>
        <w:snapToGrid w:val="0"/>
        <w:spacing w:line="360" w:lineRule="auto"/>
        <w:ind w:firstLine="420" w:firstLineChars="200"/>
        <w:jc w:val="left"/>
        <w:textAlignment w:val="auto"/>
        <w:rPr>
          <w:ins w:id="1635" w:author="Zz" w:date="2026-06-29T16:10:21Z"/>
          <w:rFonts w:hint="eastAsia" w:ascii="仿宋" w:hAnsi="仿宋" w:eastAsia="仿宋" w:cs="仿宋"/>
          <w:color w:val="000000" w:themeColor="text1"/>
          <w:szCs w:val="21"/>
          <w:highlight w:val="none"/>
          <w14:textFill>
            <w14:solidFill>
              <w14:schemeClr w14:val="tx1"/>
            </w14:solidFill>
          </w14:textFill>
        </w:rPr>
      </w:pPr>
      <w:ins w:id="1636" w:author="Zz" w:date="2026-06-29T16:10:21Z">
        <w:r>
          <w:rPr>
            <w:rFonts w:hint="eastAsia" w:ascii="仿宋" w:hAnsi="仿宋" w:eastAsia="仿宋" w:cs="仿宋"/>
            <w:color w:val="000000" w:themeColor="text1"/>
            <w:szCs w:val="21"/>
            <w:highlight w:val="none"/>
            <w14:textFill>
              <w14:solidFill>
                <w14:schemeClr w14:val="tx1"/>
              </w14:solidFill>
            </w14:textFill>
          </w:rPr>
          <w:t>15.4.1 保修责任</w:t>
        </w:r>
      </w:ins>
    </w:p>
    <w:p w14:paraId="6A33E7CD">
      <w:pPr>
        <w:pageBreakBefore w:val="0"/>
        <w:widowControl w:val="0"/>
        <w:kinsoku/>
        <w:wordWrap/>
        <w:overflowPunct/>
        <w:topLinePunct w:val="0"/>
        <w:bidi w:val="0"/>
        <w:adjustRightInd w:val="0"/>
        <w:snapToGrid w:val="0"/>
        <w:spacing w:line="360" w:lineRule="auto"/>
        <w:ind w:firstLine="420" w:firstLineChars="200"/>
        <w:jc w:val="left"/>
        <w:textAlignment w:val="auto"/>
        <w:rPr>
          <w:ins w:id="1637" w:author="Zz" w:date="2026-06-29T16:10:21Z"/>
          <w:rFonts w:hint="eastAsia" w:ascii="仿宋" w:hAnsi="仿宋" w:eastAsia="仿宋" w:cs="仿宋"/>
          <w:color w:val="000000" w:themeColor="text1"/>
          <w:kern w:val="0"/>
          <w:szCs w:val="21"/>
          <w:highlight w:val="none"/>
          <w14:textFill>
            <w14:solidFill>
              <w14:schemeClr w14:val="tx1"/>
            </w14:solidFill>
          </w14:textFill>
        </w:rPr>
      </w:pPr>
      <w:ins w:id="1638" w:author="Zz" w:date="2026-06-29T16:10:21Z">
        <w:r>
          <w:rPr>
            <w:rFonts w:hint="eastAsia" w:ascii="仿宋" w:hAnsi="仿宋" w:eastAsia="仿宋" w:cs="仿宋"/>
            <w:color w:val="000000" w:themeColor="text1"/>
            <w:szCs w:val="21"/>
            <w:highlight w:val="none"/>
            <w14:textFill>
              <w14:solidFill>
                <w14:schemeClr w14:val="tx1"/>
              </w14:solidFill>
            </w14:textFill>
          </w:rPr>
          <w:t>工程保修期为：</w:t>
        </w:r>
      </w:ins>
      <w:ins w:id="1639"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 xml:space="preserve"> 按照通用条款和工程质量保修书约定 </w:t>
        </w:r>
      </w:ins>
      <w:ins w:id="1640" w:author="Zz" w:date="2026-06-29T16:10:21Z">
        <w:r>
          <w:rPr>
            <w:rFonts w:hint="eastAsia" w:ascii="仿宋" w:hAnsi="仿宋" w:eastAsia="仿宋" w:cs="仿宋"/>
            <w:color w:val="000000" w:themeColor="text1"/>
            <w:kern w:val="0"/>
            <w:szCs w:val="21"/>
            <w:highlight w:val="none"/>
            <w14:textFill>
              <w14:solidFill>
                <w14:schemeClr w14:val="tx1"/>
              </w14:solidFill>
            </w14:textFill>
          </w:rPr>
          <w:t>。</w:t>
        </w:r>
      </w:ins>
    </w:p>
    <w:p w14:paraId="305F4CCB">
      <w:pPr>
        <w:pageBreakBefore w:val="0"/>
        <w:widowControl w:val="0"/>
        <w:kinsoku/>
        <w:wordWrap/>
        <w:overflowPunct/>
        <w:topLinePunct w:val="0"/>
        <w:bidi w:val="0"/>
        <w:adjustRightInd w:val="0"/>
        <w:snapToGrid w:val="0"/>
        <w:spacing w:line="360" w:lineRule="auto"/>
        <w:ind w:firstLine="420" w:firstLineChars="200"/>
        <w:jc w:val="left"/>
        <w:textAlignment w:val="auto"/>
        <w:rPr>
          <w:ins w:id="1641" w:author="Zz" w:date="2026-06-29T16:10:21Z"/>
          <w:rFonts w:hint="eastAsia" w:ascii="仿宋" w:hAnsi="仿宋" w:eastAsia="仿宋" w:cs="仿宋"/>
          <w:color w:val="000000" w:themeColor="text1"/>
          <w:szCs w:val="21"/>
          <w:highlight w:val="none"/>
          <w14:textFill>
            <w14:solidFill>
              <w14:schemeClr w14:val="tx1"/>
            </w14:solidFill>
          </w14:textFill>
        </w:rPr>
      </w:pPr>
      <w:ins w:id="1642" w:author="Zz" w:date="2026-06-29T16:10:21Z">
        <w:r>
          <w:rPr>
            <w:rFonts w:hint="eastAsia" w:ascii="仿宋" w:hAnsi="仿宋" w:eastAsia="仿宋" w:cs="仿宋"/>
            <w:color w:val="000000" w:themeColor="text1"/>
            <w:szCs w:val="21"/>
            <w:highlight w:val="none"/>
            <w14:textFill>
              <w14:solidFill>
                <w14:schemeClr w14:val="tx1"/>
              </w14:solidFill>
            </w14:textFill>
          </w:rPr>
          <w:t>15.4.3 修复通知</w:t>
        </w:r>
      </w:ins>
    </w:p>
    <w:p w14:paraId="1F7F298A">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643"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644" w:author="Zz" w:date="2026-06-29T16:10:21Z">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承包人收到保修通知并到达工程现场的合理时间：</w:t>
        </w:r>
      </w:ins>
      <w:ins w:id="1645" w:author="Zz" w:date="2026-06-29T16:10:21Z">
        <w:r>
          <w:rPr>
            <w:rFonts w:hint="eastAsia" w:ascii="仿宋" w:hAnsi="仿宋" w:eastAsia="仿宋" w:cs="仿宋"/>
            <w:color w:val="000000" w:themeColor="text1"/>
            <w:kern w:val="0"/>
            <w:sz w:val="21"/>
            <w:szCs w:val="21"/>
            <w:highlight w:val="none"/>
            <w:u w:val="single"/>
            <w:lang w:val="en-US" w:eastAsia="zh-CN" w:bidi="ar-SA"/>
            <w14:textFill>
              <w14:solidFill>
                <w14:schemeClr w14:val="tx1"/>
              </w14:solidFill>
            </w14:textFill>
          </w:rPr>
          <w:t xml:space="preserve"> 发包人口头通知承包人后的24小时内派人查看现场，48小时内且发包人出具书面确认书后安排人员开始修复</w:t>
        </w:r>
      </w:ins>
      <w:ins w:id="1646"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w:t>
        </w:r>
      </w:ins>
      <w:ins w:id="164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244F39A6">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648"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649"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16.违约</w:t>
        </w:r>
      </w:ins>
    </w:p>
    <w:p w14:paraId="3577F02A">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ins w:id="1650"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1651"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16.1 发包人违约</w:t>
        </w:r>
      </w:ins>
    </w:p>
    <w:p w14:paraId="0BEFA561">
      <w:pPr>
        <w:pageBreakBefore w:val="0"/>
        <w:widowControl w:val="0"/>
        <w:kinsoku/>
        <w:wordWrap/>
        <w:overflowPunct/>
        <w:topLinePunct w:val="0"/>
        <w:bidi w:val="0"/>
        <w:adjustRightInd w:val="0"/>
        <w:snapToGrid w:val="0"/>
        <w:spacing w:line="360" w:lineRule="auto"/>
        <w:ind w:firstLine="420" w:firstLineChars="200"/>
        <w:jc w:val="left"/>
        <w:textAlignment w:val="auto"/>
        <w:rPr>
          <w:ins w:id="1652" w:author="Zz" w:date="2026-06-29T16:10:21Z"/>
          <w:rFonts w:hint="eastAsia" w:ascii="仿宋" w:hAnsi="仿宋" w:eastAsia="仿宋" w:cs="仿宋"/>
          <w:color w:val="000000" w:themeColor="text1"/>
          <w:szCs w:val="21"/>
          <w:highlight w:val="none"/>
          <w14:textFill>
            <w14:solidFill>
              <w14:schemeClr w14:val="tx1"/>
            </w14:solidFill>
          </w14:textFill>
        </w:rPr>
      </w:pPr>
      <w:ins w:id="1653" w:author="Zz" w:date="2026-06-29T16:10:21Z">
        <w:r>
          <w:rPr>
            <w:rFonts w:hint="eastAsia" w:ascii="仿宋" w:hAnsi="仿宋" w:eastAsia="仿宋" w:cs="仿宋"/>
            <w:color w:val="000000" w:themeColor="text1"/>
            <w:szCs w:val="21"/>
            <w:highlight w:val="none"/>
            <w14:textFill>
              <w14:solidFill>
                <w14:schemeClr w14:val="tx1"/>
              </w14:solidFill>
            </w14:textFill>
          </w:rPr>
          <w:t>16.1.1发包人违约的情形</w:t>
        </w:r>
      </w:ins>
    </w:p>
    <w:p w14:paraId="1DFB92AD">
      <w:pPr>
        <w:pageBreakBefore w:val="0"/>
        <w:widowControl w:val="0"/>
        <w:kinsoku/>
        <w:wordWrap/>
        <w:overflowPunct/>
        <w:topLinePunct w:val="0"/>
        <w:bidi w:val="0"/>
        <w:adjustRightInd w:val="0"/>
        <w:snapToGrid w:val="0"/>
        <w:spacing w:line="360" w:lineRule="auto"/>
        <w:ind w:firstLine="420" w:firstLineChars="200"/>
        <w:jc w:val="left"/>
        <w:textAlignment w:val="auto"/>
        <w:rPr>
          <w:ins w:id="1654" w:author="Zz" w:date="2026-06-29T16:10:21Z"/>
          <w:rFonts w:hint="eastAsia" w:ascii="仿宋" w:hAnsi="仿宋" w:eastAsia="仿宋" w:cs="仿宋"/>
          <w:color w:val="000000" w:themeColor="text1"/>
          <w:szCs w:val="21"/>
          <w:highlight w:val="none"/>
          <w14:textFill>
            <w14:solidFill>
              <w14:schemeClr w14:val="tx1"/>
            </w14:solidFill>
          </w14:textFill>
        </w:rPr>
      </w:pPr>
      <w:ins w:id="1655" w:author="Zz" w:date="2026-06-29T16:10:21Z">
        <w:r>
          <w:rPr>
            <w:rFonts w:hint="eastAsia" w:ascii="仿宋" w:hAnsi="仿宋" w:eastAsia="仿宋" w:cs="仿宋"/>
            <w:color w:val="000000" w:themeColor="text1"/>
            <w:kern w:val="0"/>
            <w:szCs w:val="21"/>
            <w:highlight w:val="none"/>
            <w14:textFill>
              <w14:solidFill>
                <w14:schemeClr w14:val="tx1"/>
              </w14:solidFill>
            </w14:textFill>
          </w:rPr>
          <w:t>发包人违约的其他情形：</w:t>
        </w:r>
      </w:ins>
      <w:ins w:id="1656"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 xml:space="preserve"> 以通用条款为准</w:t>
        </w:r>
      </w:ins>
      <w:ins w:id="1657"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1658"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62F68D9D">
      <w:pPr>
        <w:pageBreakBefore w:val="0"/>
        <w:widowControl w:val="0"/>
        <w:kinsoku/>
        <w:wordWrap/>
        <w:overflowPunct/>
        <w:topLinePunct w:val="0"/>
        <w:bidi w:val="0"/>
        <w:adjustRightInd w:val="0"/>
        <w:snapToGrid w:val="0"/>
        <w:spacing w:line="360" w:lineRule="auto"/>
        <w:ind w:firstLine="420" w:firstLineChars="200"/>
        <w:jc w:val="left"/>
        <w:textAlignment w:val="auto"/>
        <w:rPr>
          <w:ins w:id="1659" w:author="Zz" w:date="2026-06-29T16:10:21Z"/>
          <w:rFonts w:hint="eastAsia" w:ascii="仿宋" w:hAnsi="仿宋" w:eastAsia="仿宋" w:cs="仿宋"/>
          <w:color w:val="000000" w:themeColor="text1"/>
          <w:kern w:val="0"/>
          <w:szCs w:val="21"/>
          <w:highlight w:val="none"/>
          <w14:textFill>
            <w14:solidFill>
              <w14:schemeClr w14:val="tx1"/>
            </w14:solidFill>
          </w14:textFill>
        </w:rPr>
      </w:pPr>
      <w:ins w:id="1660" w:author="Zz" w:date="2026-06-29T16:10:21Z">
        <w:r>
          <w:rPr>
            <w:rFonts w:hint="eastAsia" w:ascii="仿宋" w:hAnsi="仿宋" w:eastAsia="仿宋" w:cs="仿宋"/>
            <w:color w:val="000000" w:themeColor="text1"/>
            <w:kern w:val="0"/>
            <w:szCs w:val="21"/>
            <w:highlight w:val="none"/>
            <w14:textFill>
              <w14:solidFill>
                <w14:schemeClr w14:val="tx1"/>
              </w14:solidFill>
            </w14:textFill>
          </w:rPr>
          <w:t>16.1.2 发包人违约的责任</w:t>
        </w:r>
      </w:ins>
    </w:p>
    <w:p w14:paraId="155DCC65">
      <w:pPr>
        <w:pageBreakBefore w:val="0"/>
        <w:widowControl w:val="0"/>
        <w:kinsoku/>
        <w:wordWrap/>
        <w:overflowPunct/>
        <w:topLinePunct w:val="0"/>
        <w:bidi w:val="0"/>
        <w:adjustRightInd w:val="0"/>
        <w:snapToGrid w:val="0"/>
        <w:spacing w:line="360" w:lineRule="auto"/>
        <w:ind w:firstLine="420" w:firstLineChars="200"/>
        <w:jc w:val="left"/>
        <w:textAlignment w:val="auto"/>
        <w:rPr>
          <w:ins w:id="1661" w:author="Zz" w:date="2026-06-29T16:10:21Z"/>
          <w:rFonts w:hint="eastAsia" w:ascii="仿宋" w:hAnsi="仿宋" w:eastAsia="仿宋" w:cs="仿宋"/>
          <w:color w:val="000000" w:themeColor="text1"/>
          <w:kern w:val="0"/>
          <w:szCs w:val="21"/>
          <w:highlight w:val="none"/>
          <w14:textFill>
            <w14:solidFill>
              <w14:schemeClr w14:val="tx1"/>
            </w14:solidFill>
          </w14:textFill>
        </w:rPr>
      </w:pPr>
      <w:ins w:id="1662" w:author="Zz" w:date="2026-06-29T16:10:21Z">
        <w:r>
          <w:rPr>
            <w:rFonts w:hint="eastAsia" w:ascii="仿宋" w:hAnsi="仿宋" w:eastAsia="仿宋" w:cs="仿宋"/>
            <w:color w:val="000000" w:themeColor="text1"/>
            <w:kern w:val="0"/>
            <w:szCs w:val="21"/>
            <w:highlight w:val="none"/>
            <w14:textFill>
              <w14:solidFill>
                <w14:schemeClr w14:val="tx1"/>
              </w14:solidFill>
            </w14:textFill>
          </w:rPr>
          <w:t>发包人违约责任的承担方式和计算方法：</w:t>
        </w:r>
      </w:ins>
    </w:p>
    <w:p w14:paraId="4AD0C5AF">
      <w:pPr>
        <w:pageBreakBefore w:val="0"/>
        <w:widowControl w:val="0"/>
        <w:kinsoku/>
        <w:wordWrap/>
        <w:overflowPunct/>
        <w:topLinePunct w:val="0"/>
        <w:bidi w:val="0"/>
        <w:adjustRightInd w:val="0"/>
        <w:snapToGrid w:val="0"/>
        <w:spacing w:line="360" w:lineRule="auto"/>
        <w:ind w:firstLine="420" w:firstLineChars="200"/>
        <w:jc w:val="left"/>
        <w:textAlignment w:val="auto"/>
        <w:rPr>
          <w:ins w:id="1663" w:author="Zz" w:date="2026-06-29T16:10:21Z"/>
          <w:rFonts w:hint="eastAsia" w:ascii="仿宋" w:hAnsi="仿宋" w:eastAsia="仿宋" w:cs="仿宋"/>
          <w:color w:val="000000" w:themeColor="text1"/>
          <w:kern w:val="0"/>
          <w:szCs w:val="21"/>
          <w:highlight w:val="none"/>
          <w:u w:val="single"/>
          <w14:textFill>
            <w14:solidFill>
              <w14:schemeClr w14:val="tx1"/>
            </w14:solidFill>
          </w14:textFill>
        </w:rPr>
      </w:pPr>
      <w:ins w:id="1664" w:author="Zz" w:date="2026-06-29T16:10:21Z">
        <w:r>
          <w:rPr>
            <w:rFonts w:hint="eastAsia" w:ascii="仿宋" w:hAnsi="仿宋" w:eastAsia="仿宋" w:cs="仿宋"/>
            <w:color w:val="000000" w:themeColor="text1"/>
            <w:kern w:val="0"/>
            <w:szCs w:val="21"/>
            <w:highlight w:val="none"/>
            <w14:textFill>
              <w14:solidFill>
                <w14:schemeClr w14:val="tx1"/>
              </w14:solidFill>
            </w14:textFill>
          </w:rPr>
          <w:t>（1）因发包人原因未能在计划开工日期前7天内下达开工通知的违约责任：</w:t>
        </w:r>
      </w:ins>
      <w:ins w:id="1665"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 xml:space="preserve"> 顺延工期 </w:t>
        </w:r>
      </w:ins>
      <w:ins w:id="1666" w:author="Zz" w:date="2026-06-29T16:10:21Z">
        <w:r>
          <w:rPr>
            <w:rFonts w:hint="eastAsia" w:ascii="仿宋" w:hAnsi="仿宋" w:eastAsia="仿宋" w:cs="仿宋"/>
            <w:color w:val="000000" w:themeColor="text1"/>
            <w:kern w:val="0"/>
            <w:szCs w:val="21"/>
            <w:highlight w:val="none"/>
            <w14:textFill>
              <w14:solidFill>
                <w14:schemeClr w14:val="tx1"/>
              </w14:solidFill>
            </w14:textFill>
          </w:rPr>
          <w:t>。</w:t>
        </w:r>
      </w:ins>
    </w:p>
    <w:p w14:paraId="404CD1D8">
      <w:pPr>
        <w:pageBreakBefore w:val="0"/>
        <w:widowControl w:val="0"/>
        <w:kinsoku/>
        <w:wordWrap/>
        <w:overflowPunct/>
        <w:topLinePunct w:val="0"/>
        <w:bidi w:val="0"/>
        <w:adjustRightInd w:val="0"/>
        <w:snapToGrid w:val="0"/>
        <w:spacing w:line="360" w:lineRule="auto"/>
        <w:ind w:firstLine="420" w:firstLineChars="200"/>
        <w:jc w:val="left"/>
        <w:textAlignment w:val="auto"/>
        <w:rPr>
          <w:ins w:id="1667" w:author="Zz" w:date="2026-06-29T16:10:21Z"/>
          <w:rFonts w:hint="eastAsia" w:ascii="仿宋" w:hAnsi="仿宋" w:eastAsia="仿宋" w:cs="仿宋"/>
          <w:color w:val="000000" w:themeColor="text1"/>
          <w:szCs w:val="21"/>
          <w:highlight w:val="none"/>
          <w14:textFill>
            <w14:solidFill>
              <w14:schemeClr w14:val="tx1"/>
            </w14:solidFill>
          </w14:textFill>
        </w:rPr>
      </w:pPr>
      <w:ins w:id="1668" w:author="Zz" w:date="2026-06-29T16:10:21Z">
        <w:r>
          <w:rPr>
            <w:rFonts w:hint="eastAsia" w:ascii="仿宋" w:hAnsi="仿宋" w:eastAsia="仿宋" w:cs="仿宋"/>
            <w:color w:val="000000" w:themeColor="text1"/>
            <w:kern w:val="0"/>
            <w:szCs w:val="21"/>
            <w:highlight w:val="none"/>
            <w14:textFill>
              <w14:solidFill>
                <w14:schemeClr w14:val="tx1"/>
              </w14:solidFill>
            </w14:textFill>
          </w:rPr>
          <w:t>（2）因发包人原因未能按照合同约定支付合同价款的违约责任：</w:t>
        </w:r>
      </w:ins>
      <w:ins w:id="1669"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双方另行约定 </w:t>
        </w:r>
      </w:ins>
      <w:ins w:id="1670"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321D2803">
      <w:pPr>
        <w:pageBreakBefore w:val="0"/>
        <w:widowControl w:val="0"/>
        <w:kinsoku/>
        <w:wordWrap/>
        <w:overflowPunct/>
        <w:topLinePunct w:val="0"/>
        <w:bidi w:val="0"/>
        <w:adjustRightInd w:val="0"/>
        <w:snapToGrid w:val="0"/>
        <w:spacing w:line="360" w:lineRule="auto"/>
        <w:ind w:firstLine="420" w:firstLineChars="200"/>
        <w:jc w:val="left"/>
        <w:textAlignment w:val="auto"/>
        <w:rPr>
          <w:ins w:id="1671" w:author="Zz" w:date="2026-06-29T16:10:21Z"/>
          <w:rFonts w:hint="eastAsia" w:ascii="仿宋" w:hAnsi="仿宋" w:eastAsia="仿宋" w:cs="仿宋"/>
          <w:color w:val="000000" w:themeColor="text1"/>
          <w:kern w:val="0"/>
          <w:szCs w:val="21"/>
          <w:highlight w:val="none"/>
          <w14:textFill>
            <w14:solidFill>
              <w14:schemeClr w14:val="tx1"/>
            </w14:solidFill>
          </w14:textFill>
        </w:rPr>
      </w:pPr>
      <w:ins w:id="1672" w:author="Zz" w:date="2026-06-29T16:10:21Z">
        <w:r>
          <w:rPr>
            <w:rFonts w:hint="eastAsia" w:ascii="仿宋" w:hAnsi="仿宋" w:eastAsia="仿宋" w:cs="仿宋"/>
            <w:color w:val="000000" w:themeColor="text1"/>
            <w:kern w:val="0"/>
            <w:szCs w:val="21"/>
            <w:highlight w:val="none"/>
            <w14:textFill>
              <w14:solidFill>
                <w14:schemeClr w14:val="tx1"/>
              </w14:solidFill>
            </w14:textFill>
          </w:rPr>
          <w:t>（3）发包人违反第10.1款〔变更的范围〕第（2）项约定，自行实施被取消的工作或转由他人实施的违约责任：</w:t>
        </w:r>
      </w:ins>
      <w:ins w:id="1673"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 xml:space="preserve"> 双方另行约定 </w:t>
        </w:r>
      </w:ins>
      <w:ins w:id="1674" w:author="Zz" w:date="2026-06-29T16:10:21Z">
        <w:r>
          <w:rPr>
            <w:rFonts w:hint="eastAsia" w:ascii="仿宋" w:hAnsi="仿宋" w:eastAsia="仿宋" w:cs="仿宋"/>
            <w:color w:val="000000" w:themeColor="text1"/>
            <w:kern w:val="0"/>
            <w:szCs w:val="21"/>
            <w:highlight w:val="none"/>
            <w14:textFill>
              <w14:solidFill>
                <w14:schemeClr w14:val="tx1"/>
              </w14:solidFill>
            </w14:textFill>
          </w:rPr>
          <w:t>。</w:t>
        </w:r>
      </w:ins>
    </w:p>
    <w:p w14:paraId="4AA0502D">
      <w:pPr>
        <w:pageBreakBefore w:val="0"/>
        <w:widowControl w:val="0"/>
        <w:kinsoku/>
        <w:wordWrap/>
        <w:overflowPunct/>
        <w:topLinePunct w:val="0"/>
        <w:bidi w:val="0"/>
        <w:adjustRightInd w:val="0"/>
        <w:snapToGrid w:val="0"/>
        <w:spacing w:line="360" w:lineRule="auto"/>
        <w:ind w:firstLine="420" w:firstLineChars="200"/>
        <w:jc w:val="left"/>
        <w:textAlignment w:val="auto"/>
        <w:rPr>
          <w:ins w:id="1675" w:author="Zz" w:date="2026-06-29T16:10:21Z"/>
          <w:rFonts w:hint="eastAsia" w:ascii="仿宋" w:hAnsi="仿宋" w:eastAsia="仿宋" w:cs="仿宋"/>
          <w:color w:val="000000" w:themeColor="text1"/>
          <w:szCs w:val="21"/>
          <w:highlight w:val="none"/>
          <w14:textFill>
            <w14:solidFill>
              <w14:schemeClr w14:val="tx1"/>
            </w14:solidFill>
          </w14:textFill>
        </w:rPr>
      </w:pPr>
      <w:ins w:id="1676" w:author="Zz" w:date="2026-06-29T16:10:21Z">
        <w:r>
          <w:rPr>
            <w:rFonts w:hint="eastAsia" w:ascii="仿宋" w:hAnsi="仿宋" w:eastAsia="仿宋" w:cs="仿宋"/>
            <w:color w:val="000000" w:themeColor="text1"/>
            <w:kern w:val="0"/>
            <w:szCs w:val="21"/>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ins>
      <w:ins w:id="1677"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 xml:space="preserve"> 双方另行约定</w:t>
        </w:r>
      </w:ins>
      <w:ins w:id="1678"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w:t>
        </w:r>
      </w:ins>
      <w:ins w:id="1679"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302136E2">
      <w:pPr>
        <w:pageBreakBefore w:val="0"/>
        <w:widowControl w:val="0"/>
        <w:kinsoku/>
        <w:wordWrap/>
        <w:overflowPunct/>
        <w:topLinePunct w:val="0"/>
        <w:bidi w:val="0"/>
        <w:adjustRightInd w:val="0"/>
        <w:snapToGrid w:val="0"/>
        <w:spacing w:line="360" w:lineRule="auto"/>
        <w:ind w:firstLine="420" w:firstLineChars="200"/>
        <w:jc w:val="left"/>
        <w:textAlignment w:val="auto"/>
        <w:rPr>
          <w:ins w:id="1680" w:author="Zz" w:date="2026-06-29T16:10:21Z"/>
          <w:rFonts w:hint="eastAsia" w:ascii="仿宋" w:hAnsi="仿宋" w:eastAsia="仿宋" w:cs="仿宋"/>
          <w:color w:val="000000" w:themeColor="text1"/>
          <w:szCs w:val="21"/>
          <w:highlight w:val="none"/>
          <w14:textFill>
            <w14:solidFill>
              <w14:schemeClr w14:val="tx1"/>
            </w14:solidFill>
          </w14:textFill>
        </w:rPr>
      </w:pPr>
      <w:ins w:id="1681" w:author="Zz" w:date="2026-06-29T16:10:21Z">
        <w:r>
          <w:rPr>
            <w:rFonts w:hint="eastAsia" w:ascii="仿宋" w:hAnsi="仿宋" w:eastAsia="仿宋" w:cs="仿宋"/>
            <w:color w:val="000000" w:themeColor="text1"/>
            <w:kern w:val="0"/>
            <w:szCs w:val="21"/>
            <w:highlight w:val="none"/>
            <w14:textFill>
              <w14:solidFill>
                <w14:schemeClr w14:val="tx1"/>
              </w14:solidFill>
            </w14:textFill>
          </w:rPr>
          <w:t>（5）因发包人违反合同约定造成暂停施工的违约责任：</w:t>
        </w:r>
      </w:ins>
      <w:ins w:id="1682" w:author="Zz" w:date="2026-06-29T16:10:21Z">
        <w:r>
          <w:rPr>
            <w:rFonts w:hint="eastAsia" w:ascii="仿宋" w:hAnsi="仿宋" w:eastAsia="仿宋" w:cs="仿宋"/>
            <w:color w:val="000000" w:themeColor="text1"/>
            <w:szCs w:val="21"/>
            <w:highlight w:val="none"/>
            <w:u w:val="single"/>
            <w14:textFill>
              <w14:solidFill>
                <w14:schemeClr w14:val="tx1"/>
              </w14:solidFill>
            </w14:textFill>
          </w:rPr>
          <w:t>补偿承包人暂停施工期间实际发生的人工和机械窝工等直接费用（原则上按照不超过正常施工的人工和机械费用的30%的标准计算，具体由双方协商确认，并必须经</w:t>
        </w:r>
      </w:ins>
      <w:ins w:id="1683" w:author="Zz" w:date="2026-06-29T16:10:21Z">
        <w:r>
          <w:rPr>
            <w:rFonts w:hint="eastAsia" w:ascii="仿宋" w:hAnsi="仿宋" w:eastAsia="仿宋" w:cs="仿宋"/>
            <w:color w:val="000000" w:themeColor="text1"/>
            <w:szCs w:val="21"/>
            <w:highlight w:val="none"/>
            <w:u w:val="single"/>
            <w:lang w:eastAsia="zh-CN"/>
            <w14:textFill>
              <w14:solidFill>
                <w14:schemeClr w14:val="tx1"/>
              </w14:solidFill>
            </w14:textFill>
          </w:rPr>
          <w:t>结算终审机构</w:t>
        </w:r>
      </w:ins>
      <w:ins w:id="1684" w:author="Zz" w:date="2026-06-29T16:10:21Z">
        <w:r>
          <w:rPr>
            <w:rFonts w:hint="eastAsia" w:ascii="仿宋" w:hAnsi="仿宋" w:eastAsia="仿宋" w:cs="仿宋"/>
            <w:color w:val="000000" w:themeColor="text1"/>
            <w:szCs w:val="21"/>
            <w:highlight w:val="none"/>
            <w:u w:val="single"/>
            <w14:textFill>
              <w14:solidFill>
                <w14:schemeClr w14:val="tx1"/>
              </w14:solidFill>
            </w14:textFill>
          </w:rPr>
          <w:t>审定），不计算管理费和利润等其他费用，工期顺延</w:t>
        </w:r>
      </w:ins>
      <w:ins w:id="1685"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41BFB229">
      <w:pPr>
        <w:pageBreakBefore w:val="0"/>
        <w:widowControl w:val="0"/>
        <w:kinsoku/>
        <w:wordWrap/>
        <w:overflowPunct/>
        <w:topLinePunct w:val="0"/>
        <w:bidi w:val="0"/>
        <w:adjustRightInd w:val="0"/>
        <w:snapToGrid w:val="0"/>
        <w:spacing w:line="360" w:lineRule="auto"/>
        <w:ind w:firstLine="420" w:firstLineChars="200"/>
        <w:jc w:val="left"/>
        <w:textAlignment w:val="auto"/>
        <w:rPr>
          <w:ins w:id="1686" w:author="Zz" w:date="2026-06-29T16:10:21Z"/>
          <w:rFonts w:hint="eastAsia" w:ascii="仿宋" w:hAnsi="仿宋" w:eastAsia="仿宋" w:cs="仿宋"/>
          <w:color w:val="000000" w:themeColor="text1"/>
          <w:kern w:val="0"/>
          <w:szCs w:val="21"/>
          <w:highlight w:val="none"/>
          <w14:textFill>
            <w14:solidFill>
              <w14:schemeClr w14:val="tx1"/>
            </w14:solidFill>
          </w14:textFill>
        </w:rPr>
      </w:pPr>
      <w:ins w:id="1687" w:author="Zz" w:date="2026-06-29T16:10:21Z">
        <w:r>
          <w:rPr>
            <w:rFonts w:hint="eastAsia" w:ascii="仿宋" w:hAnsi="仿宋" w:eastAsia="仿宋" w:cs="仿宋"/>
            <w:color w:val="000000" w:themeColor="text1"/>
            <w:kern w:val="0"/>
            <w:szCs w:val="21"/>
            <w:highlight w:val="none"/>
            <w14:textFill>
              <w14:solidFill>
                <w14:schemeClr w14:val="tx1"/>
              </w14:solidFill>
            </w14:textFill>
          </w:rPr>
          <w:t>（6）发包人无正当理由没有在约定期限内发出复工指示，导致承包人无法复工的违约责任：</w:t>
        </w:r>
      </w:ins>
      <w:ins w:id="1688"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仅</w:t>
        </w:r>
      </w:ins>
      <w:ins w:id="1689" w:author="Zz" w:date="2026-06-29T16:10:21Z">
        <w:r>
          <w:rPr>
            <w:rFonts w:hint="eastAsia" w:ascii="仿宋" w:hAnsi="仿宋" w:eastAsia="仿宋" w:cs="仿宋"/>
            <w:color w:val="000000" w:themeColor="text1"/>
            <w:szCs w:val="21"/>
            <w:highlight w:val="none"/>
            <w:u w:val="single"/>
            <w14:textFill>
              <w14:solidFill>
                <w14:schemeClr w14:val="tx1"/>
              </w14:solidFill>
            </w14:textFill>
          </w:rPr>
          <w:t>补偿承包人超约定期限停工期间实际发生的管理费用（原则上按照影响的分部分项工程费用为基数并按照取费程序的管理费标准计取，具体由双方协商确认，并必须经</w:t>
        </w:r>
      </w:ins>
      <w:ins w:id="1690" w:author="Zz" w:date="2026-06-29T16:10:21Z">
        <w:r>
          <w:rPr>
            <w:rFonts w:hint="eastAsia" w:ascii="仿宋" w:hAnsi="仿宋" w:eastAsia="仿宋" w:cs="仿宋"/>
            <w:color w:val="000000" w:themeColor="text1"/>
            <w:szCs w:val="21"/>
            <w:highlight w:val="none"/>
            <w:u w:val="single"/>
            <w:lang w:eastAsia="zh-CN"/>
            <w14:textFill>
              <w14:solidFill>
                <w14:schemeClr w14:val="tx1"/>
              </w14:solidFill>
            </w14:textFill>
          </w:rPr>
          <w:t>结算终审机构</w:t>
        </w:r>
      </w:ins>
      <w:ins w:id="1691" w:author="Zz" w:date="2026-06-29T16:10:21Z">
        <w:r>
          <w:rPr>
            <w:rFonts w:hint="eastAsia" w:ascii="仿宋" w:hAnsi="仿宋" w:eastAsia="仿宋" w:cs="仿宋"/>
            <w:color w:val="000000" w:themeColor="text1"/>
            <w:szCs w:val="21"/>
            <w:highlight w:val="none"/>
            <w:u w:val="single"/>
            <w14:textFill>
              <w14:solidFill>
                <w14:schemeClr w14:val="tx1"/>
              </w14:solidFill>
            </w14:textFill>
          </w:rPr>
          <w:t>审定），工期顺延</w:t>
        </w:r>
      </w:ins>
      <w:ins w:id="1692"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03E2CFED">
      <w:pPr>
        <w:pageBreakBefore w:val="0"/>
        <w:widowControl w:val="0"/>
        <w:kinsoku/>
        <w:wordWrap/>
        <w:overflowPunct/>
        <w:topLinePunct w:val="0"/>
        <w:bidi w:val="0"/>
        <w:adjustRightInd w:val="0"/>
        <w:snapToGrid w:val="0"/>
        <w:spacing w:line="360" w:lineRule="auto"/>
        <w:ind w:firstLine="420" w:firstLineChars="200"/>
        <w:jc w:val="left"/>
        <w:textAlignment w:val="auto"/>
        <w:rPr>
          <w:ins w:id="1693" w:author="Zz" w:date="2026-06-29T16:10:21Z"/>
          <w:rFonts w:hint="eastAsia" w:ascii="仿宋" w:hAnsi="仿宋" w:eastAsia="仿宋" w:cs="仿宋"/>
          <w:color w:val="000000" w:themeColor="text1"/>
          <w:kern w:val="0"/>
          <w:szCs w:val="21"/>
          <w:highlight w:val="none"/>
          <w14:textFill>
            <w14:solidFill>
              <w14:schemeClr w14:val="tx1"/>
            </w14:solidFill>
          </w14:textFill>
        </w:rPr>
      </w:pPr>
      <w:ins w:id="1694" w:author="Zz" w:date="2026-06-29T16:10:21Z">
        <w:r>
          <w:rPr>
            <w:rFonts w:hint="eastAsia" w:ascii="仿宋" w:hAnsi="仿宋" w:eastAsia="仿宋" w:cs="仿宋"/>
            <w:color w:val="000000" w:themeColor="text1"/>
            <w:kern w:val="0"/>
            <w:szCs w:val="21"/>
            <w:highlight w:val="none"/>
            <w14:textFill>
              <w14:solidFill>
                <w14:schemeClr w14:val="tx1"/>
              </w14:solidFill>
            </w14:textFill>
          </w:rPr>
          <w:t>（7）其他：</w:t>
        </w:r>
      </w:ins>
      <w:ins w:id="1695"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 xml:space="preserve"> / </w:t>
        </w:r>
      </w:ins>
      <w:ins w:id="1696" w:author="Zz" w:date="2026-06-29T16:10:21Z">
        <w:r>
          <w:rPr>
            <w:rFonts w:hint="eastAsia" w:ascii="仿宋" w:hAnsi="仿宋" w:eastAsia="仿宋" w:cs="仿宋"/>
            <w:color w:val="000000" w:themeColor="text1"/>
            <w:kern w:val="0"/>
            <w:szCs w:val="21"/>
            <w:highlight w:val="none"/>
            <w14:textFill>
              <w14:solidFill>
                <w14:schemeClr w14:val="tx1"/>
              </w14:solidFill>
            </w14:textFill>
          </w:rPr>
          <w:t>。</w:t>
        </w:r>
      </w:ins>
    </w:p>
    <w:p w14:paraId="3EDC86E8">
      <w:pPr>
        <w:pageBreakBefore w:val="0"/>
        <w:widowControl w:val="0"/>
        <w:kinsoku/>
        <w:wordWrap/>
        <w:overflowPunct/>
        <w:topLinePunct w:val="0"/>
        <w:bidi w:val="0"/>
        <w:adjustRightInd w:val="0"/>
        <w:snapToGrid w:val="0"/>
        <w:spacing w:line="360" w:lineRule="auto"/>
        <w:ind w:firstLine="420" w:firstLineChars="200"/>
        <w:jc w:val="left"/>
        <w:textAlignment w:val="auto"/>
        <w:rPr>
          <w:ins w:id="1697" w:author="Zz" w:date="2026-06-29T16:10:21Z"/>
          <w:rFonts w:hint="eastAsia" w:ascii="仿宋" w:hAnsi="仿宋" w:eastAsia="仿宋" w:cs="仿宋"/>
          <w:color w:val="000000" w:themeColor="text1"/>
          <w:szCs w:val="21"/>
          <w:highlight w:val="none"/>
          <w14:textFill>
            <w14:solidFill>
              <w14:schemeClr w14:val="tx1"/>
            </w14:solidFill>
          </w14:textFill>
        </w:rPr>
      </w:pPr>
      <w:ins w:id="1698" w:author="Zz" w:date="2026-06-29T16:10:21Z">
        <w:r>
          <w:rPr>
            <w:rFonts w:hint="eastAsia" w:ascii="仿宋" w:hAnsi="仿宋" w:eastAsia="仿宋" w:cs="仿宋"/>
            <w:color w:val="000000" w:themeColor="text1"/>
            <w:szCs w:val="21"/>
            <w:highlight w:val="none"/>
            <w14:textFill>
              <w14:solidFill>
                <w14:schemeClr w14:val="tx1"/>
              </w14:solidFill>
            </w14:textFill>
          </w:rPr>
          <w:t>16.1.3 因发包人违约解除合同</w:t>
        </w:r>
      </w:ins>
    </w:p>
    <w:p w14:paraId="72AC9AD7">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1699" w:author="Zz" w:date="2026-06-29T16:10:21Z"/>
          <w:rFonts w:hint="eastAsia" w:ascii="仿宋" w:hAnsi="仿宋" w:eastAsia="仿宋" w:cs="仿宋"/>
          <w:color w:val="000000" w:themeColor="text1"/>
          <w:kern w:val="0"/>
          <w:szCs w:val="21"/>
          <w:highlight w:val="none"/>
          <w14:textFill>
            <w14:solidFill>
              <w14:schemeClr w14:val="tx1"/>
            </w14:solidFill>
          </w14:textFill>
        </w:rPr>
      </w:pPr>
      <w:ins w:id="1700" w:author="Zz" w:date="2026-06-29T16:10:21Z">
        <w:r>
          <w:rPr>
            <w:rFonts w:hint="eastAsia" w:ascii="仿宋" w:hAnsi="仿宋" w:eastAsia="仿宋" w:cs="仿宋"/>
            <w:color w:val="000000" w:themeColor="text1"/>
            <w:kern w:val="0"/>
            <w:szCs w:val="21"/>
            <w:highlight w:val="none"/>
            <w14:textFill>
              <w14:solidFill>
                <w14:schemeClr w14:val="tx1"/>
              </w14:solidFill>
            </w14:textFill>
          </w:rPr>
          <w:t>承包人按照16.1.1项〔发包人违约的情形〕约定暂停施工满</w:t>
        </w:r>
      </w:ins>
      <w:ins w:id="1701"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 xml:space="preserve"> 28 </w:t>
        </w:r>
      </w:ins>
      <w:ins w:id="1702" w:author="Zz" w:date="2026-06-29T16:10:21Z">
        <w:r>
          <w:rPr>
            <w:rFonts w:hint="eastAsia" w:ascii="仿宋" w:hAnsi="仿宋" w:eastAsia="仿宋" w:cs="仿宋"/>
            <w:color w:val="000000" w:themeColor="text1"/>
            <w:kern w:val="0"/>
            <w:szCs w:val="21"/>
            <w:highlight w:val="none"/>
            <w14:textFill>
              <w14:solidFill>
                <w14:schemeClr w14:val="tx1"/>
              </w14:solidFill>
            </w14:textFill>
          </w:rPr>
          <w:t>天后发包人仍不纠正其违约行为并致使合同目的不能实现的，承包人有权解除合同。</w:t>
        </w:r>
      </w:ins>
    </w:p>
    <w:p w14:paraId="594B467E">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703"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704"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16.2承包人违约</w:t>
        </w:r>
      </w:ins>
    </w:p>
    <w:p w14:paraId="572DEC5D">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705"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706"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16.2.1 承包人违约的情形承包人违约的其他情形</w:t>
        </w:r>
      </w:ins>
      <w:ins w:id="1707"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：除通用条款约定外，承包人凡因自身原因违反合同条款约定的情形均属承包人违约</w:t>
        </w:r>
      </w:ins>
      <w:ins w:id="1708"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0D95637D">
      <w:pPr>
        <w:pageBreakBefore w:val="0"/>
        <w:widowControl w:val="0"/>
        <w:kinsoku/>
        <w:wordWrap/>
        <w:overflowPunct/>
        <w:topLinePunct w:val="0"/>
        <w:bidi w:val="0"/>
        <w:adjustRightInd w:val="0"/>
        <w:snapToGrid w:val="0"/>
        <w:spacing w:line="360" w:lineRule="auto"/>
        <w:ind w:firstLine="420" w:firstLineChars="200"/>
        <w:jc w:val="left"/>
        <w:textAlignment w:val="auto"/>
        <w:rPr>
          <w:ins w:id="1709" w:author="Zz" w:date="2026-06-29T16:10:21Z"/>
          <w:rFonts w:hint="eastAsia" w:ascii="仿宋" w:hAnsi="仿宋" w:eastAsia="仿宋" w:cs="仿宋"/>
          <w:color w:val="000000" w:themeColor="text1"/>
          <w:kern w:val="0"/>
          <w:szCs w:val="21"/>
          <w:highlight w:val="none"/>
          <w14:textFill>
            <w14:solidFill>
              <w14:schemeClr w14:val="tx1"/>
            </w14:solidFill>
          </w14:textFill>
        </w:rPr>
      </w:pPr>
      <w:ins w:id="1710" w:author="Zz" w:date="2026-06-29T16:10:21Z">
        <w:r>
          <w:rPr>
            <w:rFonts w:hint="eastAsia" w:ascii="仿宋" w:hAnsi="仿宋" w:eastAsia="仿宋" w:cs="仿宋"/>
            <w:color w:val="000000" w:themeColor="text1"/>
            <w:kern w:val="0"/>
            <w:szCs w:val="21"/>
            <w:highlight w:val="none"/>
            <w14:textFill>
              <w14:solidFill>
                <w14:schemeClr w14:val="tx1"/>
              </w14:solidFill>
            </w14:textFill>
          </w:rPr>
          <w:t>16.2.2承包人违约的责任</w:t>
        </w:r>
      </w:ins>
    </w:p>
    <w:p w14:paraId="2B57DDC0">
      <w:pPr>
        <w:pageBreakBefore w:val="0"/>
        <w:widowControl w:val="0"/>
        <w:kinsoku/>
        <w:wordWrap/>
        <w:overflowPunct/>
        <w:topLinePunct w:val="0"/>
        <w:bidi w:val="0"/>
        <w:adjustRightInd w:val="0"/>
        <w:snapToGrid w:val="0"/>
        <w:spacing w:line="360" w:lineRule="auto"/>
        <w:ind w:firstLine="420" w:firstLineChars="200"/>
        <w:jc w:val="left"/>
        <w:textAlignment w:val="auto"/>
        <w:rPr>
          <w:ins w:id="1711" w:author="Zz" w:date="2026-06-29T16:10:21Z"/>
          <w:rFonts w:hint="eastAsia" w:ascii="仿宋" w:hAnsi="仿宋" w:eastAsia="仿宋" w:cs="仿宋"/>
          <w:color w:val="000000" w:themeColor="text1"/>
          <w:kern w:val="0"/>
          <w:szCs w:val="21"/>
          <w:highlight w:val="none"/>
          <w:u w:val="single"/>
          <w14:textFill>
            <w14:solidFill>
              <w14:schemeClr w14:val="tx1"/>
            </w14:solidFill>
          </w14:textFill>
        </w:rPr>
      </w:pPr>
      <w:ins w:id="1712" w:author="Zz" w:date="2026-06-29T16:10:21Z">
        <w:r>
          <w:rPr>
            <w:rFonts w:hint="eastAsia" w:ascii="仿宋" w:hAnsi="仿宋" w:eastAsia="仿宋" w:cs="仿宋"/>
            <w:color w:val="000000" w:themeColor="text1"/>
            <w:kern w:val="0"/>
            <w:szCs w:val="21"/>
            <w:highlight w:val="none"/>
            <w14:textFill>
              <w14:solidFill>
                <w14:schemeClr w14:val="tx1"/>
              </w14:solidFill>
            </w14:textFill>
          </w:rPr>
          <w:t>（1）承包人违约责任的承担方式和计算方法：</w:t>
        </w:r>
      </w:ins>
      <w:ins w:id="1713"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通用条款有明确规定的，按照通用条款执行。通用条款未明确违约责任的具体承担方式和计算方法的，按照以下条款执行</w:t>
        </w:r>
      </w:ins>
      <w:ins w:id="1714" w:author="Zz" w:date="2026-06-29T16:10:21Z">
        <w:r>
          <w:rPr>
            <w:rFonts w:hint="eastAsia" w:ascii="仿宋" w:hAnsi="仿宋" w:eastAsia="仿宋" w:cs="仿宋"/>
            <w:color w:val="000000" w:themeColor="text1"/>
            <w:kern w:val="0"/>
            <w:szCs w:val="21"/>
            <w:highlight w:val="none"/>
            <w14:textFill>
              <w14:solidFill>
                <w14:schemeClr w14:val="tx1"/>
              </w14:solidFill>
            </w14:textFill>
          </w:rPr>
          <w:t>。</w:t>
        </w:r>
      </w:ins>
    </w:p>
    <w:p w14:paraId="517E66D9">
      <w:pPr>
        <w:pageBreakBefore w:val="0"/>
        <w:widowControl w:val="0"/>
        <w:kinsoku/>
        <w:wordWrap/>
        <w:overflowPunct/>
        <w:topLinePunct w:val="0"/>
        <w:bidi w:val="0"/>
        <w:adjustRightInd w:val="0"/>
        <w:snapToGrid w:val="0"/>
        <w:spacing w:line="360" w:lineRule="auto"/>
        <w:ind w:firstLine="420" w:firstLineChars="200"/>
        <w:jc w:val="left"/>
        <w:textAlignment w:val="auto"/>
        <w:rPr>
          <w:ins w:id="1715" w:author="Zz" w:date="2026-06-29T16:10:21Z"/>
          <w:rFonts w:hint="eastAsia" w:ascii="仿宋" w:hAnsi="仿宋" w:eastAsia="仿宋" w:cs="仿宋"/>
          <w:color w:val="000000" w:themeColor="text1"/>
          <w:kern w:val="0"/>
          <w:szCs w:val="21"/>
          <w:highlight w:val="none"/>
          <w:u w:val="single"/>
          <w14:textFill>
            <w14:solidFill>
              <w14:schemeClr w14:val="tx1"/>
            </w14:solidFill>
          </w14:textFill>
        </w:rPr>
      </w:pPr>
      <w:ins w:id="1716" w:author="Zz" w:date="2026-06-29T16:10:21Z">
        <w:r>
          <w:rPr>
            <w:rFonts w:hint="eastAsia" w:ascii="仿宋" w:hAnsi="仿宋" w:eastAsia="仿宋" w:cs="仿宋"/>
            <w:color w:val="000000" w:themeColor="text1"/>
            <w:kern w:val="0"/>
            <w:szCs w:val="21"/>
            <w:highlight w:val="none"/>
            <w14:textFill>
              <w14:solidFill>
                <w14:schemeClr w14:val="tx1"/>
              </w14:solidFill>
            </w14:textFill>
          </w:rPr>
          <w:t>承包人违约，</w:t>
        </w:r>
      </w:ins>
      <w:ins w:id="1717"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在整改期限内未完成整改的，或者导致合同目的无法实现的，</w:t>
        </w:r>
      </w:ins>
      <w:ins w:id="1718" w:author="Zz" w:date="2026-06-29T16:10:21Z">
        <w:r>
          <w:rPr>
            <w:rFonts w:hint="eastAsia" w:ascii="仿宋" w:hAnsi="仿宋" w:eastAsia="仿宋" w:cs="仿宋"/>
            <w:color w:val="000000" w:themeColor="text1"/>
            <w:kern w:val="0"/>
            <w:szCs w:val="21"/>
            <w:highlight w:val="none"/>
            <w14:textFill>
              <w14:solidFill>
                <w14:schemeClr w14:val="tx1"/>
              </w14:solidFill>
            </w14:textFill>
          </w:rPr>
          <w:t>发包人</w:t>
        </w:r>
      </w:ins>
      <w:ins w:id="1719" w:author="Zz" w:date="2026-06-29T16:10:21Z">
        <w:r>
          <w:rPr>
            <w:rFonts w:hint="eastAsia" w:ascii="仿宋" w:hAnsi="仿宋" w:eastAsia="仿宋" w:cs="仿宋"/>
            <w:color w:val="000000" w:themeColor="text1"/>
            <w:kern w:val="0"/>
            <w:szCs w:val="21"/>
            <w:highlight w:val="none"/>
            <w:lang w:eastAsia="zh-CN"/>
            <w14:textFill>
              <w14:solidFill>
                <w14:schemeClr w14:val="tx1"/>
              </w14:solidFill>
            </w14:textFill>
          </w:rPr>
          <w:t>有权解除合同</w:t>
        </w:r>
      </w:ins>
      <w:ins w:id="1720" w:author="Zz" w:date="2026-06-29T16:10:21Z">
        <w:r>
          <w:rPr>
            <w:rFonts w:hint="eastAsia" w:ascii="仿宋" w:hAnsi="仿宋" w:eastAsia="仿宋" w:cs="仿宋"/>
            <w:color w:val="000000" w:themeColor="text1"/>
            <w:kern w:val="0"/>
            <w:szCs w:val="21"/>
            <w:highlight w:val="none"/>
            <w14:textFill>
              <w14:solidFill>
                <w14:schemeClr w14:val="tx1"/>
              </w14:solidFill>
            </w14:textFill>
          </w:rPr>
          <w:t>，承包人违约责任的承担方式和计算方法：承包人应支付</w:t>
        </w:r>
      </w:ins>
      <w:ins w:id="1721"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合同总金额</w:t>
        </w:r>
      </w:ins>
      <w:ins w:id="1722" w:author="Zz" w:date="2026-06-29T16:10:21Z">
        <w:r>
          <w:rPr>
            <w:rFonts w:hint="eastAsia" w:ascii="仿宋" w:hAnsi="仿宋" w:eastAsia="仿宋" w:cs="仿宋"/>
            <w:color w:val="000000" w:themeColor="text1"/>
            <w:kern w:val="0"/>
            <w:szCs w:val="21"/>
            <w:highlight w:val="none"/>
            <w:u w:val="single"/>
            <w:lang w:val="en-US" w:eastAsia="zh-CN"/>
            <w14:textFill>
              <w14:solidFill>
                <w14:schemeClr w14:val="tx1"/>
              </w14:solidFill>
            </w14:textFill>
          </w:rPr>
          <w:t>10</w:t>
        </w:r>
      </w:ins>
      <w:ins w:id="1723"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w:t>
        </w:r>
      </w:ins>
      <w:ins w:id="1724" w:author="Zz" w:date="2026-06-29T16:10:21Z">
        <w:r>
          <w:rPr>
            <w:rFonts w:hint="eastAsia" w:ascii="仿宋" w:hAnsi="仿宋" w:eastAsia="仿宋" w:cs="仿宋"/>
            <w:color w:val="000000" w:themeColor="text1"/>
            <w:kern w:val="0"/>
            <w:szCs w:val="21"/>
            <w:highlight w:val="none"/>
            <w:u w:val="single"/>
            <w:lang w:eastAsia="zh-CN"/>
            <w14:textFill>
              <w14:solidFill>
                <w14:schemeClr w14:val="tx1"/>
              </w14:solidFill>
            </w14:textFill>
          </w:rPr>
          <w:t>的违约金，并赔偿因解除合同给发包人造成的损失</w:t>
        </w:r>
      </w:ins>
      <w:ins w:id="1725" w:author="Zz" w:date="2026-06-29T16:10:21Z">
        <w:r>
          <w:rPr>
            <w:rFonts w:hint="eastAsia" w:ascii="仿宋" w:hAnsi="仿宋" w:eastAsia="仿宋" w:cs="仿宋"/>
            <w:color w:val="000000" w:themeColor="text1"/>
            <w:kern w:val="0"/>
            <w:szCs w:val="21"/>
            <w:highlight w:val="none"/>
            <w14:textFill>
              <w14:solidFill>
                <w14:schemeClr w14:val="tx1"/>
              </w14:solidFill>
            </w14:textFill>
          </w:rPr>
          <w:t>。</w:t>
        </w:r>
      </w:ins>
    </w:p>
    <w:p w14:paraId="1DAAB21B">
      <w:pPr>
        <w:pageBreakBefore w:val="0"/>
        <w:widowControl w:val="0"/>
        <w:kinsoku/>
        <w:wordWrap/>
        <w:overflowPunct/>
        <w:topLinePunct w:val="0"/>
        <w:bidi w:val="0"/>
        <w:adjustRightInd w:val="0"/>
        <w:snapToGrid w:val="0"/>
        <w:spacing w:line="360" w:lineRule="auto"/>
        <w:ind w:firstLine="420" w:firstLineChars="200"/>
        <w:jc w:val="left"/>
        <w:textAlignment w:val="auto"/>
        <w:rPr>
          <w:ins w:id="1726" w:author="Zz" w:date="2026-06-29T16:10:21Z"/>
          <w:rFonts w:hint="eastAsia" w:ascii="仿宋" w:hAnsi="仿宋" w:eastAsia="仿宋" w:cs="仿宋"/>
          <w:color w:val="000000" w:themeColor="text1"/>
          <w:kern w:val="0"/>
          <w:szCs w:val="21"/>
          <w:highlight w:val="none"/>
          <w:u w:val="single"/>
          <w14:textFill>
            <w14:solidFill>
              <w14:schemeClr w14:val="tx1"/>
            </w14:solidFill>
          </w14:textFill>
        </w:rPr>
      </w:pPr>
      <w:ins w:id="1727" w:author="Zz" w:date="2026-06-29T16:10:21Z">
        <w:r>
          <w:rPr>
            <w:rFonts w:hint="eastAsia" w:ascii="仿宋" w:hAnsi="仿宋" w:eastAsia="仿宋" w:cs="仿宋"/>
            <w:color w:val="000000" w:themeColor="text1"/>
            <w:szCs w:val="21"/>
            <w:highlight w:val="none"/>
            <w14:textFill>
              <w14:solidFill>
                <w14:schemeClr w14:val="tx1"/>
              </w14:solidFill>
            </w14:textFill>
          </w:rPr>
          <w:t>发包人解除合同的结算办法：</w:t>
        </w:r>
      </w:ins>
      <w:ins w:id="1728" w:author="Zz" w:date="2026-06-29T16:10:21Z">
        <w:r>
          <w:rPr>
            <w:rFonts w:hint="eastAsia" w:ascii="仿宋" w:hAnsi="仿宋" w:eastAsia="仿宋" w:cs="仿宋"/>
            <w:color w:val="000000" w:themeColor="text1"/>
            <w:szCs w:val="21"/>
            <w:highlight w:val="none"/>
            <w:u w:val="single"/>
            <w14:textFill>
              <w14:solidFill>
                <w14:schemeClr w14:val="tx1"/>
              </w14:solidFill>
            </w14:textFill>
          </w:rPr>
          <w:t>承包人已完成或部分完成且已验收合格的分部分项工程，按照签约合同价扣除后续完成本工程的承包人的结算价格后的剩余部分进行结算；如已完成工程存在质量和安全隐患等问题须进行修复的，应扣除修复费用；承包人已定购的材料设备由承包人自行处理，发包人不予任何补偿；违约金包括按照通用合同条款16.2.4条第</w:t>
        </w:r>
      </w:ins>
      <w:ins w:id="1729"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（2）款的违约金和第（3）款的损失</w:t>
        </w:r>
      </w:ins>
      <w:ins w:id="1730"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5F5F0E3A">
      <w:pPr>
        <w:pageBreakBefore w:val="0"/>
        <w:widowControl w:val="0"/>
        <w:kinsoku/>
        <w:wordWrap/>
        <w:overflowPunct/>
        <w:topLinePunct w:val="0"/>
        <w:bidi w:val="0"/>
        <w:adjustRightInd w:val="0"/>
        <w:snapToGrid w:val="0"/>
        <w:spacing w:line="360" w:lineRule="auto"/>
        <w:ind w:firstLine="420" w:firstLineChars="200"/>
        <w:jc w:val="left"/>
        <w:textAlignment w:val="auto"/>
        <w:rPr>
          <w:ins w:id="1731" w:author="Zz" w:date="2026-06-29T16:10:21Z"/>
          <w:rFonts w:hint="eastAsia" w:ascii="仿宋" w:hAnsi="仿宋" w:eastAsia="仿宋" w:cs="仿宋"/>
          <w:color w:val="000000" w:themeColor="text1"/>
          <w:kern w:val="0"/>
          <w:szCs w:val="21"/>
          <w:highlight w:val="none"/>
          <w14:textFill>
            <w14:solidFill>
              <w14:schemeClr w14:val="tx1"/>
            </w14:solidFill>
          </w14:textFill>
        </w:rPr>
      </w:pPr>
      <w:ins w:id="1732" w:author="Zz" w:date="2026-06-29T16:10:21Z">
        <w:r>
          <w:rPr>
            <w:rFonts w:hint="eastAsia" w:ascii="仿宋" w:hAnsi="仿宋" w:eastAsia="仿宋" w:cs="仿宋"/>
            <w:color w:val="000000" w:themeColor="text1"/>
            <w:kern w:val="0"/>
            <w:szCs w:val="21"/>
            <w:highlight w:val="none"/>
            <w14:textFill>
              <w14:solidFill>
                <w14:schemeClr w14:val="tx1"/>
              </w14:solidFill>
            </w14:textFill>
          </w:rPr>
          <w:t>（2）承包人违约但发包人不解除合同的情形下，承包人违约责任的承担方式和计算方法如下：</w:t>
        </w:r>
      </w:ins>
    </w:p>
    <w:p w14:paraId="6480E769">
      <w:pPr>
        <w:pageBreakBefore w:val="0"/>
        <w:widowControl w:val="0"/>
        <w:kinsoku/>
        <w:wordWrap/>
        <w:overflowPunct/>
        <w:topLinePunct w:val="0"/>
        <w:bidi w:val="0"/>
        <w:adjustRightInd w:val="0"/>
        <w:snapToGrid w:val="0"/>
        <w:spacing w:line="360" w:lineRule="auto"/>
        <w:ind w:firstLine="420" w:firstLineChars="200"/>
        <w:jc w:val="left"/>
        <w:textAlignment w:val="auto"/>
        <w:rPr>
          <w:ins w:id="1733" w:author="Zz" w:date="2026-06-29T16:10:21Z"/>
          <w:rFonts w:hint="eastAsia" w:ascii="仿宋" w:hAnsi="仿宋" w:eastAsia="仿宋" w:cs="仿宋"/>
          <w:color w:val="000000" w:themeColor="text1"/>
          <w:szCs w:val="21"/>
          <w:highlight w:val="none"/>
          <w:u w:val="single"/>
          <w14:textFill>
            <w14:solidFill>
              <w14:schemeClr w14:val="tx1"/>
            </w14:solidFill>
          </w14:textFill>
        </w:rPr>
      </w:pPr>
      <w:ins w:id="1734" w:author="Zz" w:date="2026-06-29T16:10:21Z">
        <w:r>
          <w:rPr>
            <w:rFonts w:hint="eastAsia" w:ascii="仿宋" w:hAnsi="仿宋" w:eastAsia="仿宋" w:cs="仿宋"/>
            <w:color w:val="000000" w:themeColor="text1"/>
            <w:kern w:val="0"/>
            <w:szCs w:val="21"/>
            <w:highlight w:val="none"/>
            <w14:textFill>
              <w14:solidFill>
                <w14:schemeClr w14:val="tx1"/>
              </w14:solidFill>
            </w14:textFill>
          </w:rPr>
          <w:t>①</w:t>
        </w:r>
      </w:ins>
      <w:ins w:id="1735"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分部分项工程有质量和安全隐患或虽无质量和安全隐患但造成其他损失的违约，承包人必须先消除质量和安全隐患、承担其修复费用和赔偿其他损失，然后承担不超过合同总金额的5%的违约金，具体金额视影响程度由发包人单方确定</w:t>
        </w:r>
      </w:ins>
      <w:ins w:id="1736"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74C72E35">
      <w:pPr>
        <w:pageBreakBefore w:val="0"/>
        <w:widowControl w:val="0"/>
        <w:kinsoku/>
        <w:wordWrap/>
        <w:overflowPunct/>
        <w:topLinePunct w:val="0"/>
        <w:bidi w:val="0"/>
        <w:adjustRightInd w:val="0"/>
        <w:snapToGrid w:val="0"/>
        <w:spacing w:line="360" w:lineRule="auto"/>
        <w:ind w:firstLine="420" w:firstLineChars="200"/>
        <w:jc w:val="left"/>
        <w:textAlignment w:val="auto"/>
        <w:rPr>
          <w:ins w:id="1737" w:author="Zz" w:date="2026-06-29T16:10:21Z"/>
          <w:rFonts w:hint="eastAsia" w:ascii="仿宋" w:hAnsi="仿宋" w:eastAsia="仿宋" w:cs="仿宋"/>
          <w:color w:val="000000" w:themeColor="text1"/>
          <w:szCs w:val="21"/>
          <w:highlight w:val="none"/>
          <w:u w:val="single"/>
          <w14:textFill>
            <w14:solidFill>
              <w14:schemeClr w14:val="tx1"/>
            </w14:solidFill>
          </w14:textFill>
        </w:rPr>
      </w:pPr>
      <w:ins w:id="1738"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sym w:font="Wingdings" w:char="F082"/>
        </w:r>
      </w:ins>
      <w:ins w:id="1739" w:author="Zz" w:date="2026-06-29T16:10:21Z">
        <w:r>
          <w:rPr>
            <w:rFonts w:hint="eastAsia" w:ascii="仿宋" w:hAnsi="仿宋" w:eastAsia="仿宋" w:cs="仿宋"/>
            <w:color w:val="000000" w:themeColor="text1"/>
            <w:szCs w:val="21"/>
            <w:highlight w:val="none"/>
            <w:u w:val="single"/>
            <w14:textFill>
              <w14:solidFill>
                <w14:schemeClr w14:val="tx1"/>
              </w14:solidFill>
            </w14:textFill>
          </w:rPr>
          <w:t>对延误工期的违约，除补充条款另有约定外，超过合同工期承包人按照实际违约天数按照专用合同条款7.5.2条承担违约金</w:t>
        </w:r>
      </w:ins>
      <w:ins w:id="1740"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5B7F73E5">
      <w:pPr>
        <w:pageBreakBefore w:val="0"/>
        <w:widowControl w:val="0"/>
        <w:kinsoku/>
        <w:wordWrap/>
        <w:overflowPunct/>
        <w:topLinePunct w:val="0"/>
        <w:bidi w:val="0"/>
        <w:adjustRightInd w:val="0"/>
        <w:snapToGrid w:val="0"/>
        <w:spacing w:line="360" w:lineRule="auto"/>
        <w:ind w:firstLine="420" w:firstLineChars="200"/>
        <w:jc w:val="left"/>
        <w:textAlignment w:val="auto"/>
        <w:rPr>
          <w:ins w:id="1741" w:author="Zz" w:date="2026-06-29T16:10:21Z"/>
          <w:rFonts w:hint="eastAsia" w:ascii="仿宋" w:hAnsi="仿宋" w:eastAsia="仿宋" w:cs="仿宋"/>
          <w:color w:val="000000" w:themeColor="text1"/>
          <w:szCs w:val="21"/>
          <w:highlight w:val="none"/>
          <w14:textFill>
            <w14:solidFill>
              <w14:schemeClr w14:val="tx1"/>
            </w14:solidFill>
          </w14:textFill>
        </w:rPr>
      </w:pPr>
      <w:ins w:id="1742"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sym w:font="Wingdings" w:char="F083"/>
        </w:r>
      </w:ins>
      <w:ins w:id="1743" w:author="Zz" w:date="2026-06-29T16:10:21Z">
        <w:r>
          <w:rPr>
            <w:rFonts w:hint="eastAsia" w:ascii="仿宋" w:hAnsi="仿宋" w:eastAsia="仿宋" w:cs="仿宋"/>
            <w:color w:val="000000" w:themeColor="text1"/>
            <w:szCs w:val="21"/>
            <w:highlight w:val="none"/>
            <w:u w:val="single"/>
            <w14:textFill>
              <w14:solidFill>
                <w14:schemeClr w14:val="tx1"/>
              </w14:solidFill>
            </w14:textFill>
          </w:rPr>
          <w:t>未达到上述第</w:t>
        </w:r>
      </w:ins>
      <w:ins w:id="1744"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①款</w:t>
        </w:r>
      </w:ins>
      <w:ins w:id="1745" w:author="Zz" w:date="2026-06-29T16:10:21Z">
        <w:del w:id="1746" w:author="政策法规处" w:date="2026-07-03T09:55:14Z">
          <w:r>
            <w:rPr>
              <w:rFonts w:hint="eastAsia" w:ascii="仿宋" w:hAnsi="仿宋" w:eastAsia="仿宋" w:cs="仿宋"/>
              <w:color w:val="000000" w:themeColor="text1"/>
              <w:kern w:val="0"/>
              <w:szCs w:val="21"/>
              <w:highlight w:val="none"/>
              <w:u w:val="single"/>
              <w14:textFill>
                <w14:solidFill>
                  <w14:schemeClr w14:val="tx1"/>
                </w14:solidFill>
              </w14:textFill>
            </w:rPr>
            <w:delText>和第</w:delText>
          </w:r>
        </w:del>
      </w:ins>
      <w:ins w:id="1747" w:author="Zz" w:date="2026-06-29T16:10:21Z">
        <w:del w:id="1748" w:author="政策法规处" w:date="2026-07-03T09:55:14Z">
          <w:r>
            <w:rPr>
              <w:rFonts w:hint="eastAsia" w:ascii="仿宋" w:hAnsi="仿宋" w:eastAsia="仿宋" w:cs="仿宋"/>
              <w:color w:val="000000" w:themeColor="text1"/>
              <w:kern w:val="0"/>
              <w:szCs w:val="21"/>
              <w:highlight w:val="none"/>
              <w:u w:val="single"/>
              <w14:textFill>
                <w14:solidFill>
                  <w14:schemeClr w14:val="tx1"/>
                </w14:solidFill>
              </w14:textFill>
            </w:rPr>
            <w:sym w:font="Wingdings" w:char="F082"/>
          </w:r>
        </w:del>
      </w:ins>
      <w:ins w:id="1749" w:author="Zz" w:date="2026-06-29T16:10:21Z">
        <w:del w:id="1750" w:author="政策法规处" w:date="2026-07-03T09:55:14Z">
          <w:r>
            <w:rPr>
              <w:rFonts w:hint="eastAsia" w:ascii="仿宋" w:hAnsi="仿宋" w:eastAsia="仿宋" w:cs="仿宋"/>
              <w:color w:val="000000" w:themeColor="text1"/>
              <w:kern w:val="0"/>
              <w:szCs w:val="21"/>
              <w:highlight w:val="none"/>
              <w:u w:val="single"/>
              <w14:textFill>
                <w14:solidFill>
                  <w14:schemeClr w14:val="tx1"/>
                </w14:solidFill>
              </w14:textFill>
            </w:rPr>
            <w:delText>款</w:delText>
          </w:r>
        </w:del>
      </w:ins>
      <w:ins w:id="1751"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的违约</w:t>
        </w:r>
      </w:ins>
      <w:ins w:id="1752" w:author="Zz" w:date="2026-06-29T16:10:21Z">
        <w:r>
          <w:rPr>
            <w:rFonts w:hint="eastAsia" w:ascii="仿宋" w:hAnsi="仿宋" w:eastAsia="仿宋" w:cs="仿宋"/>
            <w:color w:val="000000" w:themeColor="text1"/>
            <w:szCs w:val="21"/>
            <w:highlight w:val="none"/>
            <w:u w:val="single"/>
            <w14:textFill>
              <w14:solidFill>
                <w14:schemeClr w14:val="tx1"/>
              </w14:solidFill>
            </w14:textFill>
          </w:rPr>
          <w:t>程度但仍违反了合同相关条款的违约，如合同相应条款有违约约定，按照违约约定执行；如合同相应条款无违约约定，则按照发包人工程管理制度和违约情况承担500元-5000元/次（条、天等）的违约金，具体额度由发包人单方确定</w:t>
        </w:r>
      </w:ins>
      <w:ins w:id="1753"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042E9DD9">
      <w:pPr>
        <w:pageBreakBefore w:val="0"/>
        <w:widowControl w:val="0"/>
        <w:kinsoku/>
        <w:wordWrap/>
        <w:overflowPunct/>
        <w:topLinePunct w:val="0"/>
        <w:bidi w:val="0"/>
        <w:adjustRightInd w:val="0"/>
        <w:snapToGrid w:val="0"/>
        <w:spacing w:line="360" w:lineRule="auto"/>
        <w:ind w:firstLine="420" w:firstLineChars="200"/>
        <w:jc w:val="left"/>
        <w:textAlignment w:val="auto"/>
        <w:rPr>
          <w:ins w:id="1754" w:author="Zz" w:date="2026-06-29T16:10:21Z"/>
          <w:rFonts w:hint="eastAsia" w:ascii="仿宋" w:hAnsi="仿宋" w:eastAsia="仿宋" w:cs="仿宋"/>
          <w:color w:val="000000" w:themeColor="text1"/>
          <w:szCs w:val="21"/>
          <w:highlight w:val="none"/>
          <w14:textFill>
            <w14:solidFill>
              <w14:schemeClr w14:val="tx1"/>
            </w14:solidFill>
          </w14:textFill>
        </w:rPr>
      </w:pPr>
      <w:ins w:id="1755" w:author="Zz" w:date="2026-06-29T16:10:21Z">
        <w:r>
          <w:rPr>
            <w:rFonts w:hint="eastAsia" w:ascii="仿宋" w:hAnsi="仿宋" w:eastAsia="仿宋" w:cs="仿宋"/>
            <w:color w:val="000000" w:themeColor="text1"/>
            <w:szCs w:val="21"/>
            <w:highlight w:val="none"/>
            <w14:textFill>
              <w14:solidFill>
                <w14:schemeClr w14:val="tx1"/>
              </w14:solidFill>
            </w14:textFill>
          </w:rPr>
          <w:t>16.2.3 因承包人违约解除合同</w:t>
        </w:r>
      </w:ins>
    </w:p>
    <w:p w14:paraId="7F12824B">
      <w:pPr>
        <w:pageBreakBefore w:val="0"/>
        <w:widowControl w:val="0"/>
        <w:kinsoku/>
        <w:wordWrap/>
        <w:overflowPunct/>
        <w:topLinePunct w:val="0"/>
        <w:bidi w:val="0"/>
        <w:adjustRightInd w:val="0"/>
        <w:snapToGrid w:val="0"/>
        <w:spacing w:line="360" w:lineRule="auto"/>
        <w:ind w:firstLine="420" w:firstLineChars="200"/>
        <w:jc w:val="left"/>
        <w:textAlignment w:val="auto"/>
        <w:rPr>
          <w:ins w:id="1756" w:author="Zz" w:date="2026-06-29T16:10:21Z"/>
          <w:rFonts w:hint="eastAsia" w:ascii="仿宋" w:hAnsi="仿宋" w:eastAsia="仿宋" w:cs="仿宋"/>
          <w:color w:val="000000" w:themeColor="text1"/>
          <w:szCs w:val="21"/>
          <w:highlight w:val="none"/>
          <w14:textFill>
            <w14:solidFill>
              <w14:schemeClr w14:val="tx1"/>
            </w14:solidFill>
          </w14:textFill>
        </w:rPr>
      </w:pPr>
      <w:ins w:id="1757" w:author="Zz" w:date="2026-06-29T16:10:21Z">
        <w:r>
          <w:rPr>
            <w:rFonts w:hint="eastAsia" w:ascii="仿宋" w:hAnsi="仿宋" w:eastAsia="仿宋" w:cs="仿宋"/>
            <w:color w:val="000000" w:themeColor="text1"/>
            <w:kern w:val="0"/>
            <w:szCs w:val="21"/>
            <w:highlight w:val="none"/>
            <w14:textFill>
              <w14:solidFill>
                <w14:schemeClr w14:val="tx1"/>
              </w14:solidFill>
            </w14:textFill>
          </w:rPr>
          <w:t>关于承包人违约解除合同的特别约定：</w:t>
        </w:r>
      </w:ins>
      <w:ins w:id="1758"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 xml:space="preserve"> 按照通用条款执行，违约金计取按照专用合同条款16.2.2条规定执行</w:t>
        </w:r>
      </w:ins>
      <w:ins w:id="1759"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2B8EC78B">
      <w:pPr>
        <w:pageBreakBefore w:val="0"/>
        <w:widowControl w:val="0"/>
        <w:kinsoku/>
        <w:wordWrap/>
        <w:overflowPunct/>
        <w:topLinePunct w:val="0"/>
        <w:bidi w:val="0"/>
        <w:adjustRightInd w:val="0"/>
        <w:snapToGrid w:val="0"/>
        <w:spacing w:line="360" w:lineRule="auto"/>
        <w:ind w:firstLine="420" w:firstLineChars="200"/>
        <w:jc w:val="left"/>
        <w:textAlignment w:val="auto"/>
        <w:rPr>
          <w:ins w:id="1760" w:author="Zz" w:date="2026-06-29T16:10:21Z"/>
          <w:rFonts w:hint="eastAsia" w:ascii="仿宋" w:hAnsi="仿宋" w:eastAsia="仿宋" w:cs="仿宋"/>
          <w:color w:val="000000" w:themeColor="text1"/>
          <w:kern w:val="0"/>
          <w:szCs w:val="21"/>
          <w:highlight w:val="none"/>
          <w14:textFill>
            <w14:solidFill>
              <w14:schemeClr w14:val="tx1"/>
            </w14:solidFill>
          </w14:textFill>
        </w:rPr>
      </w:pPr>
      <w:ins w:id="1761" w:author="Zz" w:date="2026-06-29T16:10:21Z">
        <w:r>
          <w:rPr>
            <w:rFonts w:hint="eastAsia" w:ascii="仿宋" w:hAnsi="仿宋" w:eastAsia="仿宋" w:cs="仿宋"/>
            <w:color w:val="000000" w:themeColor="text1"/>
            <w:kern w:val="0"/>
            <w:szCs w:val="21"/>
            <w:highlight w:val="none"/>
            <w14:textFill>
              <w14:solidFill>
                <w14:schemeClr w14:val="tx1"/>
              </w14:solidFill>
            </w14:textFill>
          </w:rPr>
          <w:t>发包人继续使用承包人在施工现场的材料、设备、临时工程、承包人文件和由承包人或以其名义编制的其他文件的费用承担方式：</w:t>
        </w:r>
      </w:ins>
      <w:ins w:id="1762"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 xml:space="preserve"> 发包人不承担任何相关费用 </w:t>
        </w:r>
      </w:ins>
      <w:ins w:id="1763" w:author="Zz" w:date="2026-06-29T16:10:21Z">
        <w:r>
          <w:rPr>
            <w:rFonts w:hint="eastAsia" w:ascii="仿宋" w:hAnsi="仿宋" w:eastAsia="仿宋" w:cs="仿宋"/>
            <w:color w:val="000000" w:themeColor="text1"/>
            <w:kern w:val="0"/>
            <w:szCs w:val="21"/>
            <w:highlight w:val="none"/>
            <w14:textFill>
              <w14:solidFill>
                <w14:schemeClr w14:val="tx1"/>
              </w14:solidFill>
            </w14:textFill>
          </w:rPr>
          <w:t>。</w:t>
        </w:r>
      </w:ins>
    </w:p>
    <w:p w14:paraId="5504DFC3">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764"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765"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17.不可抗力</w:t>
        </w:r>
      </w:ins>
    </w:p>
    <w:p w14:paraId="4471DEDA">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766"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767"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17.1不可抗力的确认</w:t>
        </w:r>
      </w:ins>
    </w:p>
    <w:p w14:paraId="5E7F6ACB">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768"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76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除通用合同条款约定的不可抗力事件之外，视为不可抗力的其他情形：</w:t>
        </w:r>
      </w:ins>
      <w:ins w:id="1770"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发包人上级部门发布规定和通知等文件，作出工程停工、返工和取消等要求，且发包人和承包人必须遵守的情形；新出台法律/法规/规定/条例/政策的执行、甲方上级机关批准/指示/要求变化、征收征用等行政行为</w:t>
        </w:r>
      </w:ins>
      <w:ins w:id="1771"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3F33F225">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772"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773"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不可抗力导致的人员伤亡、财产损失、费用增加和(或)工期延误等后果的分担按照通用条款执行，通用条款未注明者或双方就后果责任分担协商不成者双方各自承担其因此遭受的损失。</w:t>
        </w:r>
      </w:ins>
    </w:p>
    <w:p w14:paraId="519EC8E9">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774"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775"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17.4因不可抗力解除合同</w:t>
        </w:r>
      </w:ins>
    </w:p>
    <w:p w14:paraId="68EA9D89">
      <w:pPr>
        <w:pageBreakBefore w:val="0"/>
        <w:widowControl w:val="0"/>
        <w:kinsoku/>
        <w:wordWrap/>
        <w:overflowPunct/>
        <w:topLinePunct w:val="0"/>
        <w:bidi w:val="0"/>
        <w:adjustRightInd w:val="0"/>
        <w:snapToGrid w:val="0"/>
        <w:spacing w:line="360" w:lineRule="auto"/>
        <w:ind w:firstLine="420" w:firstLineChars="200"/>
        <w:jc w:val="left"/>
        <w:textAlignment w:val="auto"/>
        <w:rPr>
          <w:ins w:id="1776" w:author="Zz" w:date="2026-06-29T16:10:21Z"/>
          <w:rFonts w:hint="eastAsia" w:ascii="仿宋" w:hAnsi="仿宋" w:eastAsia="仿宋" w:cs="仿宋"/>
          <w:color w:val="000000" w:themeColor="text1"/>
          <w:szCs w:val="21"/>
          <w:highlight w:val="none"/>
          <w14:textFill>
            <w14:solidFill>
              <w14:schemeClr w14:val="tx1"/>
            </w14:solidFill>
          </w14:textFill>
        </w:rPr>
      </w:pPr>
      <w:ins w:id="1777" w:author="Zz" w:date="2026-06-29T16:10:21Z">
        <w:r>
          <w:rPr>
            <w:rFonts w:hint="eastAsia" w:ascii="仿宋" w:hAnsi="仿宋" w:eastAsia="仿宋" w:cs="仿宋"/>
            <w:color w:val="000000" w:themeColor="text1"/>
            <w:szCs w:val="21"/>
            <w:highlight w:val="none"/>
            <w14:textFill>
              <w14:solidFill>
                <w14:schemeClr w14:val="tx1"/>
              </w14:solidFill>
            </w14:textFill>
          </w:rPr>
          <w:t>合同解除后，发包人应在商定或确定发包人应支付款项后</w:t>
        </w:r>
      </w:ins>
      <w:ins w:id="1778"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28 </w:t>
        </w:r>
      </w:ins>
      <w:ins w:id="1779" w:author="Zz" w:date="2026-06-29T16:10:21Z">
        <w:r>
          <w:rPr>
            <w:rFonts w:hint="eastAsia" w:ascii="仿宋" w:hAnsi="仿宋" w:eastAsia="仿宋" w:cs="仿宋"/>
            <w:color w:val="000000" w:themeColor="text1"/>
            <w:szCs w:val="21"/>
            <w:highlight w:val="none"/>
            <w14:textFill>
              <w14:solidFill>
                <w14:schemeClr w14:val="tx1"/>
              </w14:solidFill>
            </w14:textFill>
          </w:rPr>
          <w:t>天内完成款项的支付。</w:t>
        </w:r>
      </w:ins>
    </w:p>
    <w:p w14:paraId="4412D47E">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780"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781"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18.保险</w:t>
        </w:r>
      </w:ins>
    </w:p>
    <w:p w14:paraId="363B846C">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782"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783"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18.1工程保险</w:t>
        </w:r>
      </w:ins>
    </w:p>
    <w:p w14:paraId="33B03696">
      <w:pPr>
        <w:pageBreakBefore w:val="0"/>
        <w:widowControl w:val="0"/>
        <w:kinsoku/>
        <w:wordWrap/>
        <w:overflowPunct/>
        <w:topLinePunct w:val="0"/>
        <w:bidi w:val="0"/>
        <w:adjustRightInd w:val="0"/>
        <w:snapToGrid w:val="0"/>
        <w:spacing w:line="360" w:lineRule="auto"/>
        <w:ind w:firstLine="420" w:firstLineChars="200"/>
        <w:jc w:val="left"/>
        <w:textAlignment w:val="auto"/>
        <w:rPr>
          <w:ins w:id="1784" w:author="Zz" w:date="2026-06-29T16:10:21Z"/>
          <w:rFonts w:hint="eastAsia" w:ascii="仿宋" w:hAnsi="仿宋" w:eastAsia="仿宋" w:cs="仿宋"/>
          <w:color w:val="000000" w:themeColor="text1"/>
          <w:szCs w:val="21"/>
          <w:highlight w:val="none"/>
          <w14:textFill>
            <w14:solidFill>
              <w14:schemeClr w14:val="tx1"/>
            </w14:solidFill>
          </w14:textFill>
        </w:rPr>
      </w:pPr>
      <w:ins w:id="1785" w:author="Zz" w:date="2026-06-29T16:10:21Z">
        <w:r>
          <w:rPr>
            <w:rFonts w:hint="eastAsia" w:ascii="仿宋" w:hAnsi="仿宋" w:eastAsia="仿宋" w:cs="仿宋"/>
            <w:color w:val="000000" w:themeColor="text1"/>
            <w:szCs w:val="21"/>
            <w:highlight w:val="none"/>
            <w14:textFill>
              <w14:solidFill>
                <w14:schemeClr w14:val="tx1"/>
              </w14:solidFill>
            </w14:textFill>
          </w:rPr>
          <w:t>关于工程保险的特别约定：</w:t>
        </w:r>
      </w:ins>
      <w:ins w:id="1786"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 xml:space="preserve"> / </w:t>
        </w:r>
      </w:ins>
      <w:ins w:id="1787" w:author="Zz" w:date="2026-06-29T16:10:21Z">
        <w:r>
          <w:rPr>
            <w:rFonts w:hint="eastAsia" w:ascii="仿宋" w:hAnsi="仿宋" w:eastAsia="仿宋" w:cs="仿宋"/>
            <w:color w:val="000000" w:themeColor="text1"/>
            <w:kern w:val="0"/>
            <w:szCs w:val="21"/>
            <w:highlight w:val="none"/>
            <w14:textFill>
              <w14:solidFill>
                <w14:schemeClr w14:val="tx1"/>
              </w14:solidFill>
            </w14:textFill>
          </w:rPr>
          <w:t>。</w:t>
        </w:r>
      </w:ins>
    </w:p>
    <w:p w14:paraId="56A58121">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ins w:id="1788"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1789"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18.3 安全生产责任保险</w:t>
        </w:r>
      </w:ins>
    </w:p>
    <w:p w14:paraId="1A57424C">
      <w:pPr>
        <w:pageBreakBefore w:val="0"/>
        <w:widowControl w:val="0"/>
        <w:kinsoku/>
        <w:wordWrap/>
        <w:overflowPunct/>
        <w:topLinePunct w:val="0"/>
        <w:bidi w:val="0"/>
        <w:adjustRightInd w:val="0"/>
        <w:snapToGrid w:val="0"/>
        <w:spacing w:line="360" w:lineRule="auto"/>
        <w:ind w:firstLine="420" w:firstLineChars="200"/>
        <w:jc w:val="left"/>
        <w:textAlignment w:val="auto"/>
        <w:rPr>
          <w:ins w:id="1790" w:author="Zz" w:date="2026-06-29T16:10:21Z"/>
          <w:rFonts w:hint="eastAsia" w:ascii="仿宋" w:hAnsi="仿宋" w:eastAsia="仿宋" w:cs="仿宋"/>
          <w:color w:val="000000" w:themeColor="text1"/>
          <w:szCs w:val="21"/>
          <w:highlight w:val="none"/>
          <w14:textFill>
            <w14:solidFill>
              <w14:schemeClr w14:val="tx1"/>
            </w14:solidFill>
          </w14:textFill>
        </w:rPr>
      </w:pPr>
      <w:ins w:id="1791" w:author="Zz" w:date="2026-06-29T16:10:21Z">
        <w:r>
          <w:rPr>
            <w:rFonts w:hint="eastAsia" w:ascii="仿宋" w:hAnsi="仿宋" w:eastAsia="仿宋" w:cs="仿宋"/>
            <w:color w:val="000000" w:themeColor="text1"/>
            <w:szCs w:val="21"/>
            <w:highlight w:val="none"/>
            <w14:textFill>
              <w14:solidFill>
                <w14:schemeClr w14:val="tx1"/>
              </w14:solidFill>
            </w14:textFill>
          </w:rPr>
          <w:t>关于安全生产责任保险的约定：</w:t>
        </w:r>
      </w:ins>
      <w:ins w:id="1792"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按照通用条款执行</w:t>
        </w:r>
      </w:ins>
      <w:ins w:id="1793"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3DEBA3A3">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ins w:id="1794"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1795"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18.7 通知义务</w:t>
        </w:r>
      </w:ins>
    </w:p>
    <w:p w14:paraId="4C6AF9AA">
      <w:pPr>
        <w:keepNext/>
        <w:keepLines/>
        <w:pageBreakBefore w:val="0"/>
        <w:widowControl w:val="0"/>
        <w:kinsoku/>
        <w:wordWrap/>
        <w:overflowPunct/>
        <w:topLinePunct w:val="0"/>
        <w:bidi w:val="0"/>
        <w:adjustRightInd w:val="0"/>
        <w:snapToGrid w:val="0"/>
        <w:spacing w:before="0" w:after="0" w:line="360" w:lineRule="auto"/>
        <w:ind w:firstLine="420" w:firstLineChars="200"/>
        <w:jc w:val="left"/>
        <w:textAlignment w:val="auto"/>
        <w:outlineLvl w:val="2"/>
        <w:rPr>
          <w:ins w:id="1796" w:author="Zz" w:date="2026-06-29T16:10:21Z"/>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pPr>
      <w:ins w:id="1797" w:author="Zz" w:date="2026-06-29T16:10:21Z">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关于变更保险合同时的通知义务的约定：</w:t>
        </w:r>
      </w:ins>
      <w:ins w:id="1798" w:author="Zz" w:date="2026-06-29T16:10:21Z">
        <w:r>
          <w:rPr>
            <w:rFonts w:hint="eastAsia" w:ascii="仿宋" w:hAnsi="仿宋" w:eastAsia="仿宋" w:cs="仿宋"/>
            <w:b w:val="0"/>
            <w:bCs w:val="0"/>
            <w:color w:val="000000" w:themeColor="text1"/>
            <w:kern w:val="2"/>
            <w:sz w:val="21"/>
            <w:szCs w:val="21"/>
            <w:highlight w:val="none"/>
            <w:u w:val="single"/>
            <w:lang w:val="en-US" w:eastAsia="zh-CN" w:bidi="ar-SA"/>
            <w14:textFill>
              <w14:solidFill>
                <w14:schemeClr w14:val="tx1"/>
              </w14:solidFill>
            </w14:textFill>
          </w:rPr>
          <w:t>按照通用条款执行</w:t>
        </w:r>
      </w:ins>
      <w:ins w:id="1799" w:author="Zz" w:date="2026-06-29T16:10:21Z">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w:t>
        </w:r>
      </w:ins>
    </w:p>
    <w:p w14:paraId="37BAA2AA">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ins w:id="1800"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1801"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20.3争议评审</w:t>
        </w:r>
      </w:ins>
    </w:p>
    <w:p w14:paraId="11A83A56">
      <w:pPr>
        <w:pageBreakBefore w:val="0"/>
        <w:widowControl w:val="0"/>
        <w:kinsoku/>
        <w:wordWrap/>
        <w:overflowPunct/>
        <w:topLinePunct w:val="0"/>
        <w:bidi w:val="0"/>
        <w:adjustRightInd w:val="0"/>
        <w:snapToGrid w:val="0"/>
        <w:spacing w:line="360" w:lineRule="auto"/>
        <w:ind w:firstLine="420" w:firstLineChars="200"/>
        <w:jc w:val="left"/>
        <w:textAlignment w:val="auto"/>
        <w:rPr>
          <w:ins w:id="1802" w:author="Zz" w:date="2026-06-29T16:10:21Z"/>
          <w:rFonts w:hint="eastAsia" w:ascii="仿宋" w:hAnsi="仿宋" w:eastAsia="仿宋" w:cs="仿宋"/>
          <w:color w:val="000000" w:themeColor="text1"/>
          <w:szCs w:val="21"/>
          <w:highlight w:val="none"/>
          <w14:textFill>
            <w14:solidFill>
              <w14:schemeClr w14:val="tx1"/>
            </w14:solidFill>
          </w14:textFill>
        </w:rPr>
      </w:pPr>
      <w:ins w:id="1803" w:author="Zz" w:date="2026-06-29T16:10:21Z">
        <w:r>
          <w:rPr>
            <w:rFonts w:hint="eastAsia" w:ascii="仿宋" w:hAnsi="仿宋" w:eastAsia="仿宋" w:cs="仿宋"/>
            <w:color w:val="000000" w:themeColor="text1"/>
            <w:szCs w:val="21"/>
            <w:highlight w:val="none"/>
            <w14:textFill>
              <w14:solidFill>
                <w14:schemeClr w14:val="tx1"/>
              </w14:solidFill>
            </w14:textFill>
          </w:rPr>
          <w:t>合同当事人是否同意将工程争议提交争议评审小组决定：</w:t>
        </w:r>
      </w:ins>
      <w:ins w:id="1804" w:author="Zz" w:date="2026-06-29T16:10:21Z">
        <w:r>
          <w:rPr>
            <w:rFonts w:hint="eastAsia" w:ascii="仿宋" w:hAnsi="仿宋" w:eastAsia="仿宋" w:cs="仿宋"/>
            <w:color w:val="000000" w:themeColor="text1"/>
            <w:szCs w:val="21"/>
            <w:highlight w:val="none"/>
            <w:u w:val="single"/>
            <w14:textFill>
              <w14:solidFill>
                <w14:schemeClr w14:val="tx1"/>
              </w14:solidFill>
            </w14:textFill>
          </w:rPr>
          <w:t>是</w:t>
        </w:r>
      </w:ins>
      <w:ins w:id="1805"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29E79C55">
      <w:pPr>
        <w:pageBreakBefore w:val="0"/>
        <w:widowControl w:val="0"/>
        <w:kinsoku/>
        <w:wordWrap/>
        <w:overflowPunct/>
        <w:topLinePunct w:val="0"/>
        <w:bidi w:val="0"/>
        <w:adjustRightInd w:val="0"/>
        <w:snapToGrid w:val="0"/>
        <w:spacing w:line="360" w:lineRule="auto"/>
        <w:ind w:firstLine="420" w:firstLineChars="200"/>
        <w:jc w:val="left"/>
        <w:textAlignment w:val="auto"/>
        <w:rPr>
          <w:ins w:id="1806" w:author="Zz" w:date="2026-06-29T16:10:21Z"/>
          <w:rFonts w:hint="eastAsia" w:ascii="仿宋" w:hAnsi="仿宋" w:eastAsia="仿宋" w:cs="仿宋"/>
          <w:color w:val="000000" w:themeColor="text1"/>
          <w:szCs w:val="21"/>
          <w:highlight w:val="none"/>
          <w14:textFill>
            <w14:solidFill>
              <w14:schemeClr w14:val="tx1"/>
            </w14:solidFill>
          </w14:textFill>
        </w:rPr>
      </w:pPr>
      <w:ins w:id="1807" w:author="Zz" w:date="2026-06-29T16:10:21Z">
        <w:r>
          <w:rPr>
            <w:rFonts w:hint="eastAsia" w:ascii="仿宋" w:hAnsi="仿宋" w:eastAsia="仿宋" w:cs="仿宋"/>
            <w:color w:val="000000" w:themeColor="text1"/>
            <w:szCs w:val="21"/>
            <w:highlight w:val="none"/>
            <w14:textFill>
              <w14:solidFill>
                <w14:schemeClr w14:val="tx1"/>
              </w14:solidFill>
            </w14:textFill>
          </w:rPr>
          <w:t>20.3.1 争议评审小组的确定</w:t>
        </w:r>
      </w:ins>
    </w:p>
    <w:p w14:paraId="5AC49E7F">
      <w:pPr>
        <w:pageBreakBefore w:val="0"/>
        <w:widowControl w:val="0"/>
        <w:kinsoku/>
        <w:wordWrap/>
        <w:overflowPunct/>
        <w:topLinePunct w:val="0"/>
        <w:bidi w:val="0"/>
        <w:adjustRightInd w:val="0"/>
        <w:snapToGrid w:val="0"/>
        <w:spacing w:line="360" w:lineRule="auto"/>
        <w:ind w:firstLine="420" w:firstLineChars="200"/>
        <w:jc w:val="left"/>
        <w:textAlignment w:val="auto"/>
        <w:rPr>
          <w:ins w:id="1808" w:author="Zz" w:date="2026-06-29T16:10:21Z"/>
          <w:rFonts w:hint="eastAsia" w:ascii="仿宋" w:hAnsi="仿宋" w:eastAsia="仿宋" w:cs="仿宋"/>
          <w:color w:val="000000" w:themeColor="text1"/>
          <w:szCs w:val="21"/>
          <w:highlight w:val="none"/>
          <w:u w:val="single"/>
          <w14:textFill>
            <w14:solidFill>
              <w14:schemeClr w14:val="tx1"/>
            </w14:solidFill>
          </w14:textFill>
        </w:rPr>
      </w:pPr>
      <w:ins w:id="1809" w:author="Zz" w:date="2026-06-29T16:10:21Z">
        <w:r>
          <w:rPr>
            <w:rFonts w:hint="eastAsia" w:ascii="仿宋" w:hAnsi="仿宋" w:eastAsia="仿宋" w:cs="仿宋"/>
            <w:color w:val="000000" w:themeColor="text1"/>
            <w:szCs w:val="21"/>
            <w:highlight w:val="none"/>
            <w14:textFill>
              <w14:solidFill>
                <w14:schemeClr w14:val="tx1"/>
              </w14:solidFill>
            </w14:textFill>
          </w:rPr>
          <w:t>争议评审小组成员的确定：</w:t>
        </w:r>
      </w:ins>
      <w:ins w:id="1810" w:author="Zz" w:date="2026-06-29T16:10:21Z">
        <w:r>
          <w:rPr>
            <w:rFonts w:hint="eastAsia" w:ascii="仿宋" w:hAnsi="仿宋" w:eastAsia="仿宋" w:cs="仿宋"/>
            <w:color w:val="000000" w:themeColor="text1"/>
            <w:szCs w:val="21"/>
            <w:highlight w:val="none"/>
            <w:u w:val="single"/>
            <w14:textFill>
              <w14:solidFill>
                <w14:schemeClr w14:val="tx1"/>
              </w14:solidFill>
            </w14:textFill>
          </w:rPr>
          <w:t>发包人指定的除现场代表外的代表、发包人现场代表、项目管理人代表、监理人代表、造价咨询中介机构代表、承包人项目经理和相关专家，相关专家主要由发包人从省造价站、省财政投资评审中心和其他造价咨询中介机构等相关部门邀请，至少组成3人以上小组</w:t>
        </w:r>
      </w:ins>
      <w:ins w:id="1811"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403D5B15">
      <w:pPr>
        <w:pageBreakBefore w:val="0"/>
        <w:widowControl w:val="0"/>
        <w:kinsoku/>
        <w:wordWrap/>
        <w:overflowPunct/>
        <w:topLinePunct w:val="0"/>
        <w:bidi w:val="0"/>
        <w:adjustRightInd w:val="0"/>
        <w:snapToGrid w:val="0"/>
        <w:spacing w:line="360" w:lineRule="auto"/>
        <w:ind w:firstLine="420" w:firstLineChars="200"/>
        <w:jc w:val="left"/>
        <w:textAlignment w:val="auto"/>
        <w:rPr>
          <w:ins w:id="1812" w:author="Zz" w:date="2026-06-29T16:10:21Z"/>
          <w:rFonts w:hint="eastAsia" w:ascii="仿宋" w:hAnsi="仿宋" w:eastAsia="仿宋" w:cs="仿宋"/>
          <w:color w:val="000000" w:themeColor="text1"/>
          <w:szCs w:val="21"/>
          <w:highlight w:val="none"/>
          <w14:textFill>
            <w14:solidFill>
              <w14:schemeClr w14:val="tx1"/>
            </w14:solidFill>
          </w14:textFill>
        </w:rPr>
      </w:pPr>
      <w:ins w:id="1813" w:author="Zz" w:date="2026-06-29T16:10:21Z">
        <w:r>
          <w:rPr>
            <w:rFonts w:hint="eastAsia" w:ascii="仿宋" w:hAnsi="仿宋" w:eastAsia="仿宋" w:cs="仿宋"/>
            <w:color w:val="000000" w:themeColor="text1"/>
            <w:szCs w:val="21"/>
            <w:highlight w:val="none"/>
            <w14:textFill>
              <w14:solidFill>
                <w14:schemeClr w14:val="tx1"/>
              </w14:solidFill>
            </w14:textFill>
          </w:rPr>
          <w:t>选定争议评审员的期限：</w:t>
        </w:r>
      </w:ins>
      <w:ins w:id="1814"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发生争议后的7个工作日内 </w:t>
        </w:r>
      </w:ins>
      <w:ins w:id="1815"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7F1D8195">
      <w:pPr>
        <w:pageBreakBefore w:val="0"/>
        <w:widowControl w:val="0"/>
        <w:kinsoku/>
        <w:wordWrap/>
        <w:overflowPunct/>
        <w:topLinePunct w:val="0"/>
        <w:bidi w:val="0"/>
        <w:adjustRightInd w:val="0"/>
        <w:snapToGrid w:val="0"/>
        <w:spacing w:line="360" w:lineRule="auto"/>
        <w:ind w:firstLine="420" w:firstLineChars="200"/>
        <w:jc w:val="left"/>
        <w:textAlignment w:val="auto"/>
        <w:rPr>
          <w:ins w:id="1816" w:author="Zz" w:date="2026-06-29T16:10:21Z"/>
          <w:rFonts w:hint="eastAsia" w:ascii="仿宋" w:hAnsi="仿宋" w:eastAsia="仿宋" w:cs="仿宋"/>
          <w:color w:val="000000" w:themeColor="text1"/>
          <w:szCs w:val="21"/>
          <w:highlight w:val="none"/>
          <w14:textFill>
            <w14:solidFill>
              <w14:schemeClr w14:val="tx1"/>
            </w14:solidFill>
          </w14:textFill>
        </w:rPr>
      </w:pPr>
      <w:ins w:id="1817" w:author="Zz" w:date="2026-06-29T16:10:21Z">
        <w:r>
          <w:rPr>
            <w:rFonts w:hint="eastAsia" w:ascii="仿宋" w:hAnsi="仿宋" w:eastAsia="仿宋" w:cs="仿宋"/>
            <w:color w:val="000000" w:themeColor="text1"/>
            <w:szCs w:val="21"/>
            <w:highlight w:val="none"/>
            <w14:textFill>
              <w14:solidFill>
                <w14:schemeClr w14:val="tx1"/>
              </w14:solidFill>
            </w14:textFill>
          </w:rPr>
          <w:t>争议评审小组成员的报酬承担方式：</w:t>
        </w:r>
      </w:ins>
      <w:ins w:id="1818" w:author="Zz" w:date="2026-06-29T16:10:21Z">
        <w:r>
          <w:rPr>
            <w:rFonts w:hint="eastAsia" w:ascii="仿宋" w:hAnsi="仿宋" w:eastAsia="仿宋" w:cs="仿宋"/>
            <w:color w:val="000000" w:themeColor="text1"/>
            <w:szCs w:val="21"/>
            <w:highlight w:val="none"/>
            <w:u w:val="single"/>
            <w14:textFill>
              <w14:solidFill>
                <w14:schemeClr w14:val="tx1"/>
              </w14:solidFill>
            </w14:textFill>
          </w:rPr>
          <w:t>由承包人承担</w:t>
        </w:r>
      </w:ins>
      <w:ins w:id="1819"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7846278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ins w:id="1820" w:author="Zz" w:date="2026-06-29T16:10:21Z"/>
          <w:rFonts w:hint="eastAsia" w:ascii="仿宋" w:hAnsi="仿宋" w:eastAsia="仿宋" w:cs="仿宋"/>
          <w:color w:val="000000" w:themeColor="text1"/>
          <w:szCs w:val="21"/>
          <w:highlight w:val="none"/>
          <w14:textFill>
            <w14:solidFill>
              <w14:schemeClr w14:val="tx1"/>
            </w14:solidFill>
          </w14:textFill>
        </w:rPr>
      </w:pPr>
      <w:ins w:id="1821" w:author="Zz" w:date="2026-06-29T16:10:21Z">
        <w:r>
          <w:rPr>
            <w:rFonts w:hint="eastAsia" w:ascii="仿宋" w:hAnsi="仿宋" w:eastAsia="仿宋" w:cs="仿宋"/>
            <w:color w:val="000000" w:themeColor="text1"/>
            <w:szCs w:val="21"/>
            <w:highlight w:val="none"/>
            <w14:textFill>
              <w14:solidFill>
                <w14:schemeClr w14:val="tx1"/>
              </w14:solidFill>
            </w14:textFill>
          </w:rPr>
          <w:t>其他事项的约定：</w:t>
        </w:r>
      </w:ins>
      <w:ins w:id="1822"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承包人对重新组价有异议时，如发包人招标</w:t>
        </w:r>
      </w:ins>
      <w:ins w:id="1823" w:author="Zz" w:date="2026-06-29T16:10:21Z">
        <w:r>
          <w:rPr>
            <w:rFonts w:hint="eastAsia" w:ascii="仿宋" w:hAnsi="仿宋" w:eastAsia="仿宋" w:cs="仿宋"/>
            <w:color w:val="000000" w:themeColor="text1"/>
            <w:szCs w:val="21"/>
            <w:highlight w:val="none"/>
            <w:u w:val="single"/>
            <w:lang w:eastAsia="zh-CN"/>
            <w14:textFill>
              <w14:solidFill>
                <w14:schemeClr w14:val="tx1"/>
              </w14:solidFill>
            </w14:textFill>
          </w:rPr>
          <w:t>采购</w:t>
        </w:r>
      </w:ins>
      <w:ins w:id="1824" w:author="Zz" w:date="2026-06-29T16:10:21Z">
        <w:r>
          <w:rPr>
            <w:rFonts w:hint="eastAsia" w:ascii="仿宋" w:hAnsi="仿宋" w:eastAsia="仿宋" w:cs="仿宋"/>
            <w:color w:val="000000" w:themeColor="text1"/>
            <w:szCs w:val="21"/>
            <w:highlight w:val="none"/>
            <w:u w:val="single"/>
            <w14:textFill>
              <w14:solidFill>
                <w14:schemeClr w14:val="tx1"/>
              </w14:solidFill>
            </w14:textFill>
          </w:rPr>
          <w:t>时聘请造价咨询中介机构编制的已标价工程量清单中的该项分部分项工程组价无错漏，经</w:t>
        </w:r>
      </w:ins>
      <w:ins w:id="1825" w:author="Zz" w:date="2026-06-29T16:10:21Z">
        <w:r>
          <w:rPr>
            <w:rFonts w:hint="eastAsia" w:ascii="仿宋" w:hAnsi="仿宋" w:eastAsia="仿宋" w:cs="仿宋"/>
            <w:color w:val="000000" w:themeColor="text1"/>
            <w:szCs w:val="21"/>
            <w:highlight w:val="none"/>
            <w:u w:val="single"/>
            <w:lang w:eastAsia="zh-CN"/>
            <w14:textFill>
              <w14:solidFill>
                <w14:schemeClr w14:val="tx1"/>
              </w14:solidFill>
            </w14:textFill>
          </w:rPr>
          <w:t>结算终审机构</w:t>
        </w:r>
      </w:ins>
      <w:ins w:id="1826" w:author="Zz" w:date="2026-06-29T16:10:21Z">
        <w:r>
          <w:rPr>
            <w:rFonts w:hint="eastAsia" w:ascii="仿宋" w:hAnsi="仿宋" w:eastAsia="仿宋" w:cs="仿宋"/>
            <w:color w:val="000000" w:themeColor="text1"/>
            <w:szCs w:val="21"/>
            <w:highlight w:val="none"/>
            <w:u w:val="single"/>
            <w14:textFill>
              <w14:solidFill>
                <w14:schemeClr w14:val="tx1"/>
              </w14:solidFill>
            </w14:textFill>
          </w:rPr>
          <w:t>或发包人同意，可按发包人招标时的已标价工程量清单中该项分部分项工程的综合单价（</w:t>
        </w:r>
      </w:ins>
      <w:ins w:id="1827" w:author="Zz" w:date="2026-06-29T16:10:21Z">
        <w:r>
          <w:rPr>
            <w:rFonts w:hint="eastAsia" w:ascii="仿宋" w:hAnsi="仿宋" w:eastAsia="仿宋" w:cs="仿宋"/>
            <w:color w:val="000000" w:themeColor="text1"/>
            <w:kern w:val="0"/>
            <w:szCs w:val="21"/>
            <w:highlight w:val="none"/>
            <w:u w:val="single"/>
            <w:lang w:eastAsia="zh-CN"/>
            <w14:textFill>
              <w14:solidFill>
                <w14:schemeClr w14:val="tx1"/>
              </w14:solidFill>
            </w14:textFill>
          </w:rPr>
          <w:t>承包人投标报价时的优惠比例</w:t>
        </w:r>
      </w:ins>
      <w:ins w:id="1828" w:author="Zz" w:date="2026-06-29T16:10:21Z">
        <w:r>
          <w:rPr>
            <w:rFonts w:hint="eastAsia" w:ascii="仿宋" w:hAnsi="仿宋" w:eastAsia="仿宋" w:cs="仿宋"/>
            <w:color w:val="000000" w:themeColor="text1"/>
            <w:kern w:val="0"/>
            <w:szCs w:val="21"/>
            <w:highlight w:val="none"/>
            <w:u w:val="single"/>
            <w14:textFill>
              <w14:solidFill>
                <w14:schemeClr w14:val="tx1"/>
              </w14:solidFill>
            </w14:textFill>
          </w:rPr>
          <w:t>应予保持）</w:t>
        </w:r>
      </w:ins>
      <w:ins w:id="1829" w:author="Zz" w:date="2026-06-29T16:10:21Z">
        <w:r>
          <w:rPr>
            <w:rFonts w:hint="eastAsia" w:ascii="仿宋" w:hAnsi="仿宋" w:eastAsia="仿宋" w:cs="仿宋"/>
            <w:color w:val="000000" w:themeColor="text1"/>
            <w:szCs w:val="21"/>
            <w:highlight w:val="none"/>
            <w:u w:val="single"/>
            <w14:textFill>
              <w14:solidFill>
                <w14:schemeClr w14:val="tx1"/>
              </w14:solidFill>
            </w14:textFill>
          </w:rPr>
          <w:t>计取，承包人不得再有异议</w:t>
        </w:r>
      </w:ins>
      <w:ins w:id="1830" w:author="Zz" w:date="2026-06-29T16:10:21Z">
        <w:r>
          <w:rPr>
            <w:rFonts w:hint="eastAsia" w:ascii="仿宋" w:hAnsi="仿宋" w:eastAsia="仿宋" w:cs="仿宋"/>
            <w:color w:val="000000" w:themeColor="text1"/>
            <w:szCs w:val="21"/>
            <w:highlight w:val="none"/>
            <w14:textFill>
              <w14:solidFill>
                <w14:schemeClr w14:val="tx1"/>
              </w14:solidFill>
            </w14:textFill>
          </w:rPr>
          <w:t>。</w:t>
        </w:r>
      </w:ins>
      <w:ins w:id="1831" w:author="Zz" w:date="2026-06-29T16:10:21Z">
        <w:r>
          <w:rPr>
            <w:rFonts w:hint="eastAsia" w:ascii="仿宋" w:hAnsi="仿宋" w:eastAsia="仿宋" w:cs="仿宋"/>
            <w:color w:val="000000" w:themeColor="text1"/>
            <w:szCs w:val="21"/>
            <w:highlight w:val="none"/>
            <w:lang w:eastAsia="zh-CN"/>
            <w14:textFill>
              <w14:solidFill>
                <w14:schemeClr w14:val="tx1"/>
              </w14:solidFill>
            </w14:textFill>
          </w:rPr>
          <w:t>承包人对结算材料单价有异议的，应提供</w:t>
        </w:r>
      </w:ins>
      <w:ins w:id="1832"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3家以上的材料供应商在施工期限内报价作为佐证材料，</w:t>
        </w:r>
      </w:ins>
      <w:ins w:id="1833" w:author="Zz" w:date="2026-06-29T16:10:21Z">
        <w:r>
          <w:rPr>
            <w:rFonts w:hint="eastAsia" w:ascii="仿宋" w:hAnsi="仿宋" w:eastAsia="仿宋" w:cs="仿宋"/>
            <w:color w:val="000000" w:themeColor="text1"/>
            <w:szCs w:val="21"/>
            <w:highlight w:val="none"/>
            <w:lang w:eastAsia="zh-CN"/>
            <w14:textFill>
              <w14:solidFill>
                <w14:schemeClr w14:val="tx1"/>
              </w14:solidFill>
            </w14:textFill>
          </w:rPr>
          <w:t>造价咨询中介机构也应就其审核的材料单价提供</w:t>
        </w:r>
      </w:ins>
      <w:ins w:id="1834"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2家以上材料供应商同时期报价或2份省市区财政投资评审中心同期已结算项目的材料价格作为审核依据，并交由争议小组按照依法依规和实事求是的原则决定。</w:t>
        </w:r>
      </w:ins>
    </w:p>
    <w:p w14:paraId="177E95ED">
      <w:pPr>
        <w:keepNext/>
        <w:pageBreakBefore w:val="0"/>
        <w:widowControl w:val="0"/>
        <w:kinsoku/>
        <w:wordWrap/>
        <w:overflowPunct/>
        <w:topLinePunct w:val="0"/>
        <w:bidi w:val="0"/>
        <w:adjustRightInd w:val="0"/>
        <w:snapToGrid w:val="0"/>
        <w:spacing w:line="360" w:lineRule="auto"/>
        <w:ind w:firstLine="422" w:firstLineChars="200"/>
        <w:jc w:val="both"/>
        <w:textAlignment w:val="auto"/>
        <w:rPr>
          <w:ins w:id="1835" w:author="Zz" w:date="2026-06-29T16:10:21Z"/>
          <w:rFonts w:hint="eastAsia" w:ascii="仿宋" w:hAnsi="仿宋" w:eastAsia="仿宋" w:cs="仿宋"/>
          <w:b/>
          <w:color w:val="000000" w:themeColor="text1"/>
          <w:kern w:val="2"/>
          <w:sz w:val="24"/>
          <w:szCs w:val="21"/>
          <w:highlight w:val="none"/>
          <w:lang w:val="en-US" w:eastAsia="zh-CN" w:bidi="ar-SA"/>
          <w14:textFill>
            <w14:solidFill>
              <w14:schemeClr w14:val="tx1"/>
            </w14:solidFill>
          </w14:textFill>
        </w:rPr>
      </w:pPr>
      <w:ins w:id="1836" w:author="Zz" w:date="2026-06-29T16:10:21Z">
        <w:r>
          <w:rPr>
            <w:rFonts w:hint="eastAsia" w:ascii="仿宋" w:hAnsi="仿宋" w:eastAsia="仿宋" w:cs="仿宋"/>
            <w:b/>
            <w:color w:val="000000" w:themeColor="text1"/>
            <w:kern w:val="0"/>
            <w:sz w:val="21"/>
            <w:szCs w:val="21"/>
            <w:highlight w:val="none"/>
            <w:lang w:val="en-US" w:eastAsia="zh-CN" w:bidi="ar-SA"/>
            <w14:textFill>
              <w14:solidFill>
                <w14:schemeClr w14:val="tx1"/>
              </w14:solidFill>
            </w14:textFill>
          </w:rPr>
          <w:t xml:space="preserve">20.3.2 </w:t>
        </w:r>
      </w:ins>
      <w:ins w:id="1837"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结算争议处置程序：承包人对造价咨询中介机构的审核意见存在争议的，应委派具有注册造价工程师执业资格的人员编制相关说明，说明中应明确争议问题、处置建议及理由等内容，并由项目负责人和编制人员签字、加盖执业资格章和公司章。造价咨询中介机构在收到说明后应以书面形式向发包人汇报，提供专业回复意见。发包人应组织三方会议协调解决争议，对争议处置结果进行会议纪要。必要时，发包人可组织三方向省造价站和省</w:t>
        </w:r>
      </w:ins>
      <w:ins w:id="1838" w:author="Zz" w:date="2026-06-29T16:10:21Z">
        <w:r>
          <w:rPr>
            <w:rFonts w:hint="eastAsia" w:ascii="仿宋" w:hAnsi="仿宋" w:eastAsia="仿宋" w:cs="仿宋"/>
            <w:b/>
            <w:color w:val="000000" w:themeColor="text1"/>
            <w:kern w:val="2"/>
            <w:sz w:val="21"/>
            <w:szCs w:val="21"/>
            <w:highlight w:val="none"/>
            <w:u w:val="single"/>
            <w:lang w:val="en-US" w:eastAsia="zh-CN" w:bidi="ar-SA"/>
            <w14:textFill>
              <w14:solidFill>
                <w14:schemeClr w14:val="tx1"/>
              </w14:solidFill>
            </w14:textFill>
          </w:rPr>
          <w:t>财政投资评审中心进行咨询，咨询意见应记录在案并遵行。</w:t>
        </w:r>
      </w:ins>
      <w:ins w:id="1839"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无法解决的争议，双方可通过诉讼等方式解决。</w:t>
        </w:r>
      </w:ins>
    </w:p>
    <w:p w14:paraId="4A491302">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ins w:id="1840" w:author="Zz" w:date="2026-06-29T16:10:21Z"/>
          <w:rFonts w:hint="eastAsia" w:ascii="仿宋" w:hAnsi="仿宋" w:eastAsia="仿宋" w:cs="仿宋"/>
          <w:color w:val="000000" w:themeColor="text1"/>
          <w:kern w:val="0"/>
          <w:szCs w:val="21"/>
          <w:highlight w:val="none"/>
          <w14:textFill>
            <w14:solidFill>
              <w14:schemeClr w14:val="tx1"/>
            </w14:solidFill>
          </w14:textFill>
        </w:rPr>
      </w:pPr>
      <w:ins w:id="1841" w:author="Zz" w:date="2026-06-29T16:10:21Z">
        <w:r>
          <w:rPr>
            <w:rFonts w:hint="eastAsia" w:ascii="仿宋" w:hAnsi="仿宋" w:eastAsia="仿宋" w:cs="仿宋"/>
            <w:color w:val="000000" w:themeColor="text1"/>
            <w:kern w:val="0"/>
            <w:szCs w:val="21"/>
            <w:highlight w:val="none"/>
            <w:lang w:val="en-US" w:eastAsia="zh-CN"/>
            <w14:textFill>
              <w14:solidFill>
                <w14:schemeClr w14:val="tx1"/>
              </w14:solidFill>
            </w14:textFill>
          </w:rPr>
          <w:t>2</w:t>
        </w:r>
      </w:ins>
      <w:ins w:id="1842" w:author="Zz" w:date="2026-06-29T16:10:21Z">
        <w:r>
          <w:rPr>
            <w:rFonts w:hint="eastAsia" w:ascii="仿宋" w:hAnsi="仿宋" w:eastAsia="仿宋" w:cs="仿宋"/>
            <w:color w:val="000000" w:themeColor="text1"/>
            <w:kern w:val="2"/>
            <w:szCs w:val="21"/>
            <w:highlight w:val="none"/>
            <w:lang w:val="en-US" w:eastAsia="zh-CN"/>
            <w14:textFill>
              <w14:solidFill>
                <w14:schemeClr w14:val="tx1"/>
              </w14:solidFill>
            </w14:textFill>
          </w:rPr>
          <w:t>0.3.3</w:t>
        </w:r>
      </w:ins>
      <w:ins w:id="1843" w:author="Zz" w:date="2026-06-29T16:10:21Z">
        <w:r>
          <w:rPr>
            <w:rFonts w:hint="eastAsia" w:ascii="仿宋" w:hAnsi="仿宋" w:eastAsia="仿宋" w:cs="仿宋"/>
            <w:color w:val="000000" w:themeColor="text1"/>
            <w:kern w:val="0"/>
            <w:szCs w:val="21"/>
            <w:highlight w:val="none"/>
            <w14:textFill>
              <w14:solidFill>
                <w14:schemeClr w14:val="tx1"/>
              </w14:solidFill>
            </w14:textFill>
          </w:rPr>
          <w:t>争议评审小组的决定</w:t>
        </w:r>
      </w:ins>
    </w:p>
    <w:p w14:paraId="7116AF55">
      <w:pPr>
        <w:adjustRightInd w:val="0"/>
        <w:snapToGrid w:val="0"/>
        <w:spacing w:line="360" w:lineRule="auto"/>
        <w:ind w:firstLine="420" w:firstLineChars="200"/>
        <w:jc w:val="left"/>
        <w:textAlignment w:val="auto"/>
        <w:rPr>
          <w:ins w:id="1844" w:author="Zz" w:date="2026-06-29T16:10:21Z"/>
          <w:rFonts w:hint="eastAsia" w:ascii="仿宋" w:hAnsi="仿宋" w:eastAsia="仿宋" w:cs="仿宋"/>
          <w:color w:val="000000" w:themeColor="text1"/>
          <w:highlight w:val="none"/>
          <w14:textFill>
            <w14:solidFill>
              <w14:schemeClr w14:val="tx1"/>
            </w14:solidFill>
          </w14:textFill>
        </w:rPr>
      </w:pPr>
      <w:ins w:id="1845" w:author="Zz" w:date="2026-06-29T16:10:21Z">
        <w:r>
          <w:rPr>
            <w:rFonts w:hint="eastAsia" w:ascii="仿宋" w:hAnsi="仿宋" w:eastAsia="仿宋" w:cs="仿宋"/>
            <w:color w:val="000000" w:themeColor="text1"/>
            <w:szCs w:val="21"/>
            <w:highlight w:val="none"/>
            <w14:textFill>
              <w14:solidFill>
                <w14:schemeClr w14:val="tx1"/>
              </w14:solidFill>
            </w14:textFill>
          </w:rPr>
          <w:t>合同当事人关于本项的约定：</w:t>
        </w:r>
      </w:ins>
      <w:ins w:id="1846" w:author="Zz" w:date="2026-06-29T16:10:21Z">
        <w:r>
          <w:rPr>
            <w:rFonts w:hint="eastAsia" w:ascii="仿宋" w:hAnsi="仿宋" w:eastAsia="仿宋" w:cs="仿宋"/>
            <w:color w:val="000000" w:themeColor="text1"/>
            <w:szCs w:val="21"/>
            <w:highlight w:val="none"/>
            <w:u w:val="none"/>
            <w14:textFill>
              <w14:solidFill>
                <w14:schemeClr w14:val="tx1"/>
              </w14:solidFill>
            </w14:textFill>
          </w:rPr>
          <w:t>应遵守争议评审小组的决定。任一方当事人有异议，可申请向省造价站和省财政投资评审中心复核，并按复核结果执行</w:t>
        </w:r>
      </w:ins>
      <w:ins w:id="1847"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55F21A96">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ins w:id="1848"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1849"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20.4仲裁或诉讼</w:t>
        </w:r>
      </w:ins>
    </w:p>
    <w:p w14:paraId="4569DB2F">
      <w:pPr>
        <w:pageBreakBefore w:val="0"/>
        <w:widowControl w:val="0"/>
        <w:kinsoku/>
        <w:wordWrap/>
        <w:overflowPunct/>
        <w:topLinePunct w:val="0"/>
        <w:bidi w:val="0"/>
        <w:adjustRightInd w:val="0"/>
        <w:snapToGrid w:val="0"/>
        <w:spacing w:line="360" w:lineRule="auto"/>
        <w:ind w:firstLine="420" w:firstLineChars="200"/>
        <w:jc w:val="left"/>
        <w:textAlignment w:val="auto"/>
        <w:rPr>
          <w:ins w:id="1850" w:author="Zz" w:date="2026-06-29T16:10:21Z"/>
          <w:rFonts w:hint="eastAsia" w:ascii="仿宋" w:hAnsi="仿宋" w:eastAsia="仿宋" w:cs="仿宋"/>
          <w:color w:val="000000" w:themeColor="text1"/>
          <w:szCs w:val="21"/>
          <w:highlight w:val="none"/>
          <w14:textFill>
            <w14:solidFill>
              <w14:schemeClr w14:val="tx1"/>
            </w14:solidFill>
          </w14:textFill>
        </w:rPr>
      </w:pPr>
      <w:ins w:id="1851" w:author="Zz" w:date="2026-06-29T16:10:21Z">
        <w:r>
          <w:rPr>
            <w:rFonts w:hint="eastAsia" w:ascii="仿宋" w:hAnsi="仿宋" w:eastAsia="仿宋" w:cs="仿宋"/>
            <w:color w:val="000000" w:themeColor="text1"/>
            <w:szCs w:val="21"/>
            <w:highlight w:val="none"/>
            <w14:textFill>
              <w14:solidFill>
                <w14:schemeClr w14:val="tx1"/>
              </w14:solidFill>
            </w14:textFill>
          </w:rPr>
          <w:t>因合同及合同有关事项发生的争议，按下列第</w:t>
        </w:r>
      </w:ins>
      <w:ins w:id="1852"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2 </w:t>
        </w:r>
      </w:ins>
      <w:ins w:id="1853" w:author="Zz" w:date="2026-06-29T16:10:21Z">
        <w:r>
          <w:rPr>
            <w:rFonts w:hint="eastAsia" w:ascii="仿宋" w:hAnsi="仿宋" w:eastAsia="仿宋" w:cs="仿宋"/>
            <w:color w:val="000000" w:themeColor="text1"/>
            <w:szCs w:val="21"/>
            <w:highlight w:val="none"/>
            <w14:textFill>
              <w14:solidFill>
                <w14:schemeClr w14:val="tx1"/>
              </w14:solidFill>
            </w14:textFill>
          </w:rPr>
          <w:t>种方式解决：</w:t>
        </w:r>
      </w:ins>
    </w:p>
    <w:p w14:paraId="7F2AE66F">
      <w:pPr>
        <w:pageBreakBefore w:val="0"/>
        <w:widowControl w:val="0"/>
        <w:kinsoku/>
        <w:wordWrap/>
        <w:overflowPunct/>
        <w:topLinePunct w:val="0"/>
        <w:bidi w:val="0"/>
        <w:adjustRightInd w:val="0"/>
        <w:snapToGrid w:val="0"/>
        <w:spacing w:line="360" w:lineRule="auto"/>
        <w:ind w:firstLine="420" w:firstLineChars="200"/>
        <w:jc w:val="left"/>
        <w:textAlignment w:val="auto"/>
        <w:rPr>
          <w:ins w:id="1854" w:author="Zz" w:date="2026-06-29T16:10:21Z"/>
          <w:rFonts w:hint="eastAsia" w:ascii="仿宋" w:hAnsi="仿宋" w:eastAsia="仿宋" w:cs="仿宋"/>
          <w:color w:val="000000" w:themeColor="text1"/>
          <w:szCs w:val="21"/>
          <w:highlight w:val="none"/>
          <w14:textFill>
            <w14:solidFill>
              <w14:schemeClr w14:val="tx1"/>
            </w14:solidFill>
          </w14:textFill>
        </w:rPr>
      </w:pPr>
      <w:ins w:id="1855" w:author="Zz" w:date="2026-06-29T16:10:21Z">
        <w:r>
          <w:rPr>
            <w:rFonts w:hint="eastAsia" w:ascii="仿宋" w:hAnsi="仿宋" w:eastAsia="仿宋" w:cs="仿宋"/>
            <w:color w:val="000000" w:themeColor="text1"/>
            <w:szCs w:val="21"/>
            <w:highlight w:val="none"/>
            <w14:textFill>
              <w14:solidFill>
                <w14:schemeClr w14:val="tx1"/>
              </w14:solidFill>
            </w14:textFill>
          </w:rPr>
          <w:t>（1）向</w:t>
        </w:r>
      </w:ins>
      <w:ins w:id="1856"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 </w:t>
        </w:r>
      </w:ins>
      <w:ins w:id="1857" w:author="Zz" w:date="2026-06-29T16:10:21Z">
        <w:r>
          <w:rPr>
            <w:rFonts w:hint="eastAsia" w:ascii="仿宋" w:hAnsi="仿宋" w:eastAsia="仿宋" w:cs="仿宋"/>
            <w:color w:val="000000" w:themeColor="text1"/>
            <w:szCs w:val="21"/>
            <w:highlight w:val="none"/>
            <w14:textFill>
              <w14:solidFill>
                <w14:schemeClr w14:val="tx1"/>
              </w14:solidFill>
            </w14:textFill>
          </w:rPr>
          <w:t>仲裁委员会申请仲裁；</w:t>
        </w:r>
      </w:ins>
    </w:p>
    <w:p w14:paraId="58FD2E84">
      <w:pPr>
        <w:pageBreakBefore w:val="0"/>
        <w:widowControl w:val="0"/>
        <w:kinsoku/>
        <w:wordWrap/>
        <w:overflowPunct/>
        <w:topLinePunct w:val="0"/>
        <w:bidi w:val="0"/>
        <w:adjustRightInd w:val="0"/>
        <w:snapToGrid w:val="0"/>
        <w:spacing w:line="360" w:lineRule="auto"/>
        <w:ind w:firstLine="420" w:firstLineChars="200"/>
        <w:jc w:val="left"/>
        <w:textAlignment w:val="auto"/>
        <w:rPr>
          <w:ins w:id="1858" w:author="Zz" w:date="2026-06-29T16:10:21Z"/>
          <w:rFonts w:hint="eastAsia" w:ascii="仿宋" w:hAnsi="仿宋" w:eastAsia="仿宋" w:cs="仿宋"/>
          <w:color w:val="000000" w:themeColor="text1"/>
          <w:szCs w:val="21"/>
          <w:highlight w:val="none"/>
          <w14:textFill>
            <w14:solidFill>
              <w14:schemeClr w14:val="tx1"/>
            </w14:solidFill>
          </w14:textFill>
        </w:rPr>
      </w:pPr>
      <w:ins w:id="1859" w:author="Zz" w:date="2026-06-29T16:10:21Z">
        <w:r>
          <w:rPr>
            <w:rFonts w:hint="eastAsia" w:ascii="仿宋" w:hAnsi="仿宋" w:eastAsia="仿宋" w:cs="仿宋"/>
            <w:color w:val="000000" w:themeColor="text1"/>
            <w:szCs w:val="21"/>
            <w:highlight w:val="none"/>
            <w14:textFill>
              <w14:solidFill>
                <w14:schemeClr w14:val="tx1"/>
              </w14:solidFill>
            </w14:textFill>
          </w:rPr>
          <w:t>（2）向</w:t>
        </w:r>
      </w:ins>
      <w:ins w:id="1860"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项目所在地 </w:t>
        </w:r>
      </w:ins>
      <w:ins w:id="1861" w:author="Zz" w:date="2026-06-29T16:10:21Z">
        <w:r>
          <w:rPr>
            <w:rFonts w:hint="eastAsia" w:ascii="仿宋" w:hAnsi="仿宋" w:eastAsia="仿宋" w:cs="仿宋"/>
            <w:color w:val="000000" w:themeColor="text1"/>
            <w:szCs w:val="21"/>
            <w:highlight w:val="none"/>
            <w14:textFill>
              <w14:solidFill>
                <w14:schemeClr w14:val="tx1"/>
              </w14:solidFill>
            </w14:textFill>
          </w:rPr>
          <w:t>人民法院起诉。</w:t>
        </w:r>
      </w:ins>
    </w:p>
    <w:p w14:paraId="4D850190">
      <w:pPr>
        <w:spacing w:after="160" w:line="278" w:lineRule="auto"/>
        <w:rPr>
          <w:ins w:id="1862" w:author="Zz" w:date="2026-06-29T16:10:21Z"/>
          <w:rFonts w:hint="eastAsia" w:ascii="仿宋" w:hAnsi="仿宋" w:eastAsia="仿宋" w:cs="仿宋"/>
          <w:color w:val="000000" w:themeColor="text1"/>
          <w:highlight w:val="none"/>
          <w14:textFill>
            <w14:solidFill>
              <w14:schemeClr w14:val="tx1"/>
            </w14:solidFill>
          </w14:textFill>
        </w:rPr>
      </w:pPr>
    </w:p>
    <w:p w14:paraId="4D7E3291">
      <w:pPr>
        <w:rPr>
          <w:ins w:id="1863" w:author="Zz" w:date="2026-06-29T16:10:21Z"/>
          <w:rFonts w:hint="eastAsia" w:ascii="仿宋" w:hAnsi="仿宋" w:eastAsia="仿宋" w:cs="仿宋"/>
          <w:b/>
          <w:bCs w:val="0"/>
          <w:color w:val="000000" w:themeColor="text1"/>
          <w:spacing w:val="-20"/>
          <w:kern w:val="2"/>
          <w:sz w:val="40"/>
          <w:szCs w:val="24"/>
          <w:highlight w:val="none"/>
          <w:lang w:val="zh-CN" w:eastAsia="zh-CN" w:bidi="ar-SA"/>
          <w14:textFill>
            <w14:solidFill>
              <w14:schemeClr w14:val="tx1"/>
            </w14:solidFill>
          </w14:textFill>
        </w:rPr>
      </w:pPr>
      <w:ins w:id="1864" w:author="Zz" w:date="2026-06-29T16:10:21Z">
        <w:r>
          <w:rPr>
            <w:rFonts w:hint="eastAsia" w:ascii="仿宋" w:hAnsi="仿宋" w:eastAsia="仿宋" w:cs="仿宋"/>
            <w:b/>
            <w:bCs w:val="0"/>
            <w:color w:val="000000" w:themeColor="text1"/>
            <w:spacing w:val="-20"/>
            <w:kern w:val="2"/>
            <w:sz w:val="40"/>
            <w:szCs w:val="24"/>
            <w:highlight w:val="none"/>
            <w:lang w:val="zh-CN" w:eastAsia="zh-CN" w:bidi="ar-SA"/>
            <w14:textFill>
              <w14:solidFill>
                <w14:schemeClr w14:val="tx1"/>
              </w14:solidFill>
            </w14:textFill>
          </w:rPr>
          <w:br w:type="page"/>
        </w:r>
      </w:ins>
    </w:p>
    <w:p w14:paraId="44DEB388">
      <w:pPr>
        <w:keepNext/>
        <w:keepLines/>
        <w:widowControl w:val="0"/>
        <w:spacing w:after="160" w:line="360" w:lineRule="auto"/>
        <w:jc w:val="center"/>
        <w:outlineLvl w:val="1"/>
        <w:rPr>
          <w:ins w:id="1865" w:author="Zz" w:date="2026-06-29T16:10:21Z"/>
          <w:rFonts w:hint="eastAsia" w:ascii="仿宋" w:hAnsi="仿宋" w:eastAsia="仿宋" w:cs="仿宋"/>
          <w:b w:val="0"/>
          <w:bCs/>
          <w:color w:val="000000" w:themeColor="text1"/>
          <w:kern w:val="2"/>
          <w:sz w:val="30"/>
          <w:szCs w:val="30"/>
          <w:highlight w:val="none"/>
          <w:lang w:val="en-US" w:eastAsia="zh-CN" w:bidi="ar-SA"/>
          <w14:textFill>
            <w14:solidFill>
              <w14:schemeClr w14:val="tx1"/>
            </w14:solidFill>
          </w14:textFill>
        </w:rPr>
      </w:pPr>
      <w:ins w:id="1866" w:author="Zz" w:date="2026-06-29T16:10:21Z">
        <w:r>
          <w:rPr>
            <w:rFonts w:hint="eastAsia" w:ascii="仿宋" w:hAnsi="仿宋" w:eastAsia="仿宋" w:cs="仿宋"/>
            <w:b/>
            <w:bCs w:val="0"/>
            <w:color w:val="000000" w:themeColor="text1"/>
            <w:spacing w:val="-20"/>
            <w:kern w:val="2"/>
            <w:sz w:val="40"/>
            <w:szCs w:val="24"/>
            <w:highlight w:val="none"/>
            <w:lang w:val="zh-CN" w:eastAsia="zh-CN" w:bidi="ar-SA"/>
            <w14:textFill>
              <w14:solidFill>
                <w14:schemeClr w14:val="tx1"/>
              </w14:solidFill>
            </w14:textFill>
          </w:rPr>
          <w:t>第四部分  补充合同条款</w:t>
        </w:r>
      </w:ins>
    </w:p>
    <w:p w14:paraId="3BCEE919">
      <w:pPr>
        <w:pageBreakBefore w:val="0"/>
        <w:widowControl w:val="0"/>
        <w:kinsoku/>
        <w:wordWrap/>
        <w:overflowPunct/>
        <w:topLinePunct w:val="0"/>
        <w:bidi w:val="0"/>
        <w:adjustRightInd w:val="0"/>
        <w:snapToGrid w:val="0"/>
        <w:spacing w:line="360" w:lineRule="auto"/>
        <w:ind w:firstLine="422" w:firstLineChars="200"/>
        <w:jc w:val="left"/>
        <w:textAlignment w:val="auto"/>
        <w:rPr>
          <w:ins w:id="1867" w:author="Zz" w:date="2026-06-29T16:10:21Z"/>
          <w:rFonts w:hint="eastAsia" w:ascii="仿宋" w:hAnsi="仿宋" w:eastAsia="仿宋" w:cs="仿宋"/>
          <w:b/>
          <w:bCs/>
          <w:color w:val="000000" w:themeColor="text1"/>
          <w:szCs w:val="21"/>
          <w:highlight w:val="none"/>
          <w14:textFill>
            <w14:solidFill>
              <w14:schemeClr w14:val="tx1"/>
            </w14:solidFill>
          </w14:textFill>
        </w:rPr>
      </w:pPr>
      <w:ins w:id="1868" w:author="Zz" w:date="2026-06-29T16:10:21Z">
        <w:r>
          <w:rPr>
            <w:rFonts w:hint="eastAsia" w:ascii="仿宋" w:hAnsi="仿宋" w:eastAsia="仿宋" w:cs="仿宋"/>
            <w:b/>
            <w:bCs/>
            <w:color w:val="000000" w:themeColor="text1"/>
            <w:szCs w:val="21"/>
            <w:highlight w:val="none"/>
            <w14:textFill>
              <w14:solidFill>
                <w14:schemeClr w14:val="tx1"/>
              </w14:solidFill>
            </w14:textFill>
          </w:rPr>
          <w:t>1.13工程量清单错误的修正</w:t>
        </w:r>
      </w:ins>
    </w:p>
    <w:p w14:paraId="488FF048">
      <w:pPr>
        <w:pageBreakBefore w:val="0"/>
        <w:widowControl w:val="0"/>
        <w:kinsoku/>
        <w:wordWrap/>
        <w:overflowPunct/>
        <w:topLinePunct w:val="0"/>
        <w:bidi w:val="0"/>
        <w:adjustRightInd w:val="0"/>
        <w:snapToGrid w:val="0"/>
        <w:spacing w:line="360" w:lineRule="auto"/>
        <w:ind w:firstLine="420" w:firstLineChars="200"/>
        <w:jc w:val="left"/>
        <w:textAlignment w:val="auto"/>
        <w:rPr>
          <w:ins w:id="1869" w:author="Zz" w:date="2026-06-29T16:10:21Z"/>
          <w:rFonts w:hint="eastAsia" w:ascii="仿宋" w:hAnsi="仿宋" w:eastAsia="仿宋" w:cs="仿宋"/>
          <w:color w:val="000000" w:themeColor="text1"/>
          <w:kern w:val="0"/>
          <w:szCs w:val="21"/>
          <w:highlight w:val="none"/>
          <w14:textFill>
            <w14:solidFill>
              <w14:schemeClr w14:val="tx1"/>
            </w14:solidFill>
          </w14:textFill>
        </w:rPr>
      </w:pPr>
      <w:ins w:id="1870" w:author="Zz" w:date="2026-06-29T16:10:21Z">
        <w:r>
          <w:rPr>
            <w:rFonts w:hint="eastAsia" w:ascii="仿宋" w:hAnsi="仿宋" w:eastAsia="仿宋" w:cs="仿宋"/>
            <w:color w:val="000000" w:themeColor="text1"/>
            <w:kern w:val="0"/>
            <w:szCs w:val="21"/>
            <w:highlight w:val="none"/>
            <w14:textFill>
              <w14:solidFill>
                <w14:schemeClr w14:val="tx1"/>
              </w14:solidFill>
            </w14:textFill>
          </w:rPr>
          <w:t>1.13.1修正条件</w:t>
        </w:r>
      </w:ins>
    </w:p>
    <w:p w14:paraId="625842E8">
      <w:pPr>
        <w:pageBreakBefore w:val="0"/>
        <w:widowControl w:val="0"/>
        <w:kinsoku/>
        <w:wordWrap/>
        <w:overflowPunct/>
        <w:topLinePunct w:val="0"/>
        <w:bidi w:val="0"/>
        <w:adjustRightInd w:val="0"/>
        <w:snapToGrid w:val="0"/>
        <w:spacing w:line="360" w:lineRule="auto"/>
        <w:ind w:firstLine="420" w:firstLineChars="200"/>
        <w:jc w:val="left"/>
        <w:textAlignment w:val="auto"/>
        <w:rPr>
          <w:ins w:id="1871" w:author="Zz" w:date="2026-06-29T16:10:21Z"/>
          <w:rFonts w:hint="eastAsia" w:ascii="仿宋" w:hAnsi="仿宋" w:eastAsia="仿宋" w:cs="仿宋"/>
          <w:color w:val="000000" w:themeColor="text1"/>
          <w:szCs w:val="21"/>
          <w:highlight w:val="none"/>
          <w14:textFill>
            <w14:solidFill>
              <w14:schemeClr w14:val="tx1"/>
            </w14:solidFill>
          </w14:textFill>
        </w:rPr>
      </w:pPr>
      <w:ins w:id="1872" w:author="Zz" w:date="2026-06-29T16:10:21Z">
        <w:r>
          <w:rPr>
            <w:rFonts w:hint="eastAsia" w:ascii="仿宋" w:hAnsi="仿宋" w:eastAsia="仿宋" w:cs="仿宋"/>
            <w:color w:val="000000" w:themeColor="text1"/>
            <w:szCs w:val="21"/>
            <w:highlight w:val="none"/>
            <w14:textFill>
              <w14:solidFill>
                <w14:schemeClr w14:val="tx1"/>
              </w14:solidFill>
            </w14:textFill>
          </w:rPr>
          <w:t>工程清单错误的其他修正条件的约定：</w:t>
        </w:r>
      </w:ins>
      <w:ins w:id="1873"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 </w:t>
        </w:r>
      </w:ins>
      <w:ins w:id="1874"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44BDF465">
      <w:pPr>
        <w:pageBreakBefore w:val="0"/>
        <w:widowControl w:val="0"/>
        <w:kinsoku/>
        <w:wordWrap/>
        <w:overflowPunct/>
        <w:topLinePunct w:val="0"/>
        <w:bidi w:val="0"/>
        <w:adjustRightInd w:val="0"/>
        <w:snapToGrid w:val="0"/>
        <w:spacing w:line="360" w:lineRule="auto"/>
        <w:ind w:firstLine="420" w:firstLineChars="200"/>
        <w:jc w:val="left"/>
        <w:textAlignment w:val="auto"/>
        <w:rPr>
          <w:ins w:id="1875" w:author="Zz" w:date="2026-06-29T16:10:21Z"/>
          <w:rFonts w:hint="eastAsia" w:ascii="仿宋" w:hAnsi="仿宋" w:eastAsia="仿宋" w:cs="仿宋"/>
          <w:color w:val="000000" w:themeColor="text1"/>
          <w:szCs w:val="21"/>
          <w:highlight w:val="none"/>
          <w14:textFill>
            <w14:solidFill>
              <w14:schemeClr w14:val="tx1"/>
            </w14:solidFill>
          </w14:textFill>
        </w:rPr>
      </w:pPr>
      <w:ins w:id="1876" w:author="Zz" w:date="2026-06-29T16:10:21Z">
        <w:r>
          <w:rPr>
            <w:rFonts w:hint="eastAsia" w:ascii="仿宋" w:hAnsi="仿宋" w:eastAsia="仿宋" w:cs="仿宋"/>
            <w:color w:val="000000" w:themeColor="text1"/>
            <w:kern w:val="0"/>
            <w:szCs w:val="21"/>
            <w:highlight w:val="none"/>
            <w14:textFill>
              <w14:solidFill>
                <w14:schemeClr w14:val="tx1"/>
              </w14:solidFill>
            </w14:textFill>
          </w:rPr>
          <w:t>1.13.2工程量</w:t>
        </w:r>
      </w:ins>
      <w:ins w:id="1877" w:author="Zz" w:date="2026-06-29T16:10:21Z">
        <w:r>
          <w:rPr>
            <w:rFonts w:hint="eastAsia" w:ascii="仿宋" w:hAnsi="仿宋" w:eastAsia="仿宋" w:cs="仿宋"/>
            <w:color w:val="000000" w:themeColor="text1"/>
            <w:szCs w:val="21"/>
            <w:highlight w:val="none"/>
            <w14:textFill>
              <w14:solidFill>
                <w14:schemeClr w14:val="tx1"/>
              </w14:solidFill>
            </w14:textFill>
          </w:rPr>
          <w:t>清单</w:t>
        </w:r>
      </w:ins>
      <w:ins w:id="1878" w:author="Zz" w:date="2026-06-29T16:10:21Z">
        <w:r>
          <w:rPr>
            <w:rFonts w:hint="eastAsia" w:ascii="仿宋" w:hAnsi="仿宋" w:eastAsia="仿宋" w:cs="仿宋"/>
            <w:color w:val="000000" w:themeColor="text1"/>
            <w:kern w:val="0"/>
            <w:szCs w:val="21"/>
            <w:highlight w:val="none"/>
            <w14:textFill>
              <w14:solidFill>
                <w14:schemeClr w14:val="tx1"/>
              </w14:solidFill>
            </w14:textFill>
          </w:rPr>
          <w:t>错误修正估价</w:t>
        </w:r>
      </w:ins>
      <w:ins w:id="1879" w:author="Zz" w:date="2026-06-29T16:10:21Z">
        <w:r>
          <w:rPr>
            <w:rFonts w:hint="eastAsia" w:ascii="仿宋" w:hAnsi="仿宋" w:eastAsia="仿宋" w:cs="仿宋"/>
            <w:color w:val="000000" w:themeColor="text1"/>
            <w:szCs w:val="21"/>
            <w:highlight w:val="none"/>
            <w14:textFill>
              <w14:solidFill>
                <w14:schemeClr w14:val="tx1"/>
              </w14:solidFill>
            </w14:textFill>
          </w:rPr>
          <w:t>的其他约定：</w:t>
        </w:r>
      </w:ins>
      <w:ins w:id="1880"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 </w:t>
        </w:r>
      </w:ins>
      <w:ins w:id="1881"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5C21D527">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882"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883"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3.1承包人的一般义务</w:t>
        </w:r>
      </w:ins>
    </w:p>
    <w:p w14:paraId="6579A884">
      <w:pPr>
        <w:pageBreakBefore w:val="0"/>
        <w:widowControl w:val="0"/>
        <w:kinsoku/>
        <w:wordWrap/>
        <w:overflowPunct/>
        <w:topLinePunct w:val="0"/>
        <w:bidi w:val="0"/>
        <w:adjustRightInd w:val="0"/>
        <w:snapToGrid w:val="0"/>
        <w:spacing w:line="360" w:lineRule="auto"/>
        <w:ind w:firstLine="420" w:firstLineChars="200"/>
        <w:jc w:val="both"/>
        <w:textAlignment w:val="auto"/>
        <w:rPr>
          <w:ins w:id="1884" w:author="Zz" w:date="2026-06-29T16:10:21Z"/>
          <w:rFonts w:hint="eastAsia" w:ascii="仿宋" w:hAnsi="仿宋" w:eastAsia="仿宋" w:cs="仿宋"/>
          <w:color w:val="000000" w:themeColor="text1"/>
          <w:szCs w:val="21"/>
          <w:highlight w:val="none"/>
          <w:lang w:eastAsia="zh-CN"/>
          <w14:textFill>
            <w14:solidFill>
              <w14:schemeClr w14:val="tx1"/>
            </w14:solidFill>
          </w14:textFill>
        </w:rPr>
      </w:pPr>
      <w:ins w:id="1885" w:author="Zz" w:date="2026-06-29T16:10:21Z">
        <w:r>
          <w:rPr>
            <w:rFonts w:hint="eastAsia" w:ascii="仿宋" w:hAnsi="仿宋" w:eastAsia="仿宋" w:cs="仿宋"/>
            <w:color w:val="000000" w:themeColor="text1"/>
            <w:szCs w:val="21"/>
            <w:highlight w:val="none"/>
            <w14:textFill>
              <w14:solidFill>
                <w14:schemeClr w14:val="tx1"/>
              </w14:solidFill>
            </w14:textFill>
          </w:rPr>
          <w:t>承包人其他义务的约定：</w:t>
        </w:r>
      </w:ins>
      <w:ins w:id="1886" w:author="Zz" w:date="2026-06-29T16:10:21Z">
        <w:r>
          <w:rPr>
            <w:rFonts w:hint="eastAsia" w:ascii="仿宋" w:hAnsi="仿宋" w:eastAsia="仿宋" w:cs="仿宋"/>
            <w:color w:val="000000" w:themeColor="text1"/>
            <w:szCs w:val="21"/>
            <w:highlight w:val="none"/>
            <w:lang w:eastAsia="zh-CN"/>
            <w14:textFill>
              <w14:solidFill>
                <w14:schemeClr w14:val="tx1"/>
              </w14:solidFill>
            </w14:textFill>
          </w:rPr>
          <w:t>承包人应遵守安全生产法律法规和发包人各项制度，落实安全责任，防范安全事故。如未做好以下工作，自愿接受发包人经济处罚，并直接在工程结算中予以扣除。结算审计机构应审查是否存在经济处罚情形。</w:t>
        </w:r>
      </w:ins>
    </w:p>
    <w:p w14:paraId="04E8C5F5">
      <w:pPr>
        <w:pageBreakBefore w:val="0"/>
        <w:widowControl w:val="0"/>
        <w:kinsoku/>
        <w:wordWrap/>
        <w:overflowPunct/>
        <w:topLinePunct w:val="0"/>
        <w:bidi w:val="0"/>
        <w:adjustRightInd w:val="0"/>
        <w:snapToGrid w:val="0"/>
        <w:spacing w:line="360" w:lineRule="auto"/>
        <w:ind w:firstLine="420" w:firstLineChars="200"/>
        <w:jc w:val="both"/>
        <w:textAlignment w:val="auto"/>
        <w:rPr>
          <w:ins w:id="1887"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888"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一、安全管理处罚</w:t>
        </w:r>
      </w:ins>
    </w:p>
    <w:p w14:paraId="23DD3B76">
      <w:pPr>
        <w:pageBreakBefore w:val="0"/>
        <w:widowControl w:val="0"/>
        <w:kinsoku/>
        <w:wordWrap/>
        <w:overflowPunct/>
        <w:topLinePunct w:val="0"/>
        <w:bidi w:val="0"/>
        <w:adjustRightInd w:val="0"/>
        <w:snapToGrid w:val="0"/>
        <w:spacing w:line="360" w:lineRule="auto"/>
        <w:ind w:firstLine="420" w:firstLineChars="200"/>
        <w:jc w:val="both"/>
        <w:textAlignment w:val="auto"/>
        <w:rPr>
          <w:ins w:id="1889"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890"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1. 未配备专职安全员、未开展三级安全教育、安全技术交底即上岗作业：500元/次。</w:t>
        </w:r>
      </w:ins>
    </w:p>
    <w:p w14:paraId="1A2450C7">
      <w:pPr>
        <w:pageBreakBefore w:val="0"/>
        <w:widowControl w:val="0"/>
        <w:kinsoku/>
        <w:wordWrap/>
        <w:overflowPunct/>
        <w:topLinePunct w:val="0"/>
        <w:bidi w:val="0"/>
        <w:adjustRightInd w:val="0"/>
        <w:snapToGrid w:val="0"/>
        <w:spacing w:line="360" w:lineRule="auto"/>
        <w:ind w:firstLine="420" w:firstLineChars="200"/>
        <w:jc w:val="both"/>
        <w:textAlignment w:val="auto"/>
        <w:rPr>
          <w:ins w:id="1891"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892"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2. 特种作业人员无证上岗操作：1000元/人次。</w:t>
        </w:r>
      </w:ins>
    </w:p>
    <w:p w14:paraId="4F5AB63E">
      <w:pPr>
        <w:pageBreakBefore w:val="0"/>
        <w:widowControl w:val="0"/>
        <w:kinsoku/>
        <w:wordWrap/>
        <w:overflowPunct/>
        <w:topLinePunct w:val="0"/>
        <w:bidi w:val="0"/>
        <w:adjustRightInd w:val="0"/>
        <w:snapToGrid w:val="0"/>
        <w:spacing w:line="360" w:lineRule="auto"/>
        <w:ind w:firstLine="420" w:firstLineChars="200"/>
        <w:jc w:val="both"/>
        <w:textAlignment w:val="auto"/>
        <w:rPr>
          <w:ins w:id="1893"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894"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3. 进入施工现场未佩戴安全帽、安全帽未系帽带：首次立改免罚，之后100元/次。</w:t>
        </w:r>
      </w:ins>
    </w:p>
    <w:p w14:paraId="334461A4">
      <w:pPr>
        <w:pageBreakBefore w:val="0"/>
        <w:widowControl w:val="0"/>
        <w:kinsoku/>
        <w:wordWrap/>
        <w:overflowPunct/>
        <w:topLinePunct w:val="0"/>
        <w:bidi w:val="0"/>
        <w:adjustRightInd w:val="0"/>
        <w:snapToGrid w:val="0"/>
        <w:spacing w:line="360" w:lineRule="auto"/>
        <w:ind w:firstLine="420" w:firstLineChars="200"/>
        <w:jc w:val="both"/>
        <w:textAlignment w:val="auto"/>
        <w:rPr>
          <w:ins w:id="1895"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896"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4. 高处作业未系安全带、安全带未高挂低用：200元/次。</w:t>
        </w:r>
      </w:ins>
    </w:p>
    <w:p w14:paraId="4E2B8D04">
      <w:pPr>
        <w:pageBreakBefore w:val="0"/>
        <w:widowControl w:val="0"/>
        <w:kinsoku/>
        <w:wordWrap/>
        <w:overflowPunct/>
        <w:topLinePunct w:val="0"/>
        <w:bidi w:val="0"/>
        <w:adjustRightInd w:val="0"/>
        <w:snapToGrid w:val="0"/>
        <w:spacing w:line="360" w:lineRule="auto"/>
        <w:ind w:firstLine="420" w:firstLineChars="200"/>
        <w:jc w:val="both"/>
        <w:textAlignment w:val="auto"/>
        <w:rPr>
          <w:ins w:id="1897"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898"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5. 现场吸烟、酒后上岗、赤膊作业、穿拖鞋进入现场：200元/次。</w:t>
        </w:r>
      </w:ins>
    </w:p>
    <w:p w14:paraId="1130A01F">
      <w:pPr>
        <w:pageBreakBefore w:val="0"/>
        <w:widowControl w:val="0"/>
        <w:kinsoku/>
        <w:wordWrap/>
        <w:overflowPunct/>
        <w:topLinePunct w:val="0"/>
        <w:bidi w:val="0"/>
        <w:adjustRightInd w:val="0"/>
        <w:snapToGrid w:val="0"/>
        <w:spacing w:line="360" w:lineRule="auto"/>
        <w:ind w:firstLine="420" w:firstLineChars="200"/>
        <w:jc w:val="both"/>
        <w:textAlignment w:val="auto"/>
        <w:rPr>
          <w:ins w:id="1899"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00"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6. 脚手架未验收投入使用、脚手板未满铺、存在探头板：500元/处。</w:t>
        </w:r>
      </w:ins>
    </w:p>
    <w:p w14:paraId="6F1946CF">
      <w:pPr>
        <w:pageBreakBefore w:val="0"/>
        <w:widowControl w:val="0"/>
        <w:kinsoku/>
        <w:wordWrap/>
        <w:overflowPunct/>
        <w:topLinePunct w:val="0"/>
        <w:bidi w:val="0"/>
        <w:adjustRightInd w:val="0"/>
        <w:snapToGrid w:val="0"/>
        <w:spacing w:line="360" w:lineRule="auto"/>
        <w:ind w:firstLine="420" w:firstLineChars="200"/>
        <w:jc w:val="both"/>
        <w:textAlignment w:val="auto"/>
        <w:rPr>
          <w:ins w:id="1901"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02"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7. 临边、洞口无防护措施、无安全警示标志：500元/处。</w:t>
        </w:r>
      </w:ins>
    </w:p>
    <w:p w14:paraId="08D7A34F">
      <w:pPr>
        <w:pageBreakBefore w:val="0"/>
        <w:widowControl w:val="0"/>
        <w:kinsoku/>
        <w:wordWrap/>
        <w:overflowPunct/>
        <w:topLinePunct w:val="0"/>
        <w:bidi w:val="0"/>
        <w:adjustRightInd w:val="0"/>
        <w:snapToGrid w:val="0"/>
        <w:spacing w:line="360" w:lineRule="auto"/>
        <w:ind w:firstLine="420" w:firstLineChars="200"/>
        <w:jc w:val="both"/>
        <w:textAlignment w:val="auto"/>
        <w:rPr>
          <w:ins w:id="1903"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04"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8. 高空抛物、抛掷工具材料：1000元/次。</w:t>
        </w:r>
      </w:ins>
    </w:p>
    <w:p w14:paraId="3803D884">
      <w:pPr>
        <w:pageBreakBefore w:val="0"/>
        <w:widowControl w:val="0"/>
        <w:kinsoku/>
        <w:wordWrap/>
        <w:overflowPunct/>
        <w:topLinePunct w:val="0"/>
        <w:bidi w:val="0"/>
        <w:adjustRightInd w:val="0"/>
        <w:snapToGrid w:val="0"/>
        <w:spacing w:line="360" w:lineRule="auto"/>
        <w:ind w:firstLine="420" w:firstLineChars="200"/>
        <w:jc w:val="both"/>
        <w:textAlignment w:val="auto"/>
        <w:rPr>
          <w:ins w:id="1905"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06"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9. 临时用电私拉乱接、一闸多机、电线拖地泡水：500元/处。</w:t>
        </w:r>
      </w:ins>
    </w:p>
    <w:p w14:paraId="1BD40DE9">
      <w:pPr>
        <w:pageBreakBefore w:val="0"/>
        <w:widowControl w:val="0"/>
        <w:kinsoku/>
        <w:wordWrap/>
        <w:overflowPunct/>
        <w:topLinePunct w:val="0"/>
        <w:bidi w:val="0"/>
        <w:adjustRightInd w:val="0"/>
        <w:snapToGrid w:val="0"/>
        <w:spacing w:line="360" w:lineRule="auto"/>
        <w:ind w:firstLine="420" w:firstLineChars="200"/>
        <w:jc w:val="both"/>
        <w:textAlignment w:val="auto"/>
        <w:rPr>
          <w:ins w:id="1907"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08"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10. 未执行三级配电两级保护、电箱无门无锁无防雨措施：500元/处。</w:t>
        </w:r>
      </w:ins>
    </w:p>
    <w:p w14:paraId="1F2FB4F4">
      <w:pPr>
        <w:pageBreakBefore w:val="0"/>
        <w:widowControl w:val="0"/>
        <w:kinsoku/>
        <w:wordWrap/>
        <w:overflowPunct/>
        <w:topLinePunct w:val="0"/>
        <w:bidi w:val="0"/>
        <w:adjustRightInd w:val="0"/>
        <w:snapToGrid w:val="0"/>
        <w:spacing w:line="360" w:lineRule="auto"/>
        <w:ind w:firstLine="420" w:firstLineChars="200"/>
        <w:jc w:val="both"/>
        <w:textAlignment w:val="auto"/>
        <w:rPr>
          <w:ins w:id="1909"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10"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11. 漏电保护器失效、未按规定接地接零：1000元/处。</w:t>
        </w:r>
      </w:ins>
    </w:p>
    <w:p w14:paraId="6E180454">
      <w:pPr>
        <w:pageBreakBefore w:val="0"/>
        <w:widowControl w:val="0"/>
        <w:kinsoku/>
        <w:wordWrap/>
        <w:overflowPunct/>
        <w:topLinePunct w:val="0"/>
        <w:bidi w:val="0"/>
        <w:adjustRightInd w:val="0"/>
        <w:snapToGrid w:val="0"/>
        <w:spacing w:line="360" w:lineRule="auto"/>
        <w:ind w:firstLine="420" w:firstLineChars="200"/>
        <w:jc w:val="both"/>
        <w:textAlignment w:val="auto"/>
        <w:rPr>
          <w:ins w:id="1911"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12"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12. 机械设备无防护装置、带病运行、违规操作：1000元/台。</w:t>
        </w:r>
      </w:ins>
    </w:p>
    <w:p w14:paraId="17D4C2AB">
      <w:pPr>
        <w:pageBreakBefore w:val="0"/>
        <w:widowControl w:val="0"/>
        <w:kinsoku/>
        <w:wordWrap/>
        <w:overflowPunct/>
        <w:topLinePunct w:val="0"/>
        <w:bidi w:val="0"/>
        <w:adjustRightInd w:val="0"/>
        <w:snapToGrid w:val="0"/>
        <w:spacing w:line="360" w:lineRule="auto"/>
        <w:ind w:firstLine="420" w:firstLineChars="200"/>
        <w:jc w:val="both"/>
        <w:textAlignment w:val="auto"/>
        <w:rPr>
          <w:ins w:id="1913"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14"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13. 塔吊、施工电梯未检测验收、无证操作：2000元/次。</w:t>
        </w:r>
      </w:ins>
    </w:p>
    <w:p w14:paraId="5A8407B7">
      <w:pPr>
        <w:pageBreakBefore w:val="0"/>
        <w:widowControl w:val="0"/>
        <w:kinsoku/>
        <w:wordWrap/>
        <w:overflowPunct/>
        <w:topLinePunct w:val="0"/>
        <w:bidi w:val="0"/>
        <w:adjustRightInd w:val="0"/>
        <w:snapToGrid w:val="0"/>
        <w:spacing w:line="360" w:lineRule="auto"/>
        <w:ind w:firstLine="420" w:firstLineChars="200"/>
        <w:jc w:val="both"/>
        <w:textAlignment w:val="auto"/>
        <w:rPr>
          <w:ins w:id="1915"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16"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14. 吊装作业无指挥、超载作业、斜拉歪吊：1000-2000元/次。</w:t>
        </w:r>
      </w:ins>
    </w:p>
    <w:p w14:paraId="1B2595EE">
      <w:pPr>
        <w:pageBreakBefore w:val="0"/>
        <w:widowControl w:val="0"/>
        <w:kinsoku/>
        <w:wordWrap/>
        <w:overflowPunct/>
        <w:topLinePunct w:val="0"/>
        <w:bidi w:val="0"/>
        <w:adjustRightInd w:val="0"/>
        <w:snapToGrid w:val="0"/>
        <w:spacing w:line="360" w:lineRule="auto"/>
        <w:ind w:firstLine="420" w:firstLineChars="200"/>
        <w:jc w:val="both"/>
        <w:textAlignment w:val="auto"/>
        <w:rPr>
          <w:ins w:id="1917"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18"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15. 基坑无支护、无监测、周边堆载超标：2000元/次。</w:t>
        </w:r>
      </w:ins>
    </w:p>
    <w:p w14:paraId="2B6F8059">
      <w:pPr>
        <w:pageBreakBefore w:val="0"/>
        <w:widowControl w:val="0"/>
        <w:kinsoku/>
        <w:wordWrap/>
        <w:overflowPunct/>
        <w:topLinePunct w:val="0"/>
        <w:bidi w:val="0"/>
        <w:adjustRightInd w:val="0"/>
        <w:snapToGrid w:val="0"/>
        <w:spacing w:line="360" w:lineRule="auto"/>
        <w:ind w:firstLine="420" w:firstLineChars="200"/>
        <w:jc w:val="both"/>
        <w:textAlignment w:val="auto"/>
        <w:rPr>
          <w:ins w:id="1919"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20"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16. 模板支撑体系违规搭设、未验收使用：2000元/次。</w:t>
        </w:r>
      </w:ins>
    </w:p>
    <w:p w14:paraId="24F63B15">
      <w:pPr>
        <w:pageBreakBefore w:val="0"/>
        <w:widowControl w:val="0"/>
        <w:kinsoku/>
        <w:wordWrap/>
        <w:overflowPunct/>
        <w:topLinePunct w:val="0"/>
        <w:bidi w:val="0"/>
        <w:adjustRightInd w:val="0"/>
        <w:snapToGrid w:val="0"/>
        <w:spacing w:line="360" w:lineRule="auto"/>
        <w:ind w:firstLine="420" w:firstLineChars="200"/>
        <w:jc w:val="both"/>
        <w:textAlignment w:val="auto"/>
        <w:rPr>
          <w:ins w:id="1921"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22"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17. 消防器材缺失过期、堵塞消防通道：500元/处。</w:t>
        </w:r>
      </w:ins>
    </w:p>
    <w:p w14:paraId="788C439D">
      <w:pPr>
        <w:pageBreakBefore w:val="0"/>
        <w:widowControl w:val="0"/>
        <w:kinsoku/>
        <w:wordWrap/>
        <w:overflowPunct/>
        <w:topLinePunct w:val="0"/>
        <w:bidi w:val="0"/>
        <w:adjustRightInd w:val="0"/>
        <w:snapToGrid w:val="0"/>
        <w:spacing w:line="360" w:lineRule="auto"/>
        <w:ind w:firstLine="420" w:firstLineChars="200"/>
        <w:jc w:val="both"/>
        <w:textAlignment w:val="auto"/>
        <w:rPr>
          <w:ins w:id="1923"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24"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18. 违规动火作业、无动火证、无监护人员：1000元/次。</w:t>
        </w:r>
      </w:ins>
    </w:p>
    <w:p w14:paraId="7222C5FF">
      <w:pPr>
        <w:pageBreakBefore w:val="0"/>
        <w:widowControl w:val="0"/>
        <w:kinsoku/>
        <w:wordWrap/>
        <w:overflowPunct/>
        <w:topLinePunct w:val="0"/>
        <w:bidi w:val="0"/>
        <w:adjustRightInd w:val="0"/>
        <w:snapToGrid w:val="0"/>
        <w:spacing w:line="360" w:lineRule="auto"/>
        <w:ind w:firstLine="420" w:firstLineChars="200"/>
        <w:jc w:val="both"/>
        <w:textAlignment w:val="auto"/>
        <w:rPr>
          <w:ins w:id="1925"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26"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二、文明施工处罚</w:t>
        </w:r>
      </w:ins>
    </w:p>
    <w:p w14:paraId="3947F218">
      <w:pPr>
        <w:pageBreakBefore w:val="0"/>
        <w:widowControl w:val="0"/>
        <w:kinsoku/>
        <w:wordWrap/>
        <w:overflowPunct/>
        <w:topLinePunct w:val="0"/>
        <w:bidi w:val="0"/>
        <w:adjustRightInd w:val="0"/>
        <w:snapToGrid w:val="0"/>
        <w:spacing w:line="360" w:lineRule="auto"/>
        <w:ind w:firstLine="420" w:firstLineChars="200"/>
        <w:jc w:val="both"/>
        <w:textAlignment w:val="auto"/>
        <w:rPr>
          <w:ins w:id="1927"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28"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1. 施工现场围挡不连续、不牢固、高度不达标：经提醒拒不整改，1000元/处。</w:t>
        </w:r>
      </w:ins>
    </w:p>
    <w:p w14:paraId="0C5E09EF">
      <w:pPr>
        <w:pageBreakBefore w:val="0"/>
        <w:widowControl w:val="0"/>
        <w:kinsoku/>
        <w:wordWrap/>
        <w:overflowPunct/>
        <w:topLinePunct w:val="0"/>
        <w:bidi w:val="0"/>
        <w:adjustRightInd w:val="0"/>
        <w:snapToGrid w:val="0"/>
        <w:spacing w:line="360" w:lineRule="auto"/>
        <w:ind w:firstLine="420" w:firstLineChars="200"/>
        <w:jc w:val="both"/>
        <w:textAlignment w:val="auto"/>
        <w:rPr>
          <w:ins w:id="1929"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30"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2. 出入口未设置洗车台、车辆带泥上路：经提醒拒不整改，1000元/次。</w:t>
        </w:r>
      </w:ins>
    </w:p>
    <w:p w14:paraId="69B25A3A">
      <w:pPr>
        <w:pageBreakBefore w:val="0"/>
        <w:widowControl w:val="0"/>
        <w:kinsoku/>
        <w:wordWrap/>
        <w:overflowPunct/>
        <w:topLinePunct w:val="0"/>
        <w:bidi w:val="0"/>
        <w:adjustRightInd w:val="0"/>
        <w:snapToGrid w:val="0"/>
        <w:spacing w:line="360" w:lineRule="auto"/>
        <w:ind w:firstLine="420" w:firstLineChars="200"/>
        <w:jc w:val="both"/>
        <w:textAlignment w:val="auto"/>
        <w:rPr>
          <w:ins w:id="1931"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32"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3. 土方、砂石等物料未覆盖、现场扬尘严重、未洒水降尘：经提醒拒不整改，500元/处。</w:t>
        </w:r>
      </w:ins>
    </w:p>
    <w:p w14:paraId="015B7729">
      <w:pPr>
        <w:pageBreakBefore w:val="0"/>
        <w:widowControl w:val="0"/>
        <w:kinsoku/>
        <w:wordWrap/>
        <w:overflowPunct/>
        <w:topLinePunct w:val="0"/>
        <w:bidi w:val="0"/>
        <w:adjustRightInd w:val="0"/>
        <w:snapToGrid w:val="0"/>
        <w:spacing w:line="360" w:lineRule="auto"/>
        <w:ind w:firstLine="420" w:firstLineChars="200"/>
        <w:jc w:val="both"/>
        <w:textAlignment w:val="auto"/>
        <w:rPr>
          <w:ins w:id="1933"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34"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4. 建筑垃圾乱堆乱放、随意倾倒：经提醒拒不整改，500元/处。</w:t>
        </w:r>
      </w:ins>
    </w:p>
    <w:p w14:paraId="08F81CBB">
      <w:pPr>
        <w:pageBreakBefore w:val="0"/>
        <w:widowControl w:val="0"/>
        <w:kinsoku/>
        <w:wordWrap/>
        <w:overflowPunct/>
        <w:topLinePunct w:val="0"/>
        <w:bidi w:val="0"/>
        <w:adjustRightInd w:val="0"/>
        <w:snapToGrid w:val="0"/>
        <w:spacing w:line="360" w:lineRule="auto"/>
        <w:ind w:firstLine="420" w:firstLineChars="200"/>
        <w:jc w:val="both"/>
        <w:textAlignment w:val="auto"/>
        <w:rPr>
          <w:ins w:id="1935"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36"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5. 污水乱排、沉淀池未正常使用：经提醒拒不整改，500元/处。</w:t>
        </w:r>
      </w:ins>
    </w:p>
    <w:p w14:paraId="12294D41">
      <w:pPr>
        <w:pageBreakBefore w:val="0"/>
        <w:widowControl w:val="0"/>
        <w:kinsoku/>
        <w:wordWrap/>
        <w:overflowPunct/>
        <w:topLinePunct w:val="0"/>
        <w:bidi w:val="0"/>
        <w:adjustRightInd w:val="0"/>
        <w:snapToGrid w:val="0"/>
        <w:spacing w:line="360" w:lineRule="auto"/>
        <w:ind w:firstLine="420" w:firstLineChars="200"/>
        <w:jc w:val="both"/>
        <w:textAlignment w:val="auto"/>
        <w:rPr>
          <w:ins w:id="1937"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38"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6. 材料堆放混乱、无标识、场地不整洁：首次立改免罚，之后300元/处。</w:t>
        </w:r>
      </w:ins>
    </w:p>
    <w:p w14:paraId="4F14BC8C">
      <w:pPr>
        <w:pageBreakBefore w:val="0"/>
        <w:widowControl w:val="0"/>
        <w:kinsoku/>
        <w:wordWrap/>
        <w:overflowPunct/>
        <w:topLinePunct w:val="0"/>
        <w:bidi w:val="0"/>
        <w:adjustRightInd w:val="0"/>
        <w:snapToGrid w:val="0"/>
        <w:spacing w:line="360" w:lineRule="auto"/>
        <w:ind w:firstLine="420" w:firstLineChars="200"/>
        <w:jc w:val="both"/>
        <w:textAlignment w:val="auto"/>
        <w:rPr>
          <w:ins w:id="1939"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40"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7. 工完场不清、垃圾未及时清理：首次立改免罚，之后300元/处。</w:t>
        </w:r>
      </w:ins>
    </w:p>
    <w:p w14:paraId="4CC567B0">
      <w:pPr>
        <w:pageBreakBefore w:val="0"/>
        <w:widowControl w:val="0"/>
        <w:kinsoku/>
        <w:wordWrap/>
        <w:overflowPunct/>
        <w:topLinePunct w:val="0"/>
        <w:bidi w:val="0"/>
        <w:adjustRightInd w:val="0"/>
        <w:snapToGrid w:val="0"/>
        <w:spacing w:line="360" w:lineRule="auto"/>
        <w:ind w:firstLine="420" w:firstLineChars="200"/>
        <w:jc w:val="both"/>
        <w:textAlignment w:val="auto"/>
        <w:rPr>
          <w:ins w:id="1941"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42"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8. 施工现场道路泥泞、积水严重：首次立改免罚，之后500元/处。</w:t>
        </w:r>
      </w:ins>
    </w:p>
    <w:p w14:paraId="61750947">
      <w:pPr>
        <w:pageBreakBefore w:val="0"/>
        <w:widowControl w:val="0"/>
        <w:kinsoku/>
        <w:wordWrap/>
        <w:overflowPunct/>
        <w:topLinePunct w:val="0"/>
        <w:bidi w:val="0"/>
        <w:adjustRightInd w:val="0"/>
        <w:snapToGrid w:val="0"/>
        <w:spacing w:line="360" w:lineRule="auto"/>
        <w:ind w:firstLine="420" w:firstLineChars="200"/>
        <w:jc w:val="both"/>
        <w:textAlignment w:val="auto"/>
        <w:rPr>
          <w:ins w:id="1943"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44"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9. 宿舍脏乱、违规使用大功率电器：200元/次。</w:t>
        </w:r>
      </w:ins>
    </w:p>
    <w:p w14:paraId="5EBD4D55">
      <w:pPr>
        <w:pageBreakBefore w:val="0"/>
        <w:widowControl w:val="0"/>
        <w:kinsoku/>
        <w:wordWrap/>
        <w:overflowPunct/>
        <w:topLinePunct w:val="0"/>
        <w:bidi w:val="0"/>
        <w:adjustRightInd w:val="0"/>
        <w:snapToGrid w:val="0"/>
        <w:spacing w:line="360" w:lineRule="auto"/>
        <w:ind w:firstLine="420" w:firstLineChars="200"/>
        <w:jc w:val="both"/>
        <w:textAlignment w:val="auto"/>
        <w:rPr>
          <w:ins w:id="1945"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46"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10. 食堂无卫生保障、未落实消毒措施：首次立改免罚，500元/次。</w:t>
        </w:r>
      </w:ins>
    </w:p>
    <w:p w14:paraId="589BB9FA">
      <w:pPr>
        <w:pageBreakBefore w:val="0"/>
        <w:widowControl w:val="0"/>
        <w:kinsoku/>
        <w:wordWrap/>
        <w:overflowPunct/>
        <w:topLinePunct w:val="0"/>
        <w:bidi w:val="0"/>
        <w:adjustRightInd w:val="0"/>
        <w:snapToGrid w:val="0"/>
        <w:spacing w:line="360" w:lineRule="auto"/>
        <w:ind w:firstLine="420" w:firstLineChars="200"/>
        <w:jc w:val="both"/>
        <w:textAlignment w:val="auto"/>
        <w:rPr>
          <w:ins w:id="1947"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48"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11. 现场随地大小便：300元/次。</w:t>
        </w:r>
      </w:ins>
    </w:p>
    <w:p w14:paraId="37BD7616">
      <w:pPr>
        <w:pageBreakBefore w:val="0"/>
        <w:widowControl w:val="0"/>
        <w:kinsoku/>
        <w:wordWrap/>
        <w:overflowPunct/>
        <w:topLinePunct w:val="0"/>
        <w:bidi w:val="0"/>
        <w:adjustRightInd w:val="0"/>
        <w:snapToGrid w:val="0"/>
        <w:spacing w:line="360" w:lineRule="auto"/>
        <w:ind w:firstLine="420" w:firstLineChars="200"/>
        <w:jc w:val="both"/>
        <w:textAlignment w:val="auto"/>
        <w:rPr>
          <w:ins w:id="1949"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50"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三、管理责任处罚</w:t>
        </w:r>
      </w:ins>
    </w:p>
    <w:p w14:paraId="7FF00DCB">
      <w:pPr>
        <w:pageBreakBefore w:val="0"/>
        <w:widowControl w:val="0"/>
        <w:kinsoku/>
        <w:wordWrap/>
        <w:overflowPunct/>
        <w:topLinePunct w:val="0"/>
        <w:bidi w:val="0"/>
        <w:adjustRightInd w:val="0"/>
        <w:snapToGrid w:val="0"/>
        <w:spacing w:line="360" w:lineRule="auto"/>
        <w:ind w:firstLine="420" w:firstLineChars="200"/>
        <w:jc w:val="both"/>
        <w:textAlignment w:val="auto"/>
        <w:rPr>
          <w:ins w:id="1951"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52"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1. 隐患整改逾期未完成、虚假整改：500-2000元/次。</w:t>
        </w:r>
      </w:ins>
    </w:p>
    <w:p w14:paraId="5FA5C7F9">
      <w:pPr>
        <w:pageBreakBefore w:val="0"/>
        <w:widowControl w:val="0"/>
        <w:kinsoku/>
        <w:wordWrap/>
        <w:overflowPunct/>
        <w:topLinePunct w:val="0"/>
        <w:bidi w:val="0"/>
        <w:adjustRightInd w:val="0"/>
        <w:snapToGrid w:val="0"/>
        <w:spacing w:line="360" w:lineRule="auto"/>
        <w:ind w:firstLine="420" w:firstLineChars="200"/>
        <w:jc w:val="both"/>
        <w:textAlignment w:val="auto"/>
        <w:rPr>
          <w:ins w:id="1953" w:author="Zz" w:date="2026-06-29T16:10:21Z"/>
          <w:rFonts w:hint="eastAsia" w:ascii="仿宋" w:hAnsi="仿宋" w:eastAsia="仿宋" w:cs="仿宋"/>
          <w:color w:val="000000" w:themeColor="text1"/>
          <w:szCs w:val="21"/>
          <w:highlight w:val="none"/>
          <w:lang w:val="en-US" w:eastAsia="zh-CN"/>
          <w14:textFill>
            <w14:solidFill>
              <w14:schemeClr w14:val="tx1"/>
            </w14:solidFill>
          </w14:textFill>
        </w:rPr>
      </w:pPr>
      <w:ins w:id="1954"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2. 拒不执行监理、建设单位整改通知：1000-3000元/次。</w:t>
        </w:r>
      </w:ins>
    </w:p>
    <w:p w14:paraId="692B98E5">
      <w:pPr>
        <w:pageBreakBefore w:val="0"/>
        <w:widowControl w:val="0"/>
        <w:kinsoku/>
        <w:wordWrap/>
        <w:overflowPunct/>
        <w:topLinePunct w:val="0"/>
        <w:bidi w:val="0"/>
        <w:adjustRightInd w:val="0"/>
        <w:snapToGrid w:val="0"/>
        <w:spacing w:line="360" w:lineRule="auto"/>
        <w:ind w:firstLine="420" w:firstLineChars="200"/>
        <w:jc w:val="both"/>
        <w:textAlignment w:val="auto"/>
        <w:rPr>
          <w:ins w:id="1955" w:author="Zz" w:date="2026-06-29T16:10:21Z"/>
          <w:rFonts w:hint="eastAsia" w:ascii="仿宋" w:hAnsi="仿宋" w:eastAsia="仿宋" w:cs="仿宋"/>
          <w:color w:val="000000" w:themeColor="text1"/>
          <w:szCs w:val="21"/>
          <w:highlight w:val="none"/>
          <w14:textFill>
            <w14:solidFill>
              <w14:schemeClr w14:val="tx1"/>
            </w14:solidFill>
          </w14:textFill>
        </w:rPr>
      </w:pPr>
      <w:ins w:id="1956" w:author="Zz" w:date="2026-06-29T16:10:21Z">
        <w:r>
          <w:rPr>
            <w:rFonts w:hint="eastAsia" w:ascii="仿宋" w:hAnsi="仿宋" w:eastAsia="仿宋" w:cs="仿宋"/>
            <w:color w:val="000000" w:themeColor="text1"/>
            <w:szCs w:val="21"/>
            <w:highlight w:val="none"/>
            <w:lang w:val="en-US" w:eastAsia="zh-CN"/>
            <w14:textFill>
              <w14:solidFill>
                <w14:schemeClr w14:val="tx1"/>
              </w14:solidFill>
            </w14:textFill>
          </w:rPr>
          <w:t>3. 因未按要求进行安全文明施工，发生投诉现象：500-3000元/次。</w:t>
        </w:r>
      </w:ins>
    </w:p>
    <w:p w14:paraId="6EDF049B">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957"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958"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3.4分包</w:t>
        </w:r>
      </w:ins>
    </w:p>
    <w:p w14:paraId="066DE23B">
      <w:pPr>
        <w:pageBreakBefore w:val="0"/>
        <w:widowControl w:val="0"/>
        <w:kinsoku/>
        <w:wordWrap/>
        <w:overflowPunct/>
        <w:topLinePunct w:val="0"/>
        <w:bidi w:val="0"/>
        <w:adjustRightInd w:val="0"/>
        <w:snapToGrid w:val="0"/>
        <w:spacing w:line="360" w:lineRule="auto"/>
        <w:ind w:firstLine="420" w:firstLineChars="200"/>
        <w:jc w:val="left"/>
        <w:textAlignment w:val="auto"/>
        <w:rPr>
          <w:ins w:id="1959" w:author="Zz" w:date="2026-06-29T16:10:21Z"/>
          <w:rFonts w:hint="eastAsia" w:ascii="仿宋" w:hAnsi="仿宋" w:eastAsia="仿宋" w:cs="仿宋"/>
          <w:color w:val="000000" w:themeColor="text1"/>
          <w:szCs w:val="21"/>
          <w:highlight w:val="none"/>
          <w14:textFill>
            <w14:solidFill>
              <w14:schemeClr w14:val="tx1"/>
            </w14:solidFill>
          </w14:textFill>
        </w:rPr>
      </w:pPr>
      <w:ins w:id="1960" w:author="Zz" w:date="2026-06-29T16:10:21Z">
        <w:r>
          <w:rPr>
            <w:rFonts w:hint="eastAsia" w:ascii="仿宋" w:hAnsi="仿宋" w:eastAsia="仿宋" w:cs="仿宋"/>
            <w:color w:val="000000" w:themeColor="text1"/>
            <w:szCs w:val="21"/>
            <w:highlight w:val="none"/>
            <w14:textFill>
              <w14:solidFill>
                <w14:schemeClr w14:val="tx1"/>
              </w14:solidFill>
            </w14:textFill>
          </w:rPr>
          <w:t>3.4.2分包的确定</w:t>
        </w:r>
      </w:ins>
    </w:p>
    <w:p w14:paraId="00299E24">
      <w:pPr>
        <w:pageBreakBefore w:val="0"/>
        <w:widowControl w:val="0"/>
        <w:kinsoku/>
        <w:wordWrap/>
        <w:overflowPunct/>
        <w:topLinePunct w:val="0"/>
        <w:bidi w:val="0"/>
        <w:adjustRightInd w:val="0"/>
        <w:snapToGrid w:val="0"/>
        <w:spacing w:line="360" w:lineRule="auto"/>
        <w:ind w:firstLine="420" w:firstLineChars="200"/>
        <w:jc w:val="left"/>
        <w:textAlignment w:val="auto"/>
        <w:rPr>
          <w:ins w:id="1961" w:author="Zz" w:date="2026-06-29T16:10:21Z"/>
          <w:rFonts w:hint="eastAsia" w:ascii="仿宋" w:hAnsi="仿宋" w:eastAsia="仿宋" w:cs="仿宋"/>
          <w:color w:val="000000" w:themeColor="text1"/>
          <w:szCs w:val="21"/>
          <w:highlight w:val="none"/>
          <w14:textFill>
            <w14:solidFill>
              <w14:schemeClr w14:val="tx1"/>
            </w14:solidFill>
          </w14:textFill>
        </w:rPr>
      </w:pPr>
      <w:ins w:id="1962" w:author="Zz" w:date="2026-06-29T16:10:21Z">
        <w:r>
          <w:rPr>
            <w:rFonts w:hint="eastAsia" w:ascii="仿宋" w:hAnsi="仿宋" w:eastAsia="仿宋" w:cs="仿宋"/>
            <w:color w:val="000000" w:themeColor="text1"/>
            <w:szCs w:val="21"/>
            <w:highlight w:val="none"/>
            <w14:textFill>
              <w14:solidFill>
                <w14:schemeClr w14:val="tx1"/>
              </w14:solidFill>
            </w14:textFill>
          </w:rPr>
          <w:t>允许分包的专业工程包括：</w:t>
        </w:r>
      </w:ins>
      <w:ins w:id="1963"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 </w:t>
        </w:r>
      </w:ins>
      <w:ins w:id="1964"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49A5E6C4">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965"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1966"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7.工期和进度</w:t>
        </w:r>
      </w:ins>
    </w:p>
    <w:p w14:paraId="434CAD63">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967" w:author="Zz" w:date="2026-06-29T16:10:21Z"/>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pPr>
      <w:ins w:id="1968"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7.5工期延误</w:t>
        </w:r>
      </w:ins>
    </w:p>
    <w:p w14:paraId="0900D06C">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969"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970"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 xml:space="preserve"> 7.5.2因承包人原因导致工期延误的特别约定：</w:t>
        </w:r>
      </w:ins>
      <w:ins w:id="1971"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 </w:t>
        </w:r>
      </w:ins>
      <w:ins w:id="1972"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2F9F5CBE">
      <w:pPr>
        <w:pageBreakBefore w:val="0"/>
        <w:widowControl w:val="0"/>
        <w:kinsoku/>
        <w:wordWrap/>
        <w:overflowPunct/>
        <w:topLinePunct w:val="0"/>
        <w:bidi w:val="0"/>
        <w:adjustRightInd w:val="0"/>
        <w:snapToGrid w:val="0"/>
        <w:spacing w:line="360" w:lineRule="auto"/>
        <w:ind w:firstLine="420" w:firstLineChars="200"/>
        <w:jc w:val="left"/>
        <w:textAlignment w:val="auto"/>
        <w:rPr>
          <w:ins w:id="1973" w:author="Zz" w:date="2026-06-29T16:10:21Z"/>
          <w:rFonts w:hint="eastAsia" w:ascii="仿宋" w:hAnsi="仿宋" w:eastAsia="仿宋" w:cs="仿宋"/>
          <w:color w:val="000000" w:themeColor="text1"/>
          <w:szCs w:val="21"/>
          <w:highlight w:val="none"/>
          <w14:textFill>
            <w14:solidFill>
              <w14:schemeClr w14:val="tx1"/>
            </w14:solidFill>
          </w14:textFill>
        </w:rPr>
      </w:pPr>
      <w:ins w:id="1974" w:author="Zz" w:date="2026-06-29T16:10:21Z">
        <w:r>
          <w:rPr>
            <w:rFonts w:hint="eastAsia" w:ascii="仿宋" w:hAnsi="仿宋" w:eastAsia="仿宋" w:cs="仿宋"/>
            <w:color w:val="000000" w:themeColor="text1"/>
            <w:szCs w:val="21"/>
            <w:highlight w:val="none"/>
            <w14:textFill>
              <w14:solidFill>
                <w14:schemeClr w14:val="tx1"/>
              </w14:solidFill>
            </w14:textFill>
          </w:rPr>
          <w:t>因承包人原因造成工期延误，逾期竣工违约金的计算方法为：</w:t>
        </w:r>
      </w:ins>
      <w:ins w:id="1975"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 </w:t>
        </w:r>
      </w:ins>
      <w:ins w:id="1976"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4B5E5B88">
      <w:pPr>
        <w:pageBreakBefore w:val="0"/>
        <w:widowControl w:val="0"/>
        <w:kinsoku/>
        <w:wordWrap/>
        <w:overflowPunct/>
        <w:topLinePunct w:val="0"/>
        <w:bidi w:val="0"/>
        <w:adjustRightInd w:val="0"/>
        <w:snapToGrid w:val="0"/>
        <w:spacing w:line="360" w:lineRule="auto"/>
        <w:ind w:firstLine="420" w:firstLineChars="200"/>
        <w:jc w:val="left"/>
        <w:textAlignment w:val="auto"/>
        <w:rPr>
          <w:ins w:id="1977" w:author="Zz" w:date="2026-06-29T16:10:21Z"/>
          <w:rFonts w:hint="eastAsia" w:ascii="仿宋" w:hAnsi="仿宋" w:eastAsia="仿宋" w:cs="仿宋"/>
          <w:color w:val="000000" w:themeColor="text1"/>
          <w:szCs w:val="21"/>
          <w:highlight w:val="none"/>
          <w14:textFill>
            <w14:solidFill>
              <w14:schemeClr w14:val="tx1"/>
            </w14:solidFill>
          </w14:textFill>
        </w:rPr>
      </w:pPr>
      <w:ins w:id="1978" w:author="Zz" w:date="2026-06-29T16:10:21Z">
        <w:r>
          <w:rPr>
            <w:rFonts w:hint="eastAsia" w:ascii="仿宋" w:hAnsi="仿宋" w:eastAsia="仿宋" w:cs="仿宋"/>
            <w:color w:val="000000" w:themeColor="text1"/>
            <w:szCs w:val="21"/>
            <w:highlight w:val="none"/>
            <w14:textFill>
              <w14:solidFill>
                <w14:schemeClr w14:val="tx1"/>
              </w14:solidFill>
            </w14:textFill>
          </w:rPr>
          <w:t>因承包人原因造成工期延误，逾期竣工违约金的上限：</w:t>
        </w:r>
      </w:ins>
      <w:ins w:id="1979"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 </w:t>
        </w:r>
      </w:ins>
      <w:ins w:id="1980"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51001F3C">
      <w:pPr>
        <w:pageBreakBefore w:val="0"/>
        <w:widowControl w:val="0"/>
        <w:kinsoku/>
        <w:wordWrap/>
        <w:overflowPunct/>
        <w:topLinePunct w:val="0"/>
        <w:bidi w:val="0"/>
        <w:adjustRightInd w:val="0"/>
        <w:snapToGrid w:val="0"/>
        <w:spacing w:line="360" w:lineRule="auto"/>
        <w:ind w:firstLine="422" w:firstLineChars="200"/>
        <w:jc w:val="left"/>
        <w:textAlignment w:val="auto"/>
        <w:rPr>
          <w:ins w:id="1981" w:author="Zz" w:date="2026-06-29T16:10:21Z"/>
          <w:rFonts w:hint="eastAsia" w:ascii="仿宋" w:hAnsi="仿宋" w:eastAsia="仿宋" w:cs="仿宋"/>
          <w:b/>
          <w:color w:val="000000" w:themeColor="text1"/>
          <w:szCs w:val="21"/>
          <w:highlight w:val="none"/>
          <w14:textFill>
            <w14:solidFill>
              <w14:schemeClr w14:val="tx1"/>
            </w14:solidFill>
          </w14:textFill>
        </w:rPr>
      </w:pPr>
      <w:ins w:id="1982" w:author="Zz" w:date="2026-06-29T16:10:21Z">
        <w:r>
          <w:rPr>
            <w:rFonts w:hint="eastAsia" w:ascii="仿宋" w:hAnsi="仿宋" w:eastAsia="仿宋" w:cs="仿宋"/>
            <w:b/>
            <w:color w:val="000000" w:themeColor="text1"/>
            <w:szCs w:val="21"/>
            <w:highlight w:val="none"/>
            <w14:textFill>
              <w14:solidFill>
                <w14:schemeClr w14:val="tx1"/>
              </w14:solidFill>
            </w14:textFill>
          </w:rPr>
          <w:t>8.2承包人采购材料与工程设备</w:t>
        </w:r>
      </w:ins>
    </w:p>
    <w:p w14:paraId="2C934A37">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1983"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1984"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8.2.4主材市场价格确定的其他约定：</w:t>
        </w:r>
      </w:ins>
      <w:ins w:id="1985"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 </w:t>
        </w:r>
      </w:ins>
      <w:ins w:id="1986"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4F5B36C8">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1987" w:author="Zz" w:date="2026-06-29T16:10:21Z"/>
          <w:rFonts w:hint="eastAsia" w:ascii="仿宋" w:hAnsi="仿宋" w:eastAsia="仿宋" w:cs="仿宋"/>
          <w:b/>
          <w:color w:val="000000" w:themeColor="text1"/>
          <w:kern w:val="2"/>
          <w:sz w:val="21"/>
          <w:szCs w:val="21"/>
          <w:highlight w:val="none"/>
          <w:u w:val="single"/>
          <w:lang w:val="en-US" w:eastAsia="zh-CN" w:bidi="ar-SA"/>
          <w14:textFill>
            <w14:solidFill>
              <w14:schemeClr w14:val="tx1"/>
            </w14:solidFill>
          </w14:textFill>
        </w:rPr>
      </w:pPr>
      <w:ins w:id="1988"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10.4变更估价</w:t>
        </w:r>
      </w:ins>
    </w:p>
    <w:p w14:paraId="42763382">
      <w:pPr>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ins w:id="1989" w:author="Zz" w:date="2026-06-29T16:10:21Z"/>
          <w:rFonts w:hint="eastAsia" w:ascii="仿宋" w:hAnsi="仿宋" w:eastAsia="仿宋" w:cs="仿宋"/>
          <w:color w:val="000000" w:themeColor="text1"/>
          <w:szCs w:val="21"/>
          <w:highlight w:val="none"/>
          <w14:textFill>
            <w14:solidFill>
              <w14:schemeClr w14:val="tx1"/>
            </w14:solidFill>
          </w14:textFill>
        </w:rPr>
      </w:pPr>
      <w:ins w:id="1990" w:author="Zz" w:date="2026-06-29T16:10:21Z">
        <w:r>
          <w:rPr>
            <w:rFonts w:hint="eastAsia" w:ascii="仿宋" w:hAnsi="仿宋" w:eastAsia="仿宋" w:cs="仿宋"/>
            <w:color w:val="000000" w:themeColor="text1"/>
            <w:szCs w:val="21"/>
            <w:highlight w:val="none"/>
            <w14:textFill>
              <w14:solidFill>
                <w14:schemeClr w14:val="tx1"/>
              </w14:solidFill>
            </w14:textFill>
          </w:rPr>
          <w:t>10.4.1变更估价原则</w:t>
        </w:r>
      </w:ins>
      <w:ins w:id="1991" w:author="Zz" w:date="2026-06-29T16:10:21Z">
        <w:r>
          <w:rPr>
            <w:rFonts w:hint="eastAsia" w:ascii="仿宋" w:hAnsi="仿宋" w:eastAsia="仿宋" w:cs="仿宋"/>
            <w:color w:val="000000" w:themeColor="text1"/>
            <w:kern w:val="0"/>
            <w:szCs w:val="21"/>
            <w:highlight w:val="none"/>
            <w14:textFill>
              <w14:solidFill>
                <w14:schemeClr w14:val="tx1"/>
              </w14:solidFill>
            </w14:textFill>
          </w:rPr>
          <w:t>的其他约定：</w:t>
        </w:r>
      </w:ins>
      <w:ins w:id="1992"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 </w:t>
        </w:r>
      </w:ins>
      <w:ins w:id="1993"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6C554683">
      <w:pPr>
        <w:keepNext/>
        <w:keepLines/>
        <w:pageBreakBefore w:val="0"/>
        <w:widowControl w:val="0"/>
        <w:kinsoku/>
        <w:wordWrap/>
        <w:overflowPunct/>
        <w:topLinePunct w:val="0"/>
        <w:bidi w:val="0"/>
        <w:adjustRightInd w:val="0"/>
        <w:snapToGrid w:val="0"/>
        <w:spacing w:before="0" w:after="0" w:line="360" w:lineRule="auto"/>
        <w:ind w:firstLine="422" w:firstLineChars="200"/>
        <w:jc w:val="left"/>
        <w:textAlignment w:val="auto"/>
        <w:outlineLvl w:val="2"/>
        <w:rPr>
          <w:ins w:id="1994" w:author="Zz" w:date="2026-06-29T16:10:21Z"/>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ins w:id="1995" w:author="Zz" w:date="2026-06-29T16:10:21Z">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11.1 市场价格波动引起的调整</w:t>
        </w:r>
      </w:ins>
    </w:p>
    <w:p w14:paraId="3475392D">
      <w:pPr>
        <w:pageBreakBefore w:val="0"/>
        <w:widowControl w:val="0"/>
        <w:kinsoku/>
        <w:wordWrap/>
        <w:overflowPunct/>
        <w:topLinePunct w:val="0"/>
        <w:bidi w:val="0"/>
        <w:adjustRightInd w:val="0"/>
        <w:snapToGrid w:val="0"/>
        <w:spacing w:line="360" w:lineRule="auto"/>
        <w:ind w:firstLine="420" w:firstLineChars="200"/>
        <w:jc w:val="left"/>
        <w:textAlignment w:val="auto"/>
        <w:rPr>
          <w:ins w:id="1996" w:author="Zz" w:date="2026-06-29T16:10:21Z"/>
          <w:rFonts w:hint="eastAsia" w:ascii="仿宋" w:hAnsi="仿宋" w:eastAsia="仿宋" w:cs="仿宋"/>
          <w:color w:val="000000" w:themeColor="text1"/>
          <w:szCs w:val="21"/>
          <w:highlight w:val="none"/>
          <w14:textFill>
            <w14:solidFill>
              <w14:schemeClr w14:val="tx1"/>
            </w14:solidFill>
          </w14:textFill>
        </w:rPr>
      </w:pPr>
      <w:ins w:id="1997" w:author="Zz" w:date="2026-06-29T16:10:21Z">
        <w:r>
          <w:rPr>
            <w:rFonts w:hint="eastAsia" w:ascii="仿宋" w:hAnsi="仿宋" w:eastAsia="仿宋" w:cs="仿宋"/>
            <w:color w:val="000000" w:themeColor="text1"/>
            <w:kern w:val="0"/>
            <w:szCs w:val="21"/>
            <w:highlight w:val="none"/>
            <w14:textFill>
              <w14:solidFill>
                <w14:schemeClr w14:val="tx1"/>
              </w14:solidFill>
            </w14:textFill>
          </w:rPr>
          <w:t>因市场价格波动应调整合同价格的其他情形：</w:t>
        </w:r>
      </w:ins>
      <w:ins w:id="1998"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 </w:t>
        </w:r>
      </w:ins>
      <w:ins w:id="1999"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2538604A">
      <w:pPr>
        <w:pageBreakBefore w:val="0"/>
        <w:widowControl w:val="0"/>
        <w:kinsoku/>
        <w:wordWrap/>
        <w:overflowPunct/>
        <w:topLinePunct w:val="0"/>
        <w:bidi w:val="0"/>
        <w:adjustRightInd w:val="0"/>
        <w:snapToGrid w:val="0"/>
        <w:spacing w:line="360" w:lineRule="auto"/>
        <w:ind w:firstLine="420" w:firstLineChars="200"/>
        <w:jc w:val="left"/>
        <w:textAlignment w:val="auto"/>
        <w:rPr>
          <w:ins w:id="2000" w:author="Zz" w:date="2026-06-29T16:10:21Z"/>
          <w:rFonts w:hint="eastAsia" w:ascii="仿宋" w:hAnsi="仿宋" w:eastAsia="仿宋" w:cs="仿宋"/>
          <w:color w:val="000000" w:themeColor="text1"/>
          <w:szCs w:val="21"/>
          <w:highlight w:val="none"/>
          <w14:textFill>
            <w14:solidFill>
              <w14:schemeClr w14:val="tx1"/>
            </w14:solidFill>
          </w14:textFill>
        </w:rPr>
      </w:pPr>
      <w:ins w:id="2001" w:author="Zz" w:date="2026-06-29T16:10:21Z">
        <w:r>
          <w:rPr>
            <w:rFonts w:hint="eastAsia" w:ascii="仿宋" w:hAnsi="仿宋" w:eastAsia="仿宋" w:cs="仿宋"/>
            <w:color w:val="000000" w:themeColor="text1"/>
            <w:kern w:val="0"/>
            <w:szCs w:val="21"/>
            <w:highlight w:val="none"/>
            <w14:textFill>
              <w14:solidFill>
                <w14:schemeClr w14:val="tx1"/>
              </w14:solidFill>
            </w14:textFill>
          </w:rPr>
          <w:t>发生市场价格波动应调整合同价格的其他情形的调整办法：</w:t>
        </w:r>
      </w:ins>
      <w:ins w:id="2002"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 </w:t>
        </w:r>
      </w:ins>
      <w:ins w:id="2003"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2DC57596">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2004"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2005"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16.2承包人违约</w:t>
        </w:r>
      </w:ins>
    </w:p>
    <w:p w14:paraId="490DF9FC">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2006" w:author="Zz" w:date="2026-06-29T16:10:21Z"/>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ins w:id="2007"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16.2.1 承包人违约的其他情形：</w:t>
        </w:r>
      </w:ins>
      <w:ins w:id="2008" w:author="Zz" w:date="2026-06-29T16:10:21Z">
        <w:r>
          <w:rPr>
            <w:rFonts w:hint="eastAsia" w:ascii="仿宋" w:hAnsi="仿宋" w:eastAsia="仿宋" w:cs="仿宋"/>
            <w:color w:val="000000" w:themeColor="text1"/>
            <w:kern w:val="2"/>
            <w:sz w:val="21"/>
            <w:szCs w:val="21"/>
            <w:highlight w:val="none"/>
            <w:u w:val="single"/>
            <w:lang w:val="en-US" w:eastAsia="zh-CN" w:bidi="ar-SA"/>
            <w14:textFill>
              <w14:solidFill>
                <w14:schemeClr w14:val="tx1"/>
              </w14:solidFill>
            </w14:textFill>
          </w:rPr>
          <w:t xml:space="preserve"> / </w:t>
        </w:r>
      </w:ins>
      <w:ins w:id="2009" w:author="Zz" w:date="2026-06-29T16:10:21Z">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ins>
    </w:p>
    <w:p w14:paraId="46544B3B">
      <w:pPr>
        <w:pageBreakBefore w:val="0"/>
        <w:widowControl w:val="0"/>
        <w:kinsoku/>
        <w:wordWrap/>
        <w:overflowPunct/>
        <w:topLinePunct w:val="0"/>
        <w:bidi w:val="0"/>
        <w:adjustRightInd w:val="0"/>
        <w:snapToGrid w:val="0"/>
        <w:spacing w:line="360" w:lineRule="auto"/>
        <w:ind w:firstLine="420" w:firstLineChars="200"/>
        <w:jc w:val="left"/>
        <w:textAlignment w:val="auto"/>
        <w:rPr>
          <w:ins w:id="2010" w:author="Zz" w:date="2026-06-29T16:10:21Z"/>
          <w:rFonts w:hint="eastAsia" w:ascii="仿宋" w:hAnsi="仿宋" w:eastAsia="仿宋" w:cs="仿宋"/>
          <w:color w:val="000000" w:themeColor="text1"/>
          <w:sz w:val="30"/>
          <w:szCs w:val="30"/>
          <w:highlight w:val="none"/>
          <w14:textFill>
            <w14:solidFill>
              <w14:schemeClr w14:val="tx1"/>
            </w14:solidFill>
          </w14:textFill>
        </w:rPr>
      </w:pPr>
      <w:ins w:id="2011" w:author="Zz" w:date="2026-06-29T16:10:21Z">
        <w:r>
          <w:rPr>
            <w:rFonts w:hint="eastAsia" w:ascii="仿宋" w:hAnsi="仿宋" w:eastAsia="仿宋" w:cs="仿宋"/>
            <w:color w:val="000000" w:themeColor="text1"/>
            <w:kern w:val="0"/>
            <w:szCs w:val="21"/>
            <w:highlight w:val="none"/>
            <w14:textFill>
              <w14:solidFill>
                <w14:schemeClr w14:val="tx1"/>
              </w14:solidFill>
            </w14:textFill>
          </w:rPr>
          <w:t>16.2.2承包人发生补充合同条款</w:t>
        </w:r>
      </w:ins>
      <w:ins w:id="2012" w:author="Zz" w:date="2026-06-29T16:10:21Z">
        <w:r>
          <w:rPr>
            <w:rFonts w:hint="eastAsia" w:ascii="仿宋" w:hAnsi="仿宋" w:eastAsia="仿宋" w:cs="仿宋"/>
            <w:color w:val="000000" w:themeColor="text1"/>
            <w:szCs w:val="21"/>
            <w:highlight w:val="none"/>
            <w14:textFill>
              <w14:solidFill>
                <w14:schemeClr w14:val="tx1"/>
              </w14:solidFill>
            </w14:textFill>
          </w:rPr>
          <w:t>16.2.1 条</w:t>
        </w:r>
      </w:ins>
      <w:ins w:id="2013" w:author="Zz" w:date="2026-06-29T16:10:21Z">
        <w:r>
          <w:rPr>
            <w:rFonts w:hint="eastAsia" w:ascii="仿宋" w:hAnsi="仿宋" w:eastAsia="仿宋" w:cs="仿宋"/>
            <w:color w:val="000000" w:themeColor="text1"/>
            <w:kern w:val="0"/>
            <w:szCs w:val="21"/>
            <w:highlight w:val="none"/>
            <w14:textFill>
              <w14:solidFill>
                <w14:schemeClr w14:val="tx1"/>
              </w14:solidFill>
            </w14:textFill>
          </w:rPr>
          <w:t>违约的责任</w:t>
        </w:r>
      </w:ins>
      <w:ins w:id="2014" w:author="Zz" w:date="2026-06-29T16:10:21Z">
        <w:r>
          <w:rPr>
            <w:rFonts w:hint="eastAsia" w:ascii="仿宋" w:hAnsi="仿宋" w:eastAsia="仿宋" w:cs="仿宋"/>
            <w:color w:val="000000" w:themeColor="text1"/>
            <w:szCs w:val="21"/>
            <w:highlight w:val="none"/>
            <w14:textFill>
              <w14:solidFill>
                <w14:schemeClr w14:val="tx1"/>
              </w14:solidFill>
            </w14:textFill>
          </w:rPr>
          <w:t>：</w:t>
        </w:r>
      </w:ins>
      <w:ins w:id="2015" w:author="Zz" w:date="2026-06-29T16:10:21Z">
        <w:r>
          <w:rPr>
            <w:rFonts w:hint="eastAsia" w:ascii="仿宋" w:hAnsi="仿宋" w:eastAsia="仿宋" w:cs="仿宋"/>
            <w:color w:val="000000" w:themeColor="text1"/>
            <w:szCs w:val="21"/>
            <w:highlight w:val="none"/>
            <w:u w:val="single"/>
            <w14:textFill>
              <w14:solidFill>
                <w14:schemeClr w14:val="tx1"/>
              </w14:solidFill>
            </w14:textFill>
          </w:rPr>
          <w:t xml:space="preserve"> / </w:t>
        </w:r>
      </w:ins>
      <w:ins w:id="2016" w:author="Zz" w:date="2026-06-29T16:10:21Z">
        <w:r>
          <w:rPr>
            <w:rFonts w:hint="eastAsia" w:ascii="仿宋" w:hAnsi="仿宋" w:eastAsia="仿宋" w:cs="仿宋"/>
            <w:color w:val="000000" w:themeColor="text1"/>
            <w:szCs w:val="21"/>
            <w:highlight w:val="none"/>
            <w14:textFill>
              <w14:solidFill>
                <w14:schemeClr w14:val="tx1"/>
              </w14:solidFill>
            </w14:textFill>
          </w:rPr>
          <w:t>。</w:t>
        </w:r>
      </w:ins>
    </w:p>
    <w:p w14:paraId="5B4EC22A">
      <w:pPr>
        <w:pageBreakBefore w:val="0"/>
        <w:widowControl w:val="0"/>
        <w:numPr>
          <w:ilvl w:val="0"/>
          <w:numId w:val="5"/>
        </w:numPr>
        <w:kinsoku/>
        <w:wordWrap/>
        <w:overflowPunct/>
        <w:topLinePunct w:val="0"/>
        <w:bidi w:val="0"/>
        <w:adjustRightInd w:val="0"/>
        <w:snapToGrid w:val="0"/>
        <w:spacing w:before="0" w:after="0" w:line="360" w:lineRule="auto"/>
        <w:ind w:firstLine="422" w:firstLineChars="200"/>
        <w:jc w:val="left"/>
        <w:textAlignment w:val="auto"/>
        <w:rPr>
          <w:ins w:id="2017"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2018"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其他约定</w:t>
        </w:r>
      </w:ins>
    </w:p>
    <w:p w14:paraId="3BF92F7D">
      <w:pPr>
        <w:pageBreakBefore w:val="0"/>
        <w:widowControl w:val="0"/>
        <w:kinsoku/>
        <w:wordWrap/>
        <w:overflowPunct/>
        <w:topLinePunct w:val="0"/>
        <w:bidi w:val="0"/>
        <w:adjustRightInd w:val="0"/>
        <w:snapToGrid w:val="0"/>
        <w:spacing w:before="0" w:after="0" w:line="360" w:lineRule="auto"/>
        <w:ind w:firstLine="422" w:firstLineChars="200"/>
        <w:jc w:val="left"/>
        <w:textAlignment w:val="auto"/>
        <w:rPr>
          <w:ins w:id="2019" w:author="Zz" w:date="2026-06-29T16:10:21Z"/>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ins w:id="2020" w:author="Zz" w:date="2026-06-29T16:10:21Z">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21.1工程量确认的特别约定</w:t>
        </w:r>
      </w:ins>
    </w:p>
    <w:p w14:paraId="46E092E9">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2021" w:author="Zz" w:date="2026-06-29T16:10:21Z"/>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ins w:id="2022" w:author="Zz" w:date="2026-06-29T16:10:21Z">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因本工程较复杂，可能发生较大和较多变更，为方便结算，作如下约定：</w:t>
        </w:r>
      </w:ins>
    </w:p>
    <w:p w14:paraId="7FE33C22">
      <w:pPr>
        <w:pageBreakBefore w:val="0"/>
        <w:widowControl w:val="0"/>
        <w:kinsoku/>
        <w:wordWrap/>
        <w:overflowPunct/>
        <w:topLinePunct w:val="0"/>
        <w:bidi w:val="0"/>
        <w:adjustRightInd w:val="0"/>
        <w:snapToGrid w:val="0"/>
        <w:spacing w:before="0" w:after="0" w:line="360" w:lineRule="auto"/>
        <w:ind w:firstLine="420" w:firstLineChars="200"/>
        <w:jc w:val="left"/>
        <w:textAlignment w:val="auto"/>
        <w:rPr>
          <w:ins w:id="2023" w:author="Zz" w:date="2026-06-29T16:10:21Z"/>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ins w:id="2024" w:author="Zz" w:date="2026-06-29T16:10:21Z">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与原设计和招标清单相比较，涉及造价增加的变更或变更做法的变更，由施工单位出具各方确认的签证单等证明材料；</w:t>
        </w:r>
      </w:ins>
    </w:p>
    <w:p w14:paraId="256DB096">
      <w:pPr>
        <w:keepLines w:val="0"/>
        <w:pageBreakBefore w:val="0"/>
        <w:widowControl w:val="0"/>
        <w:kinsoku/>
        <w:wordWrap/>
        <w:overflowPunct/>
        <w:topLinePunct w:val="0"/>
        <w:autoSpaceDE/>
        <w:autoSpaceDN/>
        <w:bidi w:val="0"/>
        <w:adjustRightInd w:val="0"/>
        <w:snapToGrid w:val="0"/>
        <w:spacing w:before="0" w:after="0" w:line="360" w:lineRule="auto"/>
        <w:ind w:firstLine="420" w:firstLineChars="200"/>
        <w:jc w:val="left"/>
        <w:textAlignment w:val="auto"/>
        <w:rPr>
          <w:ins w:id="2025" w:author="Zz" w:date="2026-06-29T16:10:21Z"/>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ins w:id="2026" w:author="Zz" w:date="2026-06-29T16:10:21Z">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与原设计和招标清单相比较涉及造价减少的变更，按原设计和清单施工的分部分项工程，和取消的分部分项工程，由监理公司出具各方确认的联系单等证明材料或向结算审计部门工作人员当面说明。承包人如对审减工程量有异议，应提交相应可供结算审计部门采信的证明资料。</w:t>
        </w:r>
      </w:ins>
    </w:p>
    <w:p w14:paraId="6FD73AFD">
      <w:pPr>
        <w:keepLines w:val="0"/>
        <w:pageBreakBefore w:val="0"/>
        <w:widowControl w:val="0"/>
        <w:kinsoku/>
        <w:wordWrap/>
        <w:overflowPunct/>
        <w:topLinePunct w:val="0"/>
        <w:autoSpaceDE/>
        <w:autoSpaceDN/>
        <w:bidi w:val="0"/>
        <w:adjustRightInd w:val="0"/>
        <w:snapToGrid w:val="0"/>
        <w:spacing w:before="0" w:after="0" w:line="360" w:lineRule="auto"/>
        <w:ind w:firstLine="420" w:firstLineChars="200"/>
        <w:jc w:val="left"/>
        <w:textAlignment w:val="auto"/>
        <w:rPr>
          <w:ins w:id="2027" w:author="Zz" w:date="2026-06-29T16:10:21Z"/>
          <w:rFonts w:hint="eastAsia" w:ascii="仿宋" w:hAnsi="仿宋" w:eastAsia="仿宋" w:cs="仿宋"/>
          <w:bCs/>
          <w:color w:val="auto"/>
          <w:kern w:val="2"/>
          <w:sz w:val="21"/>
          <w:szCs w:val="21"/>
          <w:highlight w:val="none"/>
          <w:u w:val="none"/>
          <w:lang w:val="en-US" w:eastAsia="zh-CN" w:bidi="ar-SA"/>
        </w:rPr>
      </w:pPr>
      <w:ins w:id="2028" w:author="Zz" w:date="2026-06-29T16:10:21Z">
        <w:r>
          <w:rPr>
            <w:rFonts w:hint="eastAsia" w:ascii="仿宋" w:hAnsi="仿宋" w:eastAsia="仿宋" w:cs="仿宋"/>
            <w:bCs/>
            <w:color w:val="auto"/>
            <w:kern w:val="2"/>
            <w:sz w:val="21"/>
            <w:szCs w:val="21"/>
            <w:highlight w:val="none"/>
            <w:u w:val="none"/>
            <w:lang w:val="en-US" w:eastAsia="zh-CN" w:bidi="ar-SA"/>
          </w:rPr>
          <w:t>本工程有涉及下列主材的子目不受本总价合同限定，按实结算：挖孔桩桩长等涉及基础部分工程量可按实结算。如结算工程量与清单工程量偏差超过15%，超过部分的工程量的结算价格将按结算计价规则重新组价并根据投标优惠率同比例下浮，具体详合同条款。</w:t>
        </w:r>
      </w:ins>
    </w:p>
    <w:p w14:paraId="308B9A83">
      <w:pPr>
        <w:keepNext/>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baseline"/>
        <w:rPr>
          <w:ins w:id="2029" w:author="Zz" w:date="2026-06-29T16:10:21Z"/>
          <w:rFonts w:hint="eastAsia" w:ascii="仿宋" w:hAnsi="仿宋" w:eastAsia="仿宋" w:cs="仿宋"/>
          <w:b/>
          <w:kern w:val="2"/>
          <w:sz w:val="24"/>
          <w:szCs w:val="24"/>
          <w:highlight w:val="none"/>
          <w:lang w:val="en-US" w:eastAsia="zh-CN" w:bidi="ar-SA"/>
        </w:rPr>
      </w:pPr>
      <w:ins w:id="2030" w:author="Zz" w:date="2026-06-29T16:10:21Z">
        <w:r>
          <w:rPr>
            <w:rFonts w:hint="eastAsia" w:ascii="仿宋" w:hAnsi="仿宋" w:eastAsia="仿宋" w:cs="仿宋"/>
            <w:b/>
            <w:bCs/>
            <w:color w:val="auto"/>
            <w:kern w:val="2"/>
            <w:sz w:val="21"/>
            <w:szCs w:val="21"/>
            <w:highlight w:val="none"/>
            <w:u w:val="none"/>
            <w:lang w:val="en-US" w:eastAsia="zh-CN" w:bidi="ar-SA"/>
          </w:rPr>
          <w:t>21.2安全文明措施加强费的约定</w:t>
        </w:r>
      </w:ins>
    </w:p>
    <w:p w14:paraId="60424179">
      <w:pPr>
        <w:keepLines w:val="0"/>
        <w:pageBreakBefore w:val="0"/>
        <w:widowControl w:val="0"/>
        <w:kinsoku/>
        <w:wordWrap/>
        <w:overflowPunct/>
        <w:topLinePunct w:val="0"/>
        <w:autoSpaceDE/>
        <w:autoSpaceDN/>
        <w:bidi w:val="0"/>
        <w:adjustRightInd w:val="0"/>
        <w:snapToGrid w:val="0"/>
        <w:spacing w:before="0" w:after="0" w:line="360" w:lineRule="auto"/>
        <w:ind w:firstLine="420" w:firstLineChars="200"/>
        <w:jc w:val="left"/>
        <w:textAlignment w:val="auto"/>
        <w:rPr>
          <w:ins w:id="2031" w:author="Zz" w:date="2026-06-29T16:10:21Z"/>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ins w:id="2032" w:author="Zz" w:date="2026-06-29T16:10:21Z">
        <w:r>
          <w:rPr>
            <w:rFonts w:hint="eastAsia" w:ascii="仿宋" w:hAnsi="仿宋" w:eastAsia="仿宋" w:cs="仿宋"/>
            <w:bCs/>
            <w:color w:val="auto"/>
            <w:kern w:val="2"/>
            <w:sz w:val="21"/>
            <w:szCs w:val="21"/>
            <w:highlight w:val="none"/>
            <w:u w:val="none"/>
            <w:lang w:val="en-US" w:eastAsia="zh-CN" w:bidi="ar-SA"/>
          </w:rPr>
          <w:t>安全文明措施加强费是指除法定计取的</w:t>
        </w:r>
      </w:ins>
      <w:ins w:id="2033" w:author="Zz" w:date="2026-06-29T16:10:21Z">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安全防护、文明施工措施费外，因办公用房维修项目特殊性，根据发包人要求对承包人既定且符合相关要求的安全防护和文明施工措施方案进行加强而产生的费用，不得包括正常安全防护、文明施工措施费开支范围内的支出。该费用采取工程签证的方式实报实销计取，不得高于施工单位实际采购价格和市场价格，不计利润等费用，仅计取税金，仅部分弥补实际产生的成本费用。开支范围主要有：现场非施工区域加强围档、特殊安全防护设施设备装置、现场安全视频监管系统、超出安全防护和文明施工要求外特殊的卫生清扫保洁、特殊的防尘降噪设施设备装置等，具体由发包人委派的项目负责人确定。</w:t>
        </w:r>
      </w:ins>
    </w:p>
    <w:p w14:paraId="1217C3E0">
      <w:pPr>
        <w:keepNext w:val="0"/>
        <w:keepLines w:val="0"/>
        <w:widowControl/>
        <w:spacing w:after="0" w:line="240" w:lineRule="auto"/>
        <w:jc w:val="left"/>
        <w:outlineLvl w:val="9"/>
        <w:rPr>
          <w:ins w:id="2034" w:author="Zz" w:date="2026-06-29T16:10:27Z"/>
          <w:rFonts w:hint="eastAsia" w:ascii="仿宋" w:hAnsi="仿宋" w:eastAsia="仿宋" w:cs="仿宋"/>
          <w:b/>
          <w:bCs w:val="0"/>
          <w:color w:val="auto"/>
          <w:spacing w:val="-20"/>
          <w:kern w:val="2"/>
          <w:sz w:val="32"/>
          <w:szCs w:val="24"/>
          <w:highlight w:val="none"/>
          <w:lang w:val="zh-CN" w:eastAsia="zh-CN" w:bidi="ar-SA"/>
        </w:rPr>
      </w:pPr>
      <w:ins w:id="2035" w:author="Zz" w:date="2026-06-29T16:10:27Z">
        <w:r>
          <w:rPr>
            <w:rFonts w:hint="eastAsia" w:ascii="仿宋" w:hAnsi="仿宋" w:eastAsia="仿宋" w:cs="仿宋"/>
            <w:b/>
            <w:bCs w:val="0"/>
            <w:color w:val="auto"/>
            <w:spacing w:val="-20"/>
            <w:kern w:val="2"/>
            <w:sz w:val="32"/>
            <w:szCs w:val="24"/>
            <w:highlight w:val="none"/>
            <w:lang w:val="zh-CN" w:eastAsia="zh-CN" w:bidi="ar-SA"/>
          </w:rPr>
          <w:br w:type="page"/>
        </w:r>
      </w:ins>
    </w:p>
    <w:bookmarkEnd w:id="27"/>
    <w:p w14:paraId="1EB831CD">
      <w:pPr>
        <w:spacing w:after="160" w:line="3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附件一：    </w:t>
      </w:r>
    </w:p>
    <w:p w14:paraId="61FE93DD">
      <w:pPr>
        <w:spacing w:before="156" w:beforeLines="50" w:after="156" w:afterLines="50" w:line="34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工程质量保修书</w:t>
      </w:r>
    </w:p>
    <w:p w14:paraId="3BBDDD4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发包人（全称）：</w:t>
      </w:r>
      <w:r>
        <w:rPr>
          <w:rFonts w:hint="eastAsia" w:ascii="仿宋" w:hAnsi="仿宋" w:eastAsia="仿宋" w:cs="仿宋"/>
          <w:color w:val="auto"/>
          <w:szCs w:val="21"/>
          <w:highlight w:val="none"/>
          <w:u w:val="single"/>
        </w:rPr>
        <w:t xml:space="preserve">湖南省机关事务管理局          </w:t>
      </w:r>
      <w:r>
        <w:rPr>
          <w:rFonts w:hint="eastAsia" w:ascii="仿宋" w:hAnsi="仿宋" w:eastAsia="仿宋" w:cs="仿宋"/>
          <w:color w:val="auto"/>
          <w:szCs w:val="21"/>
          <w:highlight w:val="none"/>
        </w:rPr>
        <w:t xml:space="preserve"> </w:t>
      </w:r>
    </w:p>
    <w:p w14:paraId="70771C5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承包人（全称）：</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val="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0399C3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发包人和承包人根据《中华人民共和国建筑法》、《建设工程质量管理条例》和</w:t>
      </w:r>
      <w:r>
        <w:rPr>
          <w:rFonts w:hint="eastAsia" w:ascii="仿宋" w:hAnsi="仿宋" w:eastAsia="仿宋" w:cs="仿宋"/>
          <w:color w:val="auto"/>
          <w:szCs w:val="21"/>
          <w:highlight w:val="none"/>
          <w:shd w:val="clear" w:color="auto" w:fill="FFFFFF"/>
        </w:rPr>
        <w:t>《房屋建筑工程质量保修办法》</w:t>
      </w:r>
      <w:r>
        <w:rPr>
          <w:rFonts w:hint="eastAsia" w:ascii="仿宋" w:hAnsi="仿宋" w:eastAsia="仿宋" w:cs="仿宋"/>
          <w:color w:val="auto"/>
          <w:szCs w:val="21"/>
          <w:highlight w:val="none"/>
        </w:rPr>
        <w:t>，经协商一致，就</w:t>
      </w:r>
      <w:r>
        <w:rPr>
          <w:rFonts w:hint="eastAsia" w:ascii="仿宋" w:hAnsi="仿宋" w:eastAsia="仿宋" w:cs="仿宋"/>
          <w:bCs/>
          <w:color w:val="auto"/>
          <w:szCs w:val="21"/>
          <w:highlight w:val="none"/>
          <w:u w:val="single"/>
        </w:rPr>
        <w:t xml:space="preserve"> </w:t>
      </w:r>
      <w:r>
        <w:rPr>
          <w:rFonts w:hint="eastAsia" w:ascii="仿宋" w:hAnsi="仿宋" w:eastAsia="仿宋" w:cs="仿宋"/>
          <w:color w:val="auto"/>
          <w:szCs w:val="21"/>
          <w:highlight w:val="none"/>
          <w:u w:val="single"/>
          <w:lang w:val="zh-CN"/>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val="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签订工程质量保修书。</w:t>
      </w:r>
    </w:p>
    <w:p w14:paraId="1E617DEF">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一、工程质量保修范围和内容</w:t>
      </w:r>
    </w:p>
    <w:p w14:paraId="4251B63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承包人在质量保修期内，按照有关法律规定和合同约定，承担本工程质量保修责任。</w:t>
      </w:r>
    </w:p>
    <w:p w14:paraId="1AC6E29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w:t>
      </w:r>
    </w:p>
    <w:p w14:paraId="07DFDF5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具体保修的内容，双方约定如下：</w:t>
      </w:r>
      <w:r>
        <w:rPr>
          <w:rFonts w:hint="eastAsia" w:ascii="仿宋" w:hAnsi="仿宋" w:eastAsia="仿宋" w:cs="仿宋"/>
          <w:color w:val="auto"/>
          <w:szCs w:val="21"/>
          <w:highlight w:val="none"/>
          <w:u w:val="single"/>
        </w:rPr>
        <w:t xml:space="preserve">承包人承包范围内的所有工程 </w:t>
      </w:r>
      <w:r>
        <w:rPr>
          <w:rFonts w:hint="eastAsia" w:ascii="仿宋" w:hAnsi="仿宋" w:eastAsia="仿宋" w:cs="仿宋"/>
          <w:color w:val="auto"/>
          <w:szCs w:val="21"/>
          <w:highlight w:val="none"/>
        </w:rPr>
        <w:t>。</w:t>
      </w:r>
    </w:p>
    <w:p w14:paraId="2E93E8B1">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28"/>
          <w:szCs w:val="28"/>
          <w:highlight w:val="none"/>
        </w:rPr>
        <w:t>二、质量保修期</w:t>
      </w:r>
    </w:p>
    <w:p w14:paraId="452E5E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根据《建设工程质量管理条例》及有关规定，工程的质量保修期如下：</w:t>
      </w:r>
    </w:p>
    <w:p w14:paraId="342A7E2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1．地基基础工程和主体结构工程为设计文件规定的工程合理使用年限；</w:t>
      </w:r>
    </w:p>
    <w:p w14:paraId="3672F2A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2．屋面防水工程、有防水要求的卫生间、房间和外墙面的防渗，为5年；</w:t>
      </w:r>
    </w:p>
    <w:p w14:paraId="0E5C55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3．装修工程为2年；</w:t>
      </w:r>
    </w:p>
    <w:p w14:paraId="606BA80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4．电气管线、给排水管道、设备安装工程为 2年；</w:t>
      </w:r>
    </w:p>
    <w:p w14:paraId="40AA8E3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5．供热与供冷系统为2个采暖期、供冷期；</w:t>
      </w:r>
    </w:p>
    <w:p w14:paraId="08284BE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6．其他项目保修期限约定如下：</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w:t>
      </w:r>
    </w:p>
    <w:p w14:paraId="44C926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质量保修期自工程竣工验收合格之日起计算。</w:t>
      </w:r>
    </w:p>
    <w:p w14:paraId="6BA8B65D">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三、缺陷责任期</w:t>
      </w:r>
    </w:p>
    <w:p w14:paraId="6531F27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工程缺陷责任期为</w:t>
      </w:r>
      <w:r>
        <w:rPr>
          <w:rFonts w:hint="eastAsia" w:ascii="仿宋" w:hAnsi="仿宋" w:eastAsia="仿宋" w:cs="仿宋"/>
          <w:color w:val="auto"/>
          <w:szCs w:val="21"/>
          <w:highlight w:val="none"/>
          <w:u w:val="single"/>
        </w:rPr>
        <w:t xml:space="preserve"> 12 </w:t>
      </w:r>
      <w:r>
        <w:rPr>
          <w:rFonts w:hint="eastAsia" w:ascii="仿宋" w:hAnsi="仿宋" w:eastAsia="仿宋" w:cs="仿宋"/>
          <w:color w:val="auto"/>
          <w:szCs w:val="21"/>
          <w:highlight w:val="none"/>
        </w:rPr>
        <w:t>个月，缺陷责任期自工程实际竣工之日起计算。单位工程先于全部工程进行验收，单位工程缺陷责任期自单位工程验收合格之日起算。</w:t>
      </w:r>
    </w:p>
    <w:p w14:paraId="6515DA3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缺陷责任期终止后，发包人在扣除保修费用（如有）后应退还剩余的质量保证金。</w:t>
      </w:r>
    </w:p>
    <w:p w14:paraId="334591EF">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四、保修程序和责任</w:t>
      </w:r>
    </w:p>
    <w:p w14:paraId="3066E25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1．承包人指定的工程保修负责人：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；承包人保修部门固定电话：</w:t>
      </w:r>
      <w:r>
        <w:rPr>
          <w:rFonts w:hint="eastAsia" w:ascii="仿宋" w:hAnsi="仿宋" w:eastAsia="仿宋" w:cs="仿宋"/>
          <w:color w:val="auto"/>
          <w:szCs w:val="21"/>
          <w:highlight w:val="none"/>
          <w:u w:val="single"/>
        </w:rPr>
        <w:t xml:space="preserve"> </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。承包人的联系电话应随时保持畅通，如发生变动，承包人应及时通知发包人和使用单位。当承包指定的工程保修负责人无法联系时，则承包人应同意指定本工程项目经理（联系电话：</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）为工程保修联系人，负责处理保修工作。</w:t>
      </w:r>
    </w:p>
    <w:p w14:paraId="1F64136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承包人在工程竣工验收和交付使用前，应会同发包人向使用单位对本工程的成品使用进行必要的说明，否则因使用不当造成质量问题的，由承包人无偿负责保修。承包人已履行对工程成品使用作出必要说明的义务后，发包人和使用单位仍不当使用，造成质量问题的，由承包人负责保修，但相关费用全部由责任方承担。</w:t>
      </w:r>
    </w:p>
    <w:p w14:paraId="2A3C87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保修期内，如工程出现质量缺陷，承包人接到发包人和使用单位电话通知后，应在24小时内查勘现场，在48小时内提交保修方案，72小时内做好立即施工的准备，并按使用单位要求的时间开始施工并在保修时限内完成保修。</w:t>
      </w:r>
    </w:p>
    <w:p w14:paraId="0C7EBD3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4．发生紧急事故需抢修的，承包人在接到事故通知后，应当立即到达事故现场抢修。</w:t>
      </w:r>
    </w:p>
    <w:p w14:paraId="2D4C7B5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E7BA8F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非承包人原因造成的质量缺陷，承包人有履行保修的义务，保修费用参照投标报价和市场报价，具体由责任方和承包人协商确定。承包人在履行保修的义务后，有权就所发生的费用向责任方追偿。因发包人原因造成的质量缺陷，由发包人承担费用；因设计方面的原因造成的质量缺陷，承包人有权向设计人追索相关费用，发包人应予以协助。</w:t>
      </w:r>
    </w:p>
    <w:p w14:paraId="1084B00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7．承包人完成保修后，应要求发包人组织验收，验收合格后方可视为该次保修工作完成。如验收不合格，发包人有权要求承包人整改，或者视同承包人违约按第七条处理。</w:t>
      </w:r>
    </w:p>
    <w:p w14:paraId="5766DEA4">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五、保修施工时限</w:t>
      </w:r>
    </w:p>
    <w:p w14:paraId="155A06C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保修施工时限从承包人接到发包人和使用单位电话通知之时起算，至验收合格为止。具体时限如下：</w:t>
      </w:r>
    </w:p>
    <w:p w14:paraId="21751A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1．屋面防水工程、有防水要求的卫生间、房间和外墙面的防渗，为30天；</w:t>
      </w:r>
    </w:p>
    <w:p w14:paraId="2CF9E83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2．地面瓷砖修复、地板修复，为20天；</w:t>
      </w:r>
    </w:p>
    <w:p w14:paraId="7CE07F4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3．门窗变形、开启关闭不灵、配件损坏等，为5天；</w:t>
      </w:r>
    </w:p>
    <w:p w14:paraId="37C4F04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4．强弱电开关、插座故障，线路故障，为3天；</w:t>
      </w:r>
    </w:p>
    <w:p w14:paraId="3A28B7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5．暖气、给排水、消防等管道和阀门故障，为2-5天；</w:t>
      </w:r>
    </w:p>
    <w:p w14:paraId="72ECFA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6．各类设备故障，视情形为7-30天；</w:t>
      </w:r>
    </w:p>
    <w:p w14:paraId="477769F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7．其他质量缺陷按市场正常的施工期限计算，发生紧急事故抢修施工期限应比正常施工期限大为缩短，具体视情况由双方约定。</w:t>
      </w:r>
    </w:p>
    <w:p w14:paraId="2AD0CDF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在保修施工时，不得影响使用单位正常办公和生活，并应对因保修带来的诸多不便给予临时性的解决方案，由此带来的费用增加由责任方承担。</w:t>
      </w:r>
    </w:p>
    <w:p w14:paraId="392EF7C4">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六、保修费用</w:t>
      </w:r>
    </w:p>
    <w:p w14:paraId="22FC3C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因质量缺陷而发生的保修费用和直接损失等所有相关费用由造成质量缺陷的责任方承担。非承包人原因造成的质量缺陷而产生的费用，发包人应协助承包人追索。</w:t>
      </w:r>
    </w:p>
    <w:p w14:paraId="5288BEF6">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七、违约责任</w:t>
      </w:r>
    </w:p>
    <w:p w14:paraId="427FDB7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出现以下情形，即视为承包人保修违约，发包人有权雇用其他人进行保修，保修费用、咨询费用、缺陷事故赔偿费用和管理费用等所有费用（相关费用按实计取，管理费用按照相关保修费用总和的20%计取且单次不少于500元）均由承包人承担，承包人对上述费用应无条件认可，发包人有权在其质保金中直接扣除。当质保金不够抵偿上述费用或质保金已退还时，发包人有权向承包人索赔，如索赔不成发包人有权通过法律等途径追偿，并向建设行政主管部门等相关部门申报记取承包人不良行为记录。</w:t>
      </w:r>
    </w:p>
    <w:p w14:paraId="29CC6B1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1．发包人和使用单位通过约定的联系方式联系不上承包人指定的保修责任人，或承包人未能在约定时间内查勘现场、提交保修方案、做好施工准备和开始施工的。</w:t>
      </w:r>
    </w:p>
    <w:p w14:paraId="088AA8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2．承包人无意愿进行保修的。</w:t>
      </w:r>
    </w:p>
    <w:p w14:paraId="074EF7B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3．承包人未能在约定时间内完成修补缺陷的工作，或修补缺陷的工作存在质量问题，或缺陷经修补后仍未修复和解决的。</w:t>
      </w:r>
    </w:p>
    <w:p w14:paraId="5BD64C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4．承包人保修后申请验收，验收不合格的。</w:t>
      </w:r>
    </w:p>
    <w:p w14:paraId="06B34D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因承包人未按有关规定和本工程质量保修书约定及时履行保修义务而造成新的人身、财产损害，承包人应承担全部相应的赔偿责任。</w:t>
      </w:r>
    </w:p>
    <w:p w14:paraId="19C03EC0">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八、其他</w:t>
      </w:r>
    </w:p>
    <w:p w14:paraId="05F7AF90">
      <w:pPr>
        <w:adjustRightInd w:val="0"/>
        <w:snapToGrid w:val="0"/>
        <w:spacing w:after="0" w:line="360" w:lineRule="auto"/>
        <w:ind w:firstLine="420" w:firstLineChars="200"/>
        <w:jc w:val="left"/>
        <w:rPr>
          <w:rFonts w:hint="eastAsia" w:ascii="仿宋" w:hAnsi="仿宋" w:eastAsia="仿宋" w:cs="仿宋"/>
          <w:bCs/>
          <w:color w:val="auto"/>
          <w:szCs w:val="20"/>
          <w:highlight w:val="none"/>
        </w:rPr>
      </w:pPr>
      <w:r>
        <w:rPr>
          <w:rFonts w:hint="eastAsia" w:ascii="仿宋" w:hAnsi="仿宋" w:eastAsia="仿宋" w:cs="仿宋"/>
          <w:color w:val="auto"/>
          <w:szCs w:val="21"/>
          <w:highlight w:val="none"/>
        </w:rPr>
        <w:t>本工程质量保修书作为施工合同附件，一式陆份，发包人肆份，承包人贰份，由发包人和承包人在施工合同签章前一并签署，其有效期限至保修期满。</w:t>
      </w:r>
      <w:r>
        <w:rPr>
          <w:rFonts w:hint="eastAsia" w:ascii="仿宋" w:hAnsi="仿宋" w:eastAsia="仿宋" w:cs="仿宋"/>
          <w:bCs/>
          <w:color w:val="auto"/>
          <w:highlight w:val="none"/>
        </w:rPr>
        <w:t xml:space="preserve">                                 </w:t>
      </w:r>
    </w:p>
    <w:p w14:paraId="63B52AE3">
      <w:pPr>
        <w:tabs>
          <w:tab w:val="left" w:pos="0"/>
          <w:tab w:val="left" w:pos="4365"/>
        </w:tabs>
        <w:adjustRightInd w:val="0"/>
        <w:snapToGrid w:val="0"/>
        <w:spacing w:after="160" w:line="600" w:lineRule="atLeast"/>
        <w:rPr>
          <w:rFonts w:hint="eastAsia" w:ascii="仿宋" w:hAnsi="仿宋" w:eastAsia="仿宋" w:cs="仿宋"/>
          <w:bCs/>
          <w:color w:val="auto"/>
          <w:szCs w:val="20"/>
          <w:highlight w:val="none"/>
        </w:rPr>
      </w:pPr>
      <w:r>
        <w:rPr>
          <w:rFonts w:hint="eastAsia" w:ascii="仿宋" w:hAnsi="仿宋" w:eastAsia="仿宋" w:cs="仿宋"/>
          <w:bCs/>
          <w:color w:val="auto"/>
          <w:highlight w:val="none"/>
        </w:rPr>
        <w:t>发包人：</w:t>
      </w:r>
      <w:r>
        <w:rPr>
          <w:rFonts w:hint="eastAsia" w:ascii="仿宋" w:hAnsi="仿宋" w:eastAsia="仿宋" w:cs="仿宋"/>
          <w:bCs/>
          <w:color w:val="auto"/>
          <w:highlight w:val="none"/>
          <w:u w:val="single"/>
        </w:rPr>
        <w:t xml:space="preserve">           （公章）         </w:t>
      </w:r>
      <w:r>
        <w:rPr>
          <w:rFonts w:hint="eastAsia" w:ascii="仿宋" w:hAnsi="仿宋" w:eastAsia="仿宋" w:cs="仿宋"/>
          <w:bCs/>
          <w:color w:val="auto"/>
          <w:highlight w:val="none"/>
        </w:rPr>
        <w:t xml:space="preserve">    </w:t>
      </w:r>
      <w:r>
        <w:rPr>
          <w:rFonts w:hint="eastAsia" w:ascii="仿宋" w:hAnsi="仿宋" w:eastAsia="仿宋" w:cs="仿宋"/>
          <w:bCs/>
          <w:color w:val="auto"/>
          <w:highlight w:val="none"/>
        </w:rPr>
        <w:tab/>
      </w:r>
      <w:r>
        <w:rPr>
          <w:rFonts w:hint="eastAsia" w:ascii="仿宋" w:hAnsi="仿宋" w:eastAsia="仿宋" w:cs="仿宋"/>
          <w:bCs/>
          <w:color w:val="auto"/>
          <w:highlight w:val="none"/>
        </w:rPr>
        <w:t>承包人：</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w:t>
      </w:r>
    </w:p>
    <w:p w14:paraId="14724076">
      <w:pPr>
        <w:tabs>
          <w:tab w:val="left" w:pos="0"/>
          <w:tab w:val="left" w:pos="4686"/>
        </w:tabs>
        <w:adjustRightInd w:val="0"/>
        <w:snapToGrid w:val="0"/>
        <w:spacing w:after="160" w:line="600" w:lineRule="atLeast"/>
        <w:rPr>
          <w:rFonts w:hint="eastAsia" w:ascii="仿宋" w:hAnsi="仿宋" w:eastAsia="仿宋" w:cs="仿宋"/>
          <w:bCs/>
          <w:color w:val="auto"/>
          <w:highlight w:val="none"/>
          <w:u w:val="single"/>
        </w:rPr>
      </w:pPr>
      <w:r>
        <w:rPr>
          <w:rFonts w:hint="eastAsia" w:ascii="仿宋" w:hAnsi="仿宋" w:eastAsia="仿宋" w:cs="仿宋"/>
          <w:bCs/>
          <w:color w:val="auto"/>
          <w:highlight w:val="none"/>
        </w:rPr>
        <w:t>法定代表人或授权代理人：</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u w:val="none"/>
          <w:lang w:val="en-US" w:eastAsia="zh-CN"/>
        </w:rPr>
        <w:t xml:space="preserve">      </w:t>
      </w:r>
      <w:r>
        <w:rPr>
          <w:rFonts w:hint="eastAsia" w:ascii="仿宋" w:hAnsi="仿宋" w:eastAsia="仿宋" w:cs="仿宋"/>
          <w:bCs/>
          <w:color w:val="auto"/>
          <w:highlight w:val="none"/>
        </w:rPr>
        <w:t>法定代表人或授权代理人：</w:t>
      </w:r>
      <w:r>
        <w:rPr>
          <w:rFonts w:hint="eastAsia" w:ascii="仿宋" w:hAnsi="仿宋" w:eastAsia="仿宋" w:cs="仿宋"/>
          <w:bCs/>
          <w:color w:val="auto"/>
          <w:highlight w:val="none"/>
          <w:u w:val="single"/>
        </w:rPr>
        <w:t xml:space="preserve">                       </w:t>
      </w:r>
    </w:p>
    <w:p w14:paraId="42356C0E">
      <w:pPr>
        <w:tabs>
          <w:tab w:val="left" w:pos="0"/>
          <w:tab w:val="left" w:pos="4686"/>
        </w:tabs>
        <w:adjustRightInd w:val="0"/>
        <w:snapToGrid w:val="0"/>
        <w:spacing w:after="160" w:line="460" w:lineRule="exact"/>
        <w:rPr>
          <w:rFonts w:hint="eastAsia" w:ascii="仿宋" w:hAnsi="仿宋" w:eastAsia="仿宋" w:cs="仿宋"/>
          <w:bCs/>
          <w:color w:val="auto"/>
          <w:highlight w:val="none"/>
        </w:rPr>
      </w:pPr>
    </w:p>
    <w:p w14:paraId="556DCFDD">
      <w:pPr>
        <w:spacing w:after="160" w:line="340" w:lineRule="exact"/>
        <w:rPr>
          <w:rFonts w:hint="eastAsia" w:ascii="仿宋" w:hAnsi="仿宋" w:eastAsia="仿宋" w:cs="仿宋"/>
          <w:bCs/>
          <w:color w:val="auto"/>
          <w:highlight w:val="none"/>
          <w:u w:val="single"/>
        </w:rPr>
      </w:pPr>
      <w:r>
        <w:rPr>
          <w:rFonts w:hint="eastAsia" w:ascii="仿宋" w:hAnsi="仿宋" w:eastAsia="仿宋" w:cs="仿宋"/>
          <w:bCs/>
          <w:color w:val="auto"/>
          <w:highlight w:val="none"/>
        </w:rPr>
        <w:t>签章时间：</w:t>
      </w:r>
      <w:r>
        <w:rPr>
          <w:rFonts w:hint="eastAsia" w:ascii="仿宋" w:hAnsi="仿宋" w:eastAsia="仿宋" w:cs="仿宋"/>
          <w:bCs/>
          <w:color w:val="auto"/>
          <w:highlight w:val="none"/>
          <w:u w:val="single"/>
        </w:rPr>
        <w:t xml:space="preserve">  2025 年    月    日    </w:t>
      </w:r>
      <w:r>
        <w:rPr>
          <w:rFonts w:hint="eastAsia" w:ascii="仿宋" w:hAnsi="仿宋" w:eastAsia="仿宋" w:cs="仿宋"/>
          <w:bCs/>
          <w:color w:val="auto"/>
          <w:highlight w:val="none"/>
        </w:rPr>
        <w:t xml:space="preserve"> </w:t>
      </w:r>
      <w:r>
        <w:rPr>
          <w:rFonts w:hint="eastAsia" w:ascii="仿宋" w:hAnsi="仿宋" w:eastAsia="仿宋" w:cs="仿宋"/>
          <w:bCs/>
          <w:color w:val="auto"/>
          <w:highlight w:val="none"/>
        </w:rPr>
        <w:tab/>
      </w:r>
      <w:r>
        <w:rPr>
          <w:rFonts w:hint="eastAsia" w:ascii="仿宋" w:hAnsi="仿宋" w:eastAsia="仿宋" w:cs="仿宋"/>
          <w:bCs/>
          <w:color w:val="auto"/>
          <w:highlight w:val="none"/>
        </w:rPr>
        <w:t xml:space="preserve">    签章时间：</w:t>
      </w:r>
      <w:r>
        <w:rPr>
          <w:rFonts w:hint="eastAsia" w:ascii="仿宋" w:hAnsi="仿宋" w:eastAsia="仿宋" w:cs="仿宋"/>
          <w:bCs/>
          <w:color w:val="auto"/>
          <w:highlight w:val="none"/>
          <w:u w:val="single"/>
        </w:rPr>
        <w:t xml:space="preserve">2025  年    月    日 </w:t>
      </w:r>
    </w:p>
    <w:p w14:paraId="41CCE14D">
      <w:pPr>
        <w:spacing w:after="160" w:line="340" w:lineRule="exact"/>
        <w:rPr>
          <w:rFonts w:hint="eastAsia" w:ascii="仿宋" w:hAnsi="仿宋" w:eastAsia="仿宋" w:cs="仿宋"/>
          <w:bCs/>
          <w:color w:val="auto"/>
          <w:highlight w:val="none"/>
          <w:u w:val="single"/>
        </w:rPr>
      </w:pPr>
    </w:p>
    <w:p w14:paraId="3ADBD516">
      <w:pP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br w:type="page"/>
      </w:r>
    </w:p>
    <w:p w14:paraId="204CACD3">
      <w:pPr>
        <w:widowControl w:val="0"/>
        <w:spacing w:after="120" w:line="480" w:lineRule="exact"/>
        <w:ind w:left="0" w:leftChars="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附件二：</w:t>
      </w:r>
    </w:p>
    <w:p w14:paraId="49889855">
      <w:pPr>
        <w:spacing w:after="160" w:line="440" w:lineRule="exact"/>
        <w:jc w:val="center"/>
        <w:rPr>
          <w:rFonts w:hint="eastAsia" w:ascii="仿宋" w:hAnsi="仿宋" w:eastAsia="仿宋" w:cs="仿宋"/>
          <w:color w:val="auto"/>
          <w:highlight w:val="none"/>
        </w:rPr>
      </w:pPr>
      <w:r>
        <w:rPr>
          <w:rFonts w:hint="eastAsia" w:ascii="仿宋" w:hAnsi="仿宋" w:eastAsia="仿宋" w:cs="仿宋"/>
          <w:b/>
          <w:color w:val="auto"/>
          <w:sz w:val="32"/>
          <w:szCs w:val="32"/>
          <w:highlight w:val="none"/>
        </w:rPr>
        <w:t>工程建设项目廉政责任书</w:t>
      </w:r>
    </w:p>
    <w:p w14:paraId="6A11CDBD">
      <w:pPr>
        <w:keepNext w:val="0"/>
        <w:keepLines w:val="0"/>
        <w:pageBreakBefore w:val="0"/>
        <w:widowControl w:val="0"/>
        <w:kinsoku/>
        <w:wordWrap/>
        <w:overflowPunct/>
        <w:topLinePunct w:val="0"/>
        <w:autoSpaceDE/>
        <w:autoSpaceDN/>
        <w:bidi w:val="0"/>
        <w:adjustRightInd/>
        <w:snapToGrid w:val="0"/>
        <w:spacing w:after="160"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val="zh-CN"/>
        </w:rPr>
        <w:t xml:space="preserve">  </w:t>
      </w:r>
      <w:r>
        <w:rPr>
          <w:rFonts w:hint="eastAsia" w:ascii="仿宋" w:hAnsi="仿宋" w:eastAsia="仿宋" w:cs="仿宋"/>
          <w:color w:val="auto"/>
          <w:szCs w:val="21"/>
          <w:highlight w:val="none"/>
          <w:u w:val="single"/>
        </w:rPr>
        <w:t xml:space="preserve"> </w:t>
      </w:r>
    </w:p>
    <w:p w14:paraId="0F0BCE71">
      <w:pPr>
        <w:keepNext w:val="0"/>
        <w:keepLines w:val="0"/>
        <w:pageBreakBefore w:val="0"/>
        <w:widowControl w:val="0"/>
        <w:kinsoku/>
        <w:wordWrap/>
        <w:overflowPunct/>
        <w:topLinePunct w:val="0"/>
        <w:autoSpaceDE/>
        <w:autoSpaceDN/>
        <w:bidi w:val="0"/>
        <w:adjustRightInd/>
        <w:snapToGrid w:val="0"/>
        <w:spacing w:after="160" w:line="360" w:lineRule="auto"/>
        <w:textAlignment w:val="auto"/>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发包人：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szCs w:val="21"/>
          <w:highlight w:val="none"/>
          <w:u w:val="single"/>
        </w:rPr>
        <w:t xml:space="preserve">湖南省机关事务管理局         </w:t>
      </w:r>
      <w:r>
        <w:rPr>
          <w:rFonts w:hint="eastAsia" w:ascii="仿宋" w:hAnsi="仿宋" w:eastAsia="仿宋" w:cs="仿宋"/>
          <w:color w:val="auto"/>
          <w:kern w:val="0"/>
          <w:szCs w:val="21"/>
          <w:highlight w:val="none"/>
          <w:u w:val="single"/>
        </w:rPr>
        <w:t xml:space="preserve">   </w:t>
      </w:r>
    </w:p>
    <w:p w14:paraId="5B4F51F9">
      <w:pPr>
        <w:keepNext w:val="0"/>
        <w:keepLines w:val="0"/>
        <w:pageBreakBefore w:val="0"/>
        <w:widowControl w:val="0"/>
        <w:kinsoku/>
        <w:wordWrap/>
        <w:overflowPunct/>
        <w:topLinePunct w:val="0"/>
        <w:autoSpaceDE/>
        <w:autoSpaceDN/>
        <w:bidi w:val="0"/>
        <w:adjustRightInd/>
        <w:snapToGrid w:val="0"/>
        <w:spacing w:after="160"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625BB4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为加强办公用房维修工程建设中的党风廉政建设，规范发包人与承包人的有关行为，防止谋取不正当利益的违法违纪行为发生，保护国家、集体和当事人的合法权益，根据《</w:t>
      </w:r>
      <w:r>
        <w:rPr>
          <w:rFonts w:hint="eastAsia" w:ascii="仿宋" w:hAnsi="仿宋" w:eastAsia="仿宋" w:cs="仿宋"/>
          <w:color w:val="auto"/>
          <w:szCs w:val="21"/>
          <w:highlight w:val="none"/>
          <w:shd w:val="clear" w:color="auto" w:fill="FFFFFF"/>
        </w:rPr>
        <w:t>违反规定插手干预工程建设领域行为处分规定》等</w:t>
      </w:r>
      <w:r>
        <w:rPr>
          <w:rFonts w:hint="eastAsia" w:ascii="仿宋" w:hAnsi="仿宋" w:eastAsia="仿宋" w:cs="仿宋"/>
          <w:color w:val="auto"/>
          <w:szCs w:val="21"/>
          <w:highlight w:val="none"/>
        </w:rPr>
        <w:t>国家有关工程建设的法律法规和党风廉政建设责任制的规定，以及省纪委</w:t>
      </w:r>
      <w:r>
        <w:rPr>
          <w:rFonts w:hint="eastAsia" w:ascii="仿宋" w:hAnsi="仿宋" w:eastAsia="仿宋" w:cs="仿宋"/>
          <w:color w:val="auto"/>
          <w:szCs w:val="21"/>
          <w:highlight w:val="none"/>
          <w:shd w:val="clear" w:color="auto" w:fill="FFFFFF"/>
        </w:rPr>
        <w:t>《严禁违规插手干预公共资源交易活动“九不准”规定》的规定，结合工程实际，</w:t>
      </w:r>
      <w:r>
        <w:rPr>
          <w:rFonts w:hint="eastAsia" w:ascii="仿宋" w:hAnsi="仿宋" w:eastAsia="仿宋" w:cs="仿宋"/>
          <w:color w:val="auto"/>
          <w:szCs w:val="21"/>
          <w:highlight w:val="none"/>
        </w:rPr>
        <w:t>特制订本廉政合同。</w:t>
      </w:r>
    </w:p>
    <w:p w14:paraId="0A41DB8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第一条　</w:t>
      </w:r>
      <w:r>
        <w:rPr>
          <w:rFonts w:hint="eastAsia" w:ascii="仿宋" w:hAnsi="仿宋" w:eastAsia="仿宋" w:cs="仿宋"/>
          <w:b/>
          <w:color w:val="auto"/>
          <w:szCs w:val="21"/>
          <w:highlight w:val="none"/>
        </w:rPr>
        <w:t>双方的责任</w:t>
      </w:r>
    </w:p>
    <w:p w14:paraId="374121C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一、应严格遵守国家关于市场准入、项目招标投标、工程建设、施工安装和市场活动的有关法律、法规、相关政策以及廉政建设的各项规定。</w:t>
      </w:r>
    </w:p>
    <w:p w14:paraId="3FA40F5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二、严格执行建设工程项目承发包合同文件，自觉按合同办事。</w:t>
      </w:r>
    </w:p>
    <w:p w14:paraId="73F5282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三、业务活动必须坚持公开、公平、诚信、透明的原则，不得为获取不正当利益而损害国家、集体和对方利益，不得违反工程建设管理的各项规章制度。</w:t>
      </w:r>
    </w:p>
    <w:p w14:paraId="6A2E3B1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四、发现对方在业务活动中有违法、违纪和违规苗头时应及时告知和制止对方，已构成实际行为的，情节较严重的，应向其上级主管部门或纪检监察、司法等有关部门举报。</w:t>
      </w:r>
    </w:p>
    <w:p w14:paraId="135EC01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第二条　</w:t>
      </w:r>
      <w:r>
        <w:rPr>
          <w:rFonts w:hint="eastAsia" w:ascii="仿宋" w:hAnsi="仿宋" w:eastAsia="仿宋" w:cs="仿宋"/>
          <w:b/>
          <w:color w:val="auto"/>
          <w:szCs w:val="21"/>
          <w:highlight w:val="none"/>
        </w:rPr>
        <w:t>发包人的责任</w:t>
      </w:r>
    </w:p>
    <w:p w14:paraId="06C5655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发包人领导和从事本工程的工作人员，在工程建设全过程中，应遵守以下规定：</w:t>
      </w:r>
    </w:p>
    <w:p w14:paraId="1D0274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一、不准接受承包人和相关业务往来单位的回扣、好处费、感谢费、礼金、有价证券和贵重物品等。</w:t>
      </w:r>
    </w:p>
    <w:p w14:paraId="5D74C4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二、不准在承包人和相关业务往来单位报销任何应由发包人单位或个人支付的费用。</w:t>
      </w:r>
    </w:p>
    <w:p w14:paraId="6BF602C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三、不准接受承包人和相关业务往来单位为个人提供的房屋装修、配偶、子女工作安排、出国（镜）旅游。</w:t>
      </w:r>
    </w:p>
    <w:p w14:paraId="00F9E9E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四、不准参加有可能影响公正执行公务的承包人和相关业务往来单位的宴请、健身和娱乐等活动。</w:t>
      </w:r>
    </w:p>
    <w:p w14:paraId="09E5E5C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不准为配偶、子女、身边工作人员介绍、承揽与发包人项目工程施工合同等有关业务，不得以任何理由要求承包人和相关业务往来单位推荐分包单位和要求承包人购买项目工程施工合同规定以外的材料和设备等。</w:t>
      </w:r>
    </w:p>
    <w:p w14:paraId="0FEC1FE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第三条  </w:t>
      </w:r>
      <w:r>
        <w:rPr>
          <w:rFonts w:hint="eastAsia" w:ascii="仿宋" w:hAnsi="仿宋" w:eastAsia="仿宋" w:cs="仿宋"/>
          <w:b/>
          <w:color w:val="auto"/>
          <w:szCs w:val="21"/>
          <w:highlight w:val="none"/>
        </w:rPr>
        <w:t>承包人</w:t>
      </w:r>
      <w:r>
        <w:rPr>
          <w:rFonts w:hint="eastAsia" w:ascii="仿宋" w:hAnsi="仿宋" w:eastAsia="仿宋" w:cs="仿宋"/>
          <w:b/>
          <w:bCs/>
          <w:color w:val="auto"/>
          <w:szCs w:val="21"/>
          <w:highlight w:val="none"/>
        </w:rPr>
        <w:t>的责任</w:t>
      </w:r>
    </w:p>
    <w:p w14:paraId="2B288A5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应与发包人、项目管理人、监理人、设计人和造价咨询中介机构等单位的工作人员保持正常的业务往来，按照有关法律法规和程序开展业务工作，严格执行工程建设的有关方针和政策，尤其是有关建筑施工的强制性标准和规范，并遵守以下规定：</w:t>
      </w:r>
    </w:p>
    <w:p w14:paraId="40D0020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一、不准以任何理由向发包人、项目管理人、监理人、设计人和造价咨询中介机构等单位的工作人员赠送回扣、好处费、感谢费、礼金、有价证券和贵重物品等。</w:t>
      </w:r>
    </w:p>
    <w:p w14:paraId="0C71329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二、不准以任何理由为发包人、项目管理人、监理人、设计人和造价咨询中介机构等单位及其工作人员报销应由其单位或个人支付的费用。</w:t>
      </w:r>
    </w:p>
    <w:p w14:paraId="249333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三、不准为发包人、项目管理人、监理人、设计人和造价咨询中介机构等单位及其工作人员提供住房装修，配偶、子女工作安排，出国（境）旅游。</w:t>
      </w:r>
    </w:p>
    <w:p w14:paraId="43F242B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四、不准以任何理由向发包人、项目管理人、监理人、设计人和造价咨询中介机构等单位及其工作人员提供有可能影响公正执行公务的宴请、健身、娱乐等活动。</w:t>
      </w:r>
    </w:p>
    <w:p w14:paraId="4E6B079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第四条 违约责任</w:t>
      </w:r>
    </w:p>
    <w:p w14:paraId="6564726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一、发包人工作人员违反本廉政合同第一条和第二条的，按照管理权限，依据有关法律、法规和规定给予党纪、政纪处分或提请组织处理；涉嫌犯罪的，移交司法部门处理。</w:t>
      </w:r>
    </w:p>
    <w:p w14:paraId="27CEFAA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承包人工作人员违反本廉政合同第一条和第三条的，按照管理权限，依据有关法律法规和规定给予党纪、政纪处分或提请组织处理，涉嫌犯罪的，移交司法部门追究其刑事责任。因承包人工作人员违反本廉政合同的规定而国家、集体和相关当事人的合法权益受损的，由承包人负责无条件全额赔偿。</w:t>
      </w:r>
    </w:p>
    <w:p w14:paraId="52C0C07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第五条</w:t>
      </w:r>
      <w:r>
        <w:rPr>
          <w:rFonts w:hint="eastAsia" w:ascii="仿宋" w:hAnsi="仿宋" w:eastAsia="仿宋" w:cs="仿宋"/>
          <w:color w:val="auto"/>
          <w:szCs w:val="21"/>
          <w:highlight w:val="none"/>
        </w:rPr>
        <w:t xml:space="preserve"> 本廉政合同作为工程施工合同的附件，与工程施工合同具有同等效力。经双方签章后立即生效。</w:t>
      </w:r>
    </w:p>
    <w:p w14:paraId="561A65A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 xml:space="preserve">第六条 </w:t>
      </w:r>
      <w:r>
        <w:rPr>
          <w:rFonts w:hint="eastAsia" w:ascii="仿宋" w:hAnsi="仿宋" w:eastAsia="仿宋" w:cs="仿宋"/>
          <w:color w:val="auto"/>
          <w:szCs w:val="21"/>
          <w:highlight w:val="none"/>
        </w:rPr>
        <w:t>本廉政合同的有效期从双方签署之日起至该工程竣工验收和完成结算付款之日终止。</w:t>
      </w:r>
    </w:p>
    <w:p w14:paraId="5100F94B">
      <w:pPr>
        <w:widowControl w:val="0"/>
        <w:spacing w:after="120" w:line="278" w:lineRule="auto"/>
        <w:ind w:left="420" w:leftChars="200" w:firstLine="420" w:firstLineChars="200"/>
        <w:jc w:val="both"/>
        <w:rPr>
          <w:rFonts w:hint="eastAsia" w:ascii="仿宋" w:hAnsi="仿宋" w:eastAsia="仿宋" w:cs="仿宋"/>
          <w:color w:val="auto"/>
          <w:kern w:val="2"/>
          <w:sz w:val="21"/>
          <w:szCs w:val="24"/>
          <w:highlight w:val="none"/>
          <w:lang w:val="en-US" w:eastAsia="zh-CN" w:bidi="ar-SA"/>
        </w:rPr>
      </w:pPr>
    </w:p>
    <w:p w14:paraId="25D2960F">
      <w:pPr>
        <w:tabs>
          <w:tab w:val="left" w:pos="0"/>
          <w:tab w:val="left" w:pos="4686"/>
        </w:tabs>
        <w:adjustRightInd w:val="0"/>
        <w:snapToGrid w:val="0"/>
        <w:spacing w:after="160" w:line="360" w:lineRule="auto"/>
        <w:rPr>
          <w:rFonts w:hint="eastAsia" w:ascii="仿宋" w:hAnsi="仿宋" w:eastAsia="仿宋" w:cs="仿宋"/>
          <w:bCs/>
          <w:color w:val="auto"/>
          <w:highlight w:val="none"/>
          <w:u w:val="single"/>
        </w:rPr>
      </w:pPr>
      <w:r>
        <w:rPr>
          <w:rFonts w:hint="eastAsia" w:ascii="仿宋" w:hAnsi="仿宋" w:eastAsia="仿宋" w:cs="仿宋"/>
          <w:bCs/>
          <w:color w:val="auto"/>
          <w:highlight w:val="none"/>
        </w:rPr>
        <w:t>发包人：</w:t>
      </w:r>
      <w:r>
        <w:rPr>
          <w:rFonts w:hint="eastAsia" w:ascii="仿宋" w:hAnsi="仿宋" w:eastAsia="仿宋" w:cs="仿宋"/>
          <w:bCs/>
          <w:color w:val="auto"/>
          <w:highlight w:val="none"/>
          <w:u w:val="single"/>
        </w:rPr>
        <w:t xml:space="preserve">           （公章）         </w:t>
      </w:r>
      <w:r>
        <w:rPr>
          <w:rFonts w:hint="eastAsia" w:ascii="仿宋" w:hAnsi="仿宋" w:eastAsia="仿宋" w:cs="仿宋"/>
          <w:bCs/>
          <w:color w:val="auto"/>
          <w:highlight w:val="none"/>
        </w:rPr>
        <w:t xml:space="preserve">    </w:t>
      </w:r>
      <w:r>
        <w:rPr>
          <w:rFonts w:hint="eastAsia" w:ascii="仿宋" w:hAnsi="仿宋" w:eastAsia="仿宋" w:cs="仿宋"/>
          <w:bCs/>
          <w:color w:val="auto"/>
          <w:highlight w:val="none"/>
        </w:rPr>
        <w:tab/>
      </w:r>
      <w:r>
        <w:rPr>
          <w:rFonts w:hint="eastAsia" w:ascii="仿宋" w:hAnsi="仿宋" w:eastAsia="仿宋" w:cs="仿宋"/>
          <w:bCs/>
          <w:color w:val="auto"/>
          <w:highlight w:val="none"/>
        </w:rPr>
        <w:t>承包人：</w:t>
      </w:r>
      <w:r>
        <w:rPr>
          <w:rFonts w:hint="eastAsia" w:ascii="仿宋" w:hAnsi="仿宋" w:eastAsia="仿宋" w:cs="仿宋"/>
          <w:bCs/>
          <w:color w:val="auto"/>
          <w:highlight w:val="none"/>
          <w:u w:val="single"/>
        </w:rPr>
        <w:t xml:space="preserve">                （公章）   </w:t>
      </w:r>
    </w:p>
    <w:p w14:paraId="211F0B00">
      <w:pPr>
        <w:tabs>
          <w:tab w:val="left" w:pos="0"/>
          <w:tab w:val="left" w:pos="4686"/>
        </w:tabs>
        <w:adjustRightInd w:val="0"/>
        <w:snapToGrid w:val="0"/>
        <w:spacing w:after="160" w:line="360" w:lineRule="auto"/>
        <w:rPr>
          <w:rFonts w:hint="eastAsia" w:ascii="仿宋" w:hAnsi="仿宋" w:eastAsia="仿宋" w:cs="仿宋"/>
          <w:bCs/>
          <w:color w:val="auto"/>
          <w:highlight w:val="none"/>
          <w:u w:val="single"/>
        </w:rPr>
      </w:pPr>
    </w:p>
    <w:p w14:paraId="6FFE987B">
      <w:pPr>
        <w:tabs>
          <w:tab w:val="left" w:pos="0"/>
          <w:tab w:val="left" w:pos="4686"/>
        </w:tabs>
        <w:adjustRightInd w:val="0"/>
        <w:snapToGrid w:val="0"/>
        <w:spacing w:after="160" w:line="360" w:lineRule="auto"/>
        <w:rPr>
          <w:rFonts w:hint="eastAsia" w:ascii="仿宋" w:hAnsi="仿宋" w:eastAsia="仿宋" w:cs="仿宋"/>
          <w:bCs/>
          <w:color w:val="auto"/>
          <w:highlight w:val="none"/>
          <w:u w:val="single"/>
        </w:rPr>
      </w:pPr>
      <w:r>
        <w:rPr>
          <w:rFonts w:hint="eastAsia" w:ascii="仿宋" w:hAnsi="仿宋" w:eastAsia="仿宋" w:cs="仿宋"/>
          <w:bCs/>
          <w:color w:val="auto"/>
          <w:highlight w:val="none"/>
        </w:rPr>
        <w:t>法定代表人或授权代理人：</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ab/>
      </w:r>
      <w:r>
        <w:rPr>
          <w:rFonts w:hint="eastAsia" w:ascii="仿宋" w:hAnsi="仿宋" w:eastAsia="仿宋" w:cs="仿宋"/>
          <w:bCs/>
          <w:color w:val="auto"/>
          <w:highlight w:val="none"/>
        </w:rPr>
        <w:t>法定代表人或授权代理人：</w:t>
      </w:r>
      <w:r>
        <w:rPr>
          <w:rFonts w:hint="eastAsia" w:ascii="仿宋" w:hAnsi="仿宋" w:eastAsia="仿宋" w:cs="仿宋"/>
          <w:bCs/>
          <w:color w:val="auto"/>
          <w:highlight w:val="none"/>
          <w:u w:val="single"/>
        </w:rPr>
        <w:t xml:space="preserve">                       </w:t>
      </w:r>
    </w:p>
    <w:p w14:paraId="79AA148C">
      <w:pPr>
        <w:tabs>
          <w:tab w:val="left" w:pos="0"/>
          <w:tab w:val="left" w:pos="4686"/>
        </w:tabs>
        <w:adjustRightInd w:val="0"/>
        <w:snapToGrid w:val="0"/>
        <w:spacing w:after="160" w:line="360" w:lineRule="auto"/>
        <w:rPr>
          <w:rFonts w:hint="eastAsia" w:ascii="仿宋" w:hAnsi="仿宋" w:eastAsia="仿宋" w:cs="仿宋"/>
          <w:bCs/>
          <w:color w:val="auto"/>
          <w:highlight w:val="none"/>
        </w:rPr>
      </w:pPr>
    </w:p>
    <w:p w14:paraId="5A45F3D2">
      <w:pPr>
        <w:spacing w:after="160" w:line="360" w:lineRule="auto"/>
        <w:rPr>
          <w:rFonts w:hint="eastAsia" w:ascii="仿宋" w:hAnsi="仿宋" w:eastAsia="仿宋" w:cs="仿宋"/>
          <w:bCs/>
          <w:color w:val="auto"/>
          <w:highlight w:val="none"/>
          <w:u w:val="single"/>
        </w:rPr>
      </w:pPr>
      <w:r>
        <w:rPr>
          <w:rFonts w:hint="eastAsia" w:ascii="仿宋" w:hAnsi="仿宋" w:eastAsia="仿宋" w:cs="仿宋"/>
          <w:bCs/>
          <w:color w:val="auto"/>
          <w:highlight w:val="none"/>
        </w:rPr>
        <w:t>签章时间：</w:t>
      </w:r>
      <w:r>
        <w:rPr>
          <w:rFonts w:hint="eastAsia" w:ascii="仿宋" w:hAnsi="仿宋" w:eastAsia="仿宋" w:cs="仿宋"/>
          <w:bCs/>
          <w:color w:val="auto"/>
          <w:highlight w:val="none"/>
          <w:u w:val="single"/>
        </w:rPr>
        <w:t xml:space="preserve">  2025  年    月    日    </w:t>
      </w:r>
      <w:r>
        <w:rPr>
          <w:rFonts w:hint="eastAsia" w:ascii="仿宋" w:hAnsi="仿宋" w:eastAsia="仿宋" w:cs="仿宋"/>
          <w:bCs/>
          <w:color w:val="auto"/>
          <w:highlight w:val="none"/>
        </w:rPr>
        <w:t xml:space="preserve"> </w:t>
      </w:r>
      <w:r>
        <w:rPr>
          <w:rFonts w:hint="eastAsia" w:ascii="仿宋" w:hAnsi="仿宋" w:eastAsia="仿宋" w:cs="仿宋"/>
          <w:bCs/>
          <w:color w:val="auto"/>
          <w:highlight w:val="none"/>
        </w:rPr>
        <w:tab/>
      </w:r>
      <w:r>
        <w:rPr>
          <w:rFonts w:hint="eastAsia" w:ascii="仿宋" w:hAnsi="仿宋" w:eastAsia="仿宋" w:cs="仿宋"/>
          <w:bCs/>
          <w:color w:val="auto"/>
          <w:highlight w:val="none"/>
        </w:rPr>
        <w:t xml:space="preserve">    签章时间：</w:t>
      </w:r>
      <w:r>
        <w:rPr>
          <w:rFonts w:hint="eastAsia" w:ascii="仿宋" w:hAnsi="仿宋" w:eastAsia="仿宋" w:cs="仿宋"/>
          <w:bCs/>
          <w:color w:val="auto"/>
          <w:highlight w:val="none"/>
          <w:u w:val="single"/>
        </w:rPr>
        <w:t xml:space="preserve">2025 年    月    日   </w:t>
      </w:r>
    </w:p>
    <w:p w14:paraId="1053BEBD">
      <w:pPr>
        <w:spacing w:after="0" w:line="240" w:lineRule="auto"/>
        <w:rPr>
          <w:rFonts w:hint="eastAsia" w:ascii="仿宋" w:hAnsi="仿宋" w:eastAsia="仿宋" w:cs="仿宋"/>
          <w:bCs/>
          <w:color w:val="auto"/>
          <w:highlight w:val="none"/>
          <w:u w:val="single"/>
        </w:rPr>
      </w:pPr>
      <w:r>
        <w:rPr>
          <w:rFonts w:hint="eastAsia" w:ascii="仿宋" w:hAnsi="仿宋" w:eastAsia="仿宋" w:cs="仿宋"/>
          <w:bCs/>
          <w:color w:val="auto"/>
          <w:highlight w:val="none"/>
          <w:u w:val="single"/>
        </w:rPr>
        <w:br w:type="page"/>
      </w:r>
    </w:p>
    <w:p w14:paraId="41967DDA">
      <w:pPr>
        <w:pStyle w:val="60"/>
        <w:rPr>
          <w:rFonts w:hint="eastAsia" w:ascii="仿宋" w:hAnsi="仿宋" w:eastAsia="仿宋" w:cs="仿宋"/>
          <w:color w:val="auto"/>
          <w:highlight w:val="none"/>
        </w:rPr>
      </w:pPr>
    </w:p>
    <w:p w14:paraId="0D76FF4E">
      <w:pPr>
        <w:pStyle w:val="6"/>
        <w:keepNext/>
        <w:keepLines w:val="0"/>
        <w:pageBreakBefore w:val="0"/>
        <w:widowControl w:val="0"/>
        <w:numPr>
          <w:ilvl w:val="0"/>
          <w:numId w:val="1"/>
        </w:numPr>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sz w:val="32"/>
          <w:szCs w:val="32"/>
          <w:highlight w:val="none"/>
        </w:rPr>
        <w:t xml:space="preserve"> </w:t>
      </w:r>
      <w:bookmarkStart w:id="83" w:name="_Toc7985"/>
      <w:r>
        <w:rPr>
          <w:rFonts w:hint="eastAsia" w:ascii="仿宋" w:hAnsi="仿宋" w:eastAsia="仿宋" w:cs="仿宋"/>
          <w:snapToGrid w:val="0"/>
          <w:color w:val="auto"/>
          <w:kern w:val="0"/>
          <w:sz w:val="32"/>
          <w:szCs w:val="32"/>
          <w:highlight w:val="none"/>
        </w:rPr>
        <w:t>采购需求</w:t>
      </w:r>
      <w:bookmarkEnd w:id="83"/>
      <w:r>
        <w:rPr>
          <w:rFonts w:hint="eastAsia" w:ascii="仿宋" w:hAnsi="仿宋" w:eastAsia="仿宋" w:cs="仿宋"/>
          <w:b/>
          <w:color w:val="auto"/>
          <w:kern w:val="0"/>
          <w:sz w:val="20"/>
          <w:highlight w:val="none"/>
          <w:lang w:val="en-US" w:eastAsia="zh-CN"/>
        </w:rPr>
        <w:t xml:space="preserve"> </w:t>
      </w:r>
    </w:p>
    <w:p w14:paraId="648FE0D4">
      <w:pPr>
        <w:keepNext/>
        <w:keepLines/>
        <w:widowControl w:val="0"/>
        <w:spacing w:line="240" w:lineRule="auto"/>
        <w:jc w:val="center"/>
        <w:outlineLvl w:val="1"/>
        <w:rPr>
          <w:ins w:id="2036" w:author="Zz" w:date="2026-06-29T16:17:52Z"/>
          <w:rFonts w:hint="eastAsia" w:ascii="仿宋" w:hAnsi="仿宋" w:eastAsia="仿宋" w:cs="仿宋"/>
          <w:b/>
          <w:bCs/>
          <w:snapToGrid w:val="0"/>
          <w:color w:val="000000" w:themeColor="text1"/>
          <w:kern w:val="0"/>
          <w:sz w:val="24"/>
          <w:szCs w:val="32"/>
          <w:highlight w:val="none"/>
          <w:lang w:val="en-US" w:eastAsia="zh-CN" w:bidi="ar-SA"/>
          <w14:textFill>
            <w14:solidFill>
              <w14:schemeClr w14:val="tx1"/>
            </w14:solidFill>
          </w14:textFill>
        </w:rPr>
      </w:pPr>
      <w:ins w:id="2037" w:author="Zz" w:date="2026-06-29T16:17:52Z">
        <w:bookmarkStart w:id="84" w:name="_Toc18543"/>
        <w:r>
          <w:rPr>
            <w:rFonts w:hint="eastAsia" w:ascii="仿宋" w:hAnsi="仿宋" w:eastAsia="仿宋" w:cs="仿宋"/>
            <w:b/>
            <w:bCs/>
            <w:snapToGrid w:val="0"/>
            <w:color w:val="000000" w:themeColor="text1"/>
            <w:kern w:val="0"/>
            <w:sz w:val="24"/>
            <w:szCs w:val="32"/>
            <w:highlight w:val="none"/>
            <w:lang w:val="en-US" w:eastAsia="zh-CN" w:bidi="ar-SA"/>
            <w14:textFill>
              <w14:solidFill>
                <w14:schemeClr w14:val="tx1"/>
              </w14:solidFill>
            </w14:textFill>
          </w:rPr>
          <w:t>第 一 节    技 术 要 求</w:t>
        </w:r>
      </w:ins>
    </w:p>
    <w:p w14:paraId="79E70A1E">
      <w:pPr>
        <w:keepNext w:val="0"/>
        <w:keepLines w:val="0"/>
        <w:pageBreakBefore w:val="0"/>
        <w:widowControl w:val="0"/>
        <w:kinsoku w:val="0"/>
        <w:wordWrap/>
        <w:overflowPunct w:val="0"/>
        <w:topLinePunct w:val="0"/>
        <w:autoSpaceDE/>
        <w:autoSpaceDN/>
        <w:bidi w:val="0"/>
        <w:adjustRightInd/>
        <w:snapToGrid w:val="0"/>
        <w:spacing w:after="0" w:line="312" w:lineRule="auto"/>
        <w:jc w:val="both"/>
        <w:textAlignment w:val="auto"/>
        <w:rPr>
          <w:ins w:id="2038" w:author="Zz" w:date="2026-06-29T16:17:52Z"/>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ins w:id="2039" w:author="Zz" w:date="2026-06-29T16:17:52Z">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一、采购内容及数量</w:t>
        </w:r>
      </w:ins>
    </w:p>
    <w:tbl>
      <w:tblPr>
        <w:tblStyle w:val="45"/>
        <w:tblW w:w="9071" w:type="dxa"/>
        <w:jc w:val="center"/>
        <w:tblLayout w:type="fixed"/>
        <w:tblCellMar>
          <w:top w:w="0" w:type="dxa"/>
          <w:left w:w="108" w:type="dxa"/>
          <w:bottom w:w="0" w:type="dxa"/>
          <w:right w:w="108" w:type="dxa"/>
        </w:tblCellMar>
      </w:tblPr>
      <w:tblGrid>
        <w:gridCol w:w="1078"/>
        <w:gridCol w:w="2006"/>
        <w:gridCol w:w="3718"/>
        <w:gridCol w:w="2269"/>
      </w:tblGrid>
      <w:tr w14:paraId="1C44C4C7">
        <w:tblPrEx>
          <w:tblCellMar>
            <w:top w:w="0" w:type="dxa"/>
            <w:left w:w="108" w:type="dxa"/>
            <w:bottom w:w="0" w:type="dxa"/>
            <w:right w:w="108" w:type="dxa"/>
          </w:tblCellMar>
        </w:tblPrEx>
        <w:trPr>
          <w:trHeight w:val="79" w:hRule="atLeast"/>
          <w:jc w:val="center"/>
          <w:ins w:id="2040" w:author="Zz" w:date="2026-06-29T16:17:52Z"/>
        </w:trPr>
        <w:tc>
          <w:tcPr>
            <w:tcW w:w="9071" w:type="dxa"/>
            <w:gridSpan w:val="4"/>
            <w:tcBorders>
              <w:top w:val="single" w:color="808080" w:sz="6" w:space="0"/>
              <w:left w:val="single" w:color="808080" w:sz="6" w:space="0"/>
              <w:bottom w:val="single" w:color="808080" w:sz="6" w:space="0"/>
              <w:right w:val="single" w:color="808080" w:sz="6" w:space="0"/>
              <w:tl2br w:val="nil"/>
              <w:tr2bl w:val="nil"/>
            </w:tcBorders>
            <w:vAlign w:val="center"/>
          </w:tcPr>
          <w:p w14:paraId="6A3D0662">
            <w:pPr>
              <w:widowControl w:val="0"/>
              <w:kinsoku w:val="0"/>
              <w:overflowPunct w:val="0"/>
              <w:spacing w:line="240" w:lineRule="auto"/>
              <w:jc w:val="center"/>
              <w:rPr>
                <w:ins w:id="2041" w:author="Zz" w:date="2026-06-29T16:17:52Z"/>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ins w:id="2042" w:author="Zz" w:date="2026-06-29T16:17:52Z">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第 1 包:包 01(本包预算 1897664.24元)</w:t>
              </w:r>
            </w:ins>
          </w:p>
        </w:tc>
      </w:tr>
      <w:tr w14:paraId="12C796A6">
        <w:tblPrEx>
          <w:tblCellMar>
            <w:top w:w="0" w:type="dxa"/>
            <w:left w:w="108" w:type="dxa"/>
            <w:bottom w:w="0" w:type="dxa"/>
            <w:right w:w="108" w:type="dxa"/>
          </w:tblCellMar>
        </w:tblPrEx>
        <w:trPr>
          <w:trHeight w:val="79" w:hRule="atLeast"/>
          <w:jc w:val="center"/>
          <w:ins w:id="2043" w:author="Zz" w:date="2026-06-29T16:17:52Z"/>
        </w:trPr>
        <w:tc>
          <w:tcPr>
            <w:tcW w:w="1078" w:type="dxa"/>
            <w:tcBorders>
              <w:top w:val="single" w:color="808080" w:sz="6" w:space="0"/>
              <w:left w:val="single" w:color="808080" w:sz="6" w:space="0"/>
              <w:bottom w:val="single" w:color="808080" w:sz="6" w:space="0"/>
              <w:right w:val="single" w:color="808080" w:sz="6" w:space="0"/>
              <w:tl2br w:val="nil"/>
              <w:tr2bl w:val="nil"/>
            </w:tcBorders>
            <w:vAlign w:val="center"/>
          </w:tcPr>
          <w:p w14:paraId="47DA1D65">
            <w:pPr>
              <w:widowControl w:val="0"/>
              <w:kinsoku w:val="0"/>
              <w:overflowPunct w:val="0"/>
              <w:spacing w:line="240" w:lineRule="auto"/>
              <w:jc w:val="center"/>
              <w:rPr>
                <w:ins w:id="2044" w:author="Zz" w:date="2026-06-29T16:17:52Z"/>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ins w:id="2045" w:author="Zz" w:date="2026-06-29T16:17:52Z">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品目号</w:t>
              </w:r>
            </w:ins>
          </w:p>
        </w:tc>
        <w:tc>
          <w:tcPr>
            <w:tcW w:w="2006" w:type="dxa"/>
            <w:tcBorders>
              <w:top w:val="single" w:color="808080" w:sz="6" w:space="0"/>
              <w:left w:val="single" w:color="808080" w:sz="6" w:space="0"/>
              <w:bottom w:val="single" w:color="808080" w:sz="6" w:space="0"/>
              <w:right w:val="single" w:color="808080" w:sz="6" w:space="0"/>
              <w:tl2br w:val="nil"/>
              <w:tr2bl w:val="nil"/>
            </w:tcBorders>
            <w:vAlign w:val="center"/>
          </w:tcPr>
          <w:p w14:paraId="4B33B505">
            <w:pPr>
              <w:widowControl w:val="0"/>
              <w:kinsoku w:val="0"/>
              <w:overflowPunct w:val="0"/>
              <w:spacing w:line="240" w:lineRule="auto"/>
              <w:jc w:val="center"/>
              <w:rPr>
                <w:ins w:id="2046" w:author="Zz" w:date="2026-06-29T16:17:52Z"/>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ins w:id="2047" w:author="Zz" w:date="2026-06-29T16:17:52Z">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品目编码</w:t>
              </w:r>
            </w:ins>
          </w:p>
        </w:tc>
        <w:tc>
          <w:tcPr>
            <w:tcW w:w="3718" w:type="dxa"/>
            <w:tcBorders>
              <w:top w:val="single" w:color="808080" w:sz="6" w:space="0"/>
              <w:left w:val="single" w:color="808080" w:sz="6" w:space="0"/>
              <w:bottom w:val="single" w:color="808080" w:sz="6" w:space="0"/>
              <w:right w:val="single" w:color="808080" w:sz="6" w:space="0"/>
              <w:tl2br w:val="nil"/>
              <w:tr2bl w:val="nil"/>
            </w:tcBorders>
            <w:vAlign w:val="center"/>
          </w:tcPr>
          <w:p w14:paraId="19C5BD12">
            <w:pPr>
              <w:widowControl w:val="0"/>
              <w:kinsoku w:val="0"/>
              <w:overflowPunct w:val="0"/>
              <w:spacing w:line="240" w:lineRule="auto"/>
              <w:jc w:val="center"/>
              <w:rPr>
                <w:ins w:id="2048" w:author="Zz" w:date="2026-06-29T16:17:52Z"/>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ins w:id="2049" w:author="Zz" w:date="2026-06-29T16:17:52Z">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品目名</w:t>
              </w:r>
            </w:ins>
          </w:p>
        </w:tc>
        <w:tc>
          <w:tcPr>
            <w:tcW w:w="2269" w:type="dxa"/>
            <w:tcBorders>
              <w:top w:val="single" w:color="808080" w:sz="6" w:space="0"/>
              <w:left w:val="single" w:color="808080" w:sz="6" w:space="0"/>
              <w:bottom w:val="single" w:color="808080" w:sz="6" w:space="0"/>
              <w:right w:val="single" w:color="808080" w:sz="6" w:space="0"/>
              <w:tl2br w:val="nil"/>
              <w:tr2bl w:val="nil"/>
            </w:tcBorders>
            <w:vAlign w:val="center"/>
          </w:tcPr>
          <w:p w14:paraId="3E74F17B">
            <w:pPr>
              <w:widowControl w:val="0"/>
              <w:kinsoku w:val="0"/>
              <w:overflowPunct w:val="0"/>
              <w:spacing w:line="240" w:lineRule="auto"/>
              <w:jc w:val="center"/>
              <w:rPr>
                <w:ins w:id="2050" w:author="Zz" w:date="2026-06-29T16:17:52Z"/>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ins w:id="2051" w:author="Zz" w:date="2026-06-29T16:17:52Z">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数量(单位)</w:t>
              </w:r>
            </w:ins>
          </w:p>
        </w:tc>
      </w:tr>
      <w:tr w14:paraId="07EC909D">
        <w:tblPrEx>
          <w:tblCellMar>
            <w:top w:w="0" w:type="dxa"/>
            <w:left w:w="108" w:type="dxa"/>
            <w:bottom w:w="0" w:type="dxa"/>
            <w:right w:w="108" w:type="dxa"/>
          </w:tblCellMar>
        </w:tblPrEx>
        <w:trPr>
          <w:trHeight w:val="79" w:hRule="atLeast"/>
          <w:jc w:val="center"/>
          <w:ins w:id="2052" w:author="Zz" w:date="2026-06-29T16:17:52Z"/>
        </w:trPr>
        <w:tc>
          <w:tcPr>
            <w:tcW w:w="1078" w:type="dxa"/>
            <w:tcBorders>
              <w:top w:val="single" w:color="808080" w:sz="6" w:space="0"/>
              <w:left w:val="single" w:color="808080" w:sz="6" w:space="0"/>
              <w:bottom w:val="single" w:color="808080" w:sz="6" w:space="0"/>
              <w:right w:val="single" w:color="808080" w:sz="6" w:space="0"/>
              <w:tl2br w:val="nil"/>
              <w:tr2bl w:val="nil"/>
            </w:tcBorders>
            <w:vAlign w:val="center"/>
          </w:tcPr>
          <w:p w14:paraId="161856EA">
            <w:pPr>
              <w:widowControl w:val="0"/>
              <w:kinsoku w:val="0"/>
              <w:overflowPunct w:val="0"/>
              <w:spacing w:line="240" w:lineRule="auto"/>
              <w:jc w:val="center"/>
              <w:rPr>
                <w:ins w:id="2053" w:author="Zz" w:date="2026-06-29T16:17:52Z"/>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ins w:id="2054" w:author="Zz" w:date="2026-06-29T16:17:52Z">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1-1</w:t>
              </w:r>
            </w:ins>
          </w:p>
        </w:tc>
        <w:tc>
          <w:tcPr>
            <w:tcW w:w="2006" w:type="dxa"/>
            <w:tcBorders>
              <w:top w:val="single" w:color="808080" w:sz="6" w:space="0"/>
              <w:left w:val="single" w:color="808080" w:sz="6" w:space="0"/>
              <w:bottom w:val="single" w:color="808080" w:sz="6" w:space="0"/>
              <w:right w:val="single" w:color="808080" w:sz="6" w:space="0"/>
              <w:tl2br w:val="nil"/>
              <w:tr2bl w:val="nil"/>
            </w:tcBorders>
            <w:vAlign w:val="center"/>
          </w:tcPr>
          <w:p w14:paraId="6255BBD1">
            <w:pPr>
              <w:widowControl w:val="0"/>
              <w:kinsoku w:val="0"/>
              <w:overflowPunct w:val="0"/>
              <w:spacing w:line="240" w:lineRule="auto"/>
              <w:jc w:val="center"/>
              <w:rPr>
                <w:ins w:id="2055" w:author="Zz" w:date="2026-06-29T16:17:52Z"/>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ins w:id="2056" w:author="Zz" w:date="2026-06-29T16:17:52Z">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B0801-房屋修缮</w:t>
              </w:r>
            </w:ins>
          </w:p>
        </w:tc>
        <w:tc>
          <w:tcPr>
            <w:tcW w:w="3718" w:type="dxa"/>
            <w:tcBorders>
              <w:top w:val="single" w:color="808080" w:sz="6" w:space="0"/>
              <w:left w:val="single" w:color="808080" w:sz="6" w:space="0"/>
              <w:bottom w:val="single" w:color="808080" w:sz="6" w:space="0"/>
              <w:right w:val="single" w:color="808080" w:sz="6" w:space="0"/>
              <w:tl2br w:val="nil"/>
              <w:tr2bl w:val="nil"/>
            </w:tcBorders>
            <w:vAlign w:val="center"/>
          </w:tcPr>
          <w:p w14:paraId="49CB9127">
            <w:pPr>
              <w:widowControl w:val="0"/>
              <w:kinsoku w:val="0"/>
              <w:overflowPunct w:val="0"/>
              <w:spacing w:line="240" w:lineRule="auto"/>
              <w:jc w:val="center"/>
              <w:rPr>
                <w:ins w:id="2057" w:author="Zz" w:date="2026-06-29T16:17:52Z"/>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ins w:id="2058" w:author="Zz" w:date="2026-06-29T16:17:52Z">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 xml:space="preserve">2026年度省财政厅办公用房维修项目   </w:t>
              </w:r>
            </w:ins>
          </w:p>
        </w:tc>
        <w:tc>
          <w:tcPr>
            <w:tcW w:w="2269" w:type="dxa"/>
            <w:tcBorders>
              <w:top w:val="single" w:color="808080" w:sz="6" w:space="0"/>
              <w:left w:val="single" w:color="808080" w:sz="6" w:space="0"/>
              <w:bottom w:val="single" w:color="808080" w:sz="6" w:space="0"/>
              <w:right w:val="single" w:color="808080" w:sz="6" w:space="0"/>
              <w:tl2br w:val="nil"/>
              <w:tr2bl w:val="nil"/>
            </w:tcBorders>
            <w:vAlign w:val="center"/>
          </w:tcPr>
          <w:p w14:paraId="3AEFE83E">
            <w:pPr>
              <w:widowControl w:val="0"/>
              <w:kinsoku w:val="0"/>
              <w:overflowPunct w:val="0"/>
              <w:spacing w:line="240" w:lineRule="auto"/>
              <w:jc w:val="center"/>
              <w:rPr>
                <w:ins w:id="2059" w:author="Zz" w:date="2026-06-29T16:17:52Z"/>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pPr>
            <w:ins w:id="2060" w:author="Zz" w:date="2026-06-29T16:17:52Z">
              <w:r>
                <w:rPr>
                  <w:rFonts w:hint="eastAsia" w:ascii="仿宋" w:hAnsi="仿宋" w:eastAsia="仿宋" w:cs="仿宋"/>
                  <w:snapToGrid w:val="0"/>
                  <w:color w:val="000000" w:themeColor="text1"/>
                  <w:kern w:val="0"/>
                  <w:sz w:val="21"/>
                  <w:szCs w:val="21"/>
                  <w:highlight w:val="none"/>
                  <w:lang w:val="en-US" w:eastAsia="zh-CN" w:bidi="ar-SA"/>
                  <w14:textFill>
                    <w14:solidFill>
                      <w14:schemeClr w14:val="tx1"/>
                    </w14:solidFill>
                  </w14:textFill>
                </w:rPr>
                <w:t>1 项</w:t>
              </w:r>
            </w:ins>
          </w:p>
        </w:tc>
      </w:tr>
    </w:tbl>
    <w:p w14:paraId="7CF4FAA5">
      <w:pPr>
        <w:keepNext w:val="0"/>
        <w:keepLines w:val="0"/>
        <w:pageBreakBefore w:val="0"/>
        <w:widowControl/>
        <w:kinsoku/>
        <w:wordWrap/>
        <w:overflowPunct/>
        <w:topLinePunct w:val="0"/>
        <w:autoSpaceDE/>
        <w:autoSpaceDN/>
        <w:bidi w:val="0"/>
        <w:adjustRightInd/>
        <w:snapToGrid w:val="0"/>
        <w:spacing w:line="312" w:lineRule="auto"/>
        <w:ind w:firstLine="420" w:firstLineChars="200"/>
        <w:jc w:val="left"/>
        <w:textAlignment w:val="auto"/>
        <w:rPr>
          <w:ins w:id="2061" w:author="Zz" w:date="2026-06-29T16:17:52Z"/>
          <w:rFonts w:hint="eastAsia" w:ascii="仿宋" w:hAnsi="仿宋" w:eastAsia="仿宋" w:cs="仿宋"/>
          <w:snapToGrid w:val="0"/>
          <w:color w:val="C00000"/>
          <w:kern w:val="0"/>
          <w:szCs w:val="21"/>
          <w:highlight w:val="none"/>
        </w:rPr>
      </w:pPr>
      <w:ins w:id="2062"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采购要求</w:t>
        </w:r>
      </w:ins>
      <w:ins w:id="2063"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br w:type="textWrapping"/>
        </w:r>
      </w:ins>
      <w:ins w:id="2064" w:author="Zz" w:date="2026-06-29T16:17:52Z">
        <w:r>
          <w:rPr>
            <w:rFonts w:hint="eastAsia" w:ascii="仿宋" w:hAnsi="仿宋" w:eastAsia="仿宋" w:cs="仿宋"/>
            <w:snapToGrid w:val="0"/>
            <w:color w:val="000000" w:themeColor="text1"/>
            <w:kern w:val="0"/>
            <w:szCs w:val="21"/>
            <w:highlight w:val="none"/>
            <w:lang w:val="en-US" w:eastAsia="zh-CN"/>
            <w14:textFill>
              <w14:solidFill>
                <w14:schemeClr w14:val="tx1"/>
              </w14:solidFill>
            </w14:textFill>
          </w:rPr>
          <w:t>二、</w:t>
        </w:r>
      </w:ins>
      <w:ins w:id="2065"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项目说明:</w:t>
        </w:r>
      </w:ins>
    </w:p>
    <w:p w14:paraId="39F3D89F">
      <w:pPr>
        <w:keepNext w:val="0"/>
        <w:keepLines w:val="0"/>
        <w:pageBreakBefore w:val="0"/>
        <w:widowControl/>
        <w:kinsoku/>
        <w:wordWrap/>
        <w:overflowPunct/>
        <w:topLinePunct w:val="0"/>
        <w:autoSpaceDE/>
        <w:autoSpaceDN/>
        <w:bidi w:val="0"/>
        <w:adjustRightInd/>
        <w:snapToGrid w:val="0"/>
        <w:spacing w:line="312" w:lineRule="auto"/>
        <w:ind w:firstLine="420" w:firstLineChars="200"/>
        <w:jc w:val="left"/>
        <w:textAlignment w:val="auto"/>
        <w:rPr>
          <w:ins w:id="2066" w:author="Zz" w:date="2026-06-29T16:17:52Z"/>
          <w:rFonts w:hint="eastAsia" w:ascii="仿宋" w:hAnsi="仿宋" w:eastAsia="仿宋" w:cs="仿宋"/>
          <w:b w:val="0"/>
          <w:bCs w:val="0"/>
          <w:snapToGrid w:val="0"/>
          <w:color w:val="000000" w:themeColor="text1"/>
          <w:kern w:val="0"/>
          <w:szCs w:val="21"/>
          <w:highlight w:val="none"/>
          <w14:textFill>
            <w14:solidFill>
              <w14:schemeClr w14:val="tx1"/>
            </w14:solidFill>
          </w14:textFill>
        </w:rPr>
      </w:pPr>
      <w:ins w:id="2067" w:author="Zz" w:date="2026-06-29T16:17:52Z">
        <w:r>
          <w:rPr>
            <w:rFonts w:hint="eastAsia" w:ascii="仿宋" w:hAnsi="仿宋" w:eastAsia="仿宋" w:cs="仿宋"/>
            <w:b w:val="0"/>
            <w:bCs w:val="0"/>
            <w:snapToGrid w:val="0"/>
            <w:color w:val="C00000"/>
            <w:kern w:val="0"/>
            <w:szCs w:val="21"/>
            <w:highlight w:val="none"/>
          </w:rPr>
          <w:t>1、项目简况：本项目为</w:t>
        </w:r>
      </w:ins>
      <w:ins w:id="2068" w:author="Zz" w:date="2026-06-29T16:17:52Z">
        <w:r>
          <w:rPr>
            <w:rFonts w:hint="eastAsia" w:ascii="仿宋" w:hAnsi="仿宋" w:eastAsia="仿宋" w:cs="仿宋"/>
            <w:b w:val="0"/>
            <w:bCs w:val="0"/>
            <w:snapToGrid w:val="0"/>
            <w:color w:val="C00000"/>
            <w:kern w:val="0"/>
            <w:szCs w:val="21"/>
            <w:highlight w:val="none"/>
            <w:lang w:eastAsia="zh-CN"/>
          </w:rPr>
          <w:t>省财政办公楼加装电梯</w:t>
        </w:r>
      </w:ins>
      <w:ins w:id="2069" w:author="Zz" w:date="2026-06-29T16:17:52Z">
        <w:r>
          <w:rPr>
            <w:rFonts w:hint="eastAsia" w:ascii="仿宋" w:hAnsi="仿宋" w:eastAsia="仿宋" w:cs="仿宋"/>
            <w:b w:val="0"/>
            <w:bCs w:val="0"/>
            <w:snapToGrid w:val="0"/>
            <w:color w:val="C00000"/>
            <w:kern w:val="0"/>
            <w:szCs w:val="21"/>
            <w:highlight w:val="none"/>
          </w:rPr>
          <w:t>；</w:t>
        </w:r>
      </w:ins>
      <w:ins w:id="2070" w:author="Zz" w:date="2026-06-29T16:17:52Z">
        <w:r>
          <w:rPr>
            <w:rFonts w:hint="eastAsia" w:ascii="仿宋" w:hAnsi="仿宋" w:eastAsia="仿宋" w:cs="仿宋"/>
            <w:b w:val="0"/>
            <w:bCs w:val="0"/>
            <w:snapToGrid w:val="0"/>
            <w:color w:val="C00000"/>
            <w:kern w:val="0"/>
            <w:szCs w:val="21"/>
            <w:highlight w:val="none"/>
            <w:lang w:eastAsia="zh-CN"/>
          </w:rPr>
          <w:t>办公楼共</w:t>
        </w:r>
      </w:ins>
      <w:ins w:id="2071" w:author="Zz" w:date="2026-06-29T16:17:52Z">
        <w:r>
          <w:rPr>
            <w:rFonts w:hint="eastAsia" w:ascii="仿宋" w:hAnsi="仿宋" w:eastAsia="仿宋" w:cs="仿宋"/>
            <w:b w:val="0"/>
            <w:bCs w:val="0"/>
            <w:snapToGrid w:val="0"/>
            <w:color w:val="C00000"/>
            <w:kern w:val="0"/>
            <w:szCs w:val="21"/>
            <w:highlight w:val="none"/>
            <w:lang w:val="en-US" w:eastAsia="zh-CN"/>
          </w:rPr>
          <w:t>22层。</w:t>
        </w:r>
      </w:ins>
    </w:p>
    <w:p w14:paraId="1D2910F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ins w:id="2072"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073"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2、项目实施过程中，因建设方或使用方工作要求（重大会议、检查等）需暂时停工或暂缓施工的，经建设方审批同意后，可以顺延工期，但所产生费用含在投标总价中，不另计取费用，供应商应综合考虑报价。</w:t>
        </w:r>
      </w:ins>
    </w:p>
    <w:p w14:paraId="7A94B80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ins w:id="2074" w:author="Zz" w:date="2026-06-29T16:17:52Z"/>
          <w:rFonts w:hint="eastAsia" w:ascii="仿宋" w:hAnsi="仿宋" w:eastAsia="仿宋" w:cs="仿宋"/>
          <w:snapToGrid w:val="0"/>
          <w:color w:val="000000" w:themeColor="text1"/>
          <w:kern w:val="0"/>
          <w:szCs w:val="21"/>
          <w:highlight w:val="none"/>
          <w:lang w:val="zh-CN"/>
          <w14:textFill>
            <w14:solidFill>
              <w14:schemeClr w14:val="tx1"/>
            </w14:solidFill>
          </w14:textFill>
        </w:rPr>
      </w:pPr>
      <w:ins w:id="2075"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3、工程承发包范围：</w:t>
        </w:r>
      </w:ins>
      <w:ins w:id="2076" w:author="Zz" w:date="2026-06-29T16:17:52Z">
        <w:r>
          <w:rPr>
            <w:rFonts w:hint="eastAsia" w:ascii="仿宋" w:hAnsi="仿宋" w:eastAsia="仿宋" w:cs="仿宋"/>
            <w:b/>
            <w:bCs/>
            <w:snapToGrid w:val="0"/>
            <w:color w:val="C00000"/>
            <w:kern w:val="0"/>
            <w:szCs w:val="21"/>
            <w:highlight w:val="none"/>
            <w:lang w:eastAsia="zh-CN"/>
          </w:rPr>
          <w:t>办公楼电梯厅外侧新增</w:t>
        </w:r>
      </w:ins>
      <w:ins w:id="2077" w:author="Zz" w:date="2026-06-29T16:17:52Z">
        <w:r>
          <w:rPr>
            <w:rFonts w:hint="eastAsia" w:ascii="仿宋" w:hAnsi="仿宋" w:eastAsia="仿宋" w:cs="仿宋"/>
            <w:b/>
            <w:bCs/>
            <w:snapToGrid w:val="0"/>
            <w:color w:val="C00000"/>
            <w:kern w:val="0"/>
            <w:szCs w:val="21"/>
            <w:highlight w:val="none"/>
            <w:lang w:val="en-US" w:eastAsia="zh-CN"/>
          </w:rPr>
          <w:t>1台钢结构电梯，包括混凝土拆除、人工挖孔桩、地下室改造、新建钢结构电梯井道、电梯前室改造装修及配电工程</w:t>
        </w:r>
      </w:ins>
      <w:ins w:id="2078"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等以及其他发包人指定的工程，具体内容详见采购人提供的施工图纸及工程量清单，最终以开工后工程技术交底会议明确的、发包人最终确认的施工范围及内容为准。</w:t>
        </w:r>
      </w:ins>
    </w:p>
    <w:p w14:paraId="779AE339">
      <w:pPr>
        <w:keepNext w:val="0"/>
        <w:keepLines w:val="0"/>
        <w:pageBreakBefore w:val="0"/>
        <w:widowControl/>
        <w:kinsoku/>
        <w:wordWrap/>
        <w:overflowPunct/>
        <w:topLinePunct w:val="0"/>
        <w:autoSpaceDE/>
        <w:autoSpaceDN/>
        <w:bidi w:val="0"/>
        <w:adjustRightInd/>
        <w:snapToGrid w:val="0"/>
        <w:spacing w:line="360" w:lineRule="auto"/>
        <w:jc w:val="left"/>
        <w:textAlignment w:val="auto"/>
        <w:rPr>
          <w:ins w:id="2079"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080" w:author="Zz" w:date="2026-06-29T16:17:52Z">
        <w:r>
          <w:rPr>
            <w:rFonts w:hint="eastAsia" w:ascii="仿宋" w:hAnsi="仿宋" w:eastAsia="仿宋" w:cs="仿宋"/>
            <w:snapToGrid w:val="0"/>
            <w:color w:val="000000" w:themeColor="text1"/>
            <w:kern w:val="0"/>
            <w:szCs w:val="21"/>
            <w:highlight w:val="none"/>
            <w:lang w:val="en-US" w:eastAsia="zh-CN"/>
            <w14:textFill>
              <w14:solidFill>
                <w14:schemeClr w14:val="tx1"/>
              </w14:solidFill>
            </w14:textFill>
          </w:rPr>
          <w:t>三、</w:t>
        </w:r>
      </w:ins>
      <w:ins w:id="2081"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技术规格:</w:t>
        </w:r>
      </w:ins>
    </w:p>
    <w:p w14:paraId="3FBEDE42">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082"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083"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（一）项目清单及说明</w:t>
        </w:r>
      </w:ins>
    </w:p>
    <w:p w14:paraId="6048407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ins w:id="2084"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085"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1.工程量清单以提供的电子版工程量清单为准，请各供应商根据采购人发布的工程量清单进行投标报价，并单独根据采购人发布的工程量清单编制投标报价书，编制投标报价书时不得缺项漏项并完整响应发布的工程量清单内容。</w:t>
        </w:r>
      </w:ins>
    </w:p>
    <w:p w14:paraId="40347E02">
      <w:pPr>
        <w:snapToGrid w:val="0"/>
        <w:spacing w:line="360" w:lineRule="auto"/>
        <w:ind w:firstLine="562" w:firstLineChars="200"/>
        <w:rPr>
          <w:ins w:id="2086" w:author="kylin" w:date="2026-07-02T09:04:40Z"/>
          <w:rFonts w:hint="eastAsia" w:ascii="仿宋" w:hAnsi="仿宋" w:eastAsia="仿宋" w:cs="仿宋"/>
          <w:b/>
          <w:bCs/>
          <w:snapToGrid w:val="0"/>
          <w:color w:val="C00000"/>
          <w:kern w:val="0"/>
          <w:sz w:val="28"/>
          <w:szCs w:val="28"/>
          <w:highlight w:val="none"/>
          <w:u w:val="single"/>
          <w:lang w:eastAsia="zh-CN"/>
        </w:rPr>
      </w:pPr>
      <w:ins w:id="2087" w:author="Zz" w:date="2026-06-29T16:17:52Z">
        <w:r>
          <w:rPr>
            <w:rFonts w:hint="eastAsia" w:ascii="仿宋" w:hAnsi="仿宋" w:eastAsia="仿宋" w:cs="仿宋"/>
            <w:b/>
            <w:bCs/>
            <w:snapToGrid w:val="0"/>
            <w:color w:val="C00000"/>
            <w:kern w:val="0"/>
            <w:sz w:val="28"/>
            <w:szCs w:val="28"/>
            <w:highlight w:val="none"/>
            <w:u w:val="single"/>
          </w:rPr>
          <w:t>2.</w:t>
        </w:r>
      </w:ins>
      <w:ins w:id="2088" w:author="Zz" w:date="2026-06-29T16:17:52Z">
        <w:r>
          <w:rPr>
            <w:rFonts w:hint="eastAsia" w:ascii="仿宋" w:hAnsi="仿宋" w:eastAsia="仿宋" w:cs="仿宋"/>
            <w:b/>
            <w:bCs/>
            <w:snapToGrid w:val="0"/>
            <w:color w:val="C00000"/>
            <w:kern w:val="0"/>
            <w:sz w:val="28"/>
            <w:szCs w:val="28"/>
            <w:highlight w:val="none"/>
            <w:u w:val="single"/>
            <w:lang w:eastAsia="zh-CN"/>
          </w:rPr>
          <w:t>发包工程量清单中的暂列金额、暂估价和不可预见费均为不可竞争性费用，投标人编制投标报价时不得更改上述费用，也无需计取销项税，否则将否决报价。在项目实施过程中，上述不可竞争性费用如经建设方同意且实际发生，以工程变更方式进行确认，结算时根据变更内容套价另计取销项税。</w:t>
        </w:r>
      </w:ins>
    </w:p>
    <w:p w14:paraId="3CC4B154">
      <w:pPr>
        <w:snapToGrid w:val="0"/>
        <w:spacing w:line="360" w:lineRule="auto"/>
        <w:ind w:firstLine="562" w:firstLineChars="200"/>
        <w:rPr>
          <w:ins w:id="2089" w:author="Zz" w:date="2026-06-29T16:17:52Z"/>
          <w:rFonts w:hint="default" w:ascii="仿宋" w:hAnsi="仿宋" w:eastAsia="仿宋" w:cs="仿宋"/>
          <w:b/>
          <w:bCs/>
          <w:snapToGrid w:val="0"/>
          <w:color w:val="C00000"/>
          <w:kern w:val="0"/>
          <w:sz w:val="28"/>
          <w:szCs w:val="28"/>
          <w:highlight w:val="none"/>
          <w:u w:val="single"/>
          <w:lang w:val="en"/>
        </w:rPr>
      </w:pPr>
      <w:ins w:id="2090" w:author="kylin" w:date="2026-07-02T09:00:31Z">
        <w:r>
          <w:rPr>
            <w:rFonts w:hint="default" w:ascii="仿宋" w:hAnsi="仿宋" w:eastAsia="仿宋" w:cs="仿宋"/>
            <w:b/>
            <w:bCs/>
            <w:snapToGrid w:val="0"/>
            <w:color w:val="C00000"/>
            <w:kern w:val="0"/>
            <w:sz w:val="28"/>
            <w:szCs w:val="28"/>
            <w:highlight w:val="none"/>
            <w:u w:val="single"/>
            <w:lang w:val="en" w:eastAsia="zh-CN"/>
          </w:rPr>
          <w:t xml:space="preserve"> </w:t>
        </w:r>
      </w:ins>
      <w:ins w:id="2091" w:author="kylin" w:date="2026-07-02T09:27:50Z">
        <w:r>
          <w:rPr>
            <w:rFonts w:hint="default" w:ascii="仿宋" w:hAnsi="仿宋" w:eastAsia="仿宋" w:cs="仿宋"/>
            <w:b/>
            <w:bCs/>
            <w:snapToGrid w:val="0"/>
            <w:color w:val="C00000"/>
            <w:kern w:val="0"/>
            <w:sz w:val="28"/>
            <w:szCs w:val="28"/>
            <w:highlight w:val="none"/>
            <w:u w:val="single"/>
            <w:lang w:val="en" w:eastAsia="zh-CN"/>
          </w:rPr>
          <w:t>安全文明措施加强费是指除法定计取的安全防护、文明施工措施费外，因办公用房维修项目特殊性，根据发包人要求对承包人既定且符合相关要求的安全防护和文明施工措施方案进行加强而产生的费用，不得包括正常安全防护、文明施工措施费开支范围内的支出。该费用采取工程签证的方式实报实销计取，不得高于施工单位实际采购价格和市场价格，不计利润等费用，仅计取管理费和税金，也不参加优惠下浮，仅弥补实际产生的成本费用。开支范围主要有：现场非施工区域加强围档、特殊安全防护设施设备装置、超出法定安全防护和文明施工要求外特殊的卫生清扫保洁、特殊的防尘降噪设施设备装置等，具体由发包人现场确定。</w:t>
        </w:r>
      </w:ins>
    </w:p>
    <w:p w14:paraId="5A56B45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ins w:id="2092"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093"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（二）清单编制及合同主要条款约定</w:t>
        </w:r>
      </w:ins>
    </w:p>
    <w:p w14:paraId="16920556">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094"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095"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1、工程量清单编制依据</w:t>
        </w:r>
      </w:ins>
    </w:p>
    <w:p w14:paraId="18B62E4C">
      <w:pPr>
        <w:widowControl/>
        <w:snapToGrid w:val="0"/>
        <w:spacing w:line="360" w:lineRule="auto"/>
        <w:ind w:firstLine="210" w:firstLineChars="100"/>
        <w:jc w:val="left"/>
        <w:rPr>
          <w:ins w:id="2096" w:author="Zz" w:date="2026-06-29T16:17:52Z"/>
          <w:rFonts w:hint="eastAsia" w:ascii="仿宋" w:hAnsi="仿宋" w:eastAsia="仿宋" w:cs="仿宋"/>
          <w:snapToGrid w:val="0"/>
          <w:color w:val="auto"/>
          <w:sz w:val="21"/>
          <w:szCs w:val="21"/>
          <w:highlight w:val="none"/>
          <w:lang w:val="en-US" w:eastAsia="zh-CN" w:bidi="ar-SA"/>
        </w:rPr>
      </w:pPr>
      <w:ins w:id="2097" w:author="Zz" w:date="2026-06-29T16:17:52Z">
        <w:r>
          <w:rPr>
            <w:rFonts w:hint="eastAsia" w:ascii="仿宋" w:hAnsi="仿宋" w:eastAsia="仿宋" w:cs="仿宋"/>
            <w:snapToGrid w:val="0"/>
            <w:color w:val="auto"/>
            <w:sz w:val="21"/>
            <w:szCs w:val="21"/>
            <w:highlight w:val="none"/>
            <w:lang w:val="en-US" w:eastAsia="zh-CN" w:bidi="ar-SA"/>
          </w:rPr>
          <w:t>（1）湖南省农林工业勘察设计研究院有限公司出具的设计图纸。</w:t>
        </w:r>
      </w:ins>
    </w:p>
    <w:p w14:paraId="5D4BE246">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098"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p>
    <w:p w14:paraId="7E9D6213">
      <w:pPr>
        <w:widowControl w:val="0"/>
        <w:spacing w:line="600" w:lineRule="exact"/>
        <w:ind w:firstLine="420" w:firstLineChars="200"/>
        <w:jc w:val="both"/>
        <w:rPr>
          <w:ins w:id="2099" w:author="Zz" w:date="2026-06-29T16:17:52Z"/>
          <w:rFonts w:hint="eastAsia" w:ascii="仿宋" w:hAnsi="仿宋" w:eastAsia="仿宋" w:cs="仿宋"/>
          <w:snapToGrid w:val="0"/>
          <w:color w:val="auto"/>
          <w:sz w:val="21"/>
          <w:szCs w:val="21"/>
          <w:highlight w:val="none"/>
          <w:lang w:val="en-US" w:eastAsia="zh-CN" w:bidi="ar-SA"/>
        </w:rPr>
      </w:pPr>
      <w:ins w:id="2100" w:author="Zz" w:date="2026-06-29T16:17:52Z">
        <w:r>
          <w:rPr>
            <w:rFonts w:hint="eastAsia" w:ascii="仿宋" w:hAnsi="仿宋" w:eastAsia="仿宋" w:cs="仿宋"/>
            <w:snapToGrid w:val="0"/>
            <w:color w:val="auto"/>
            <w:sz w:val="21"/>
            <w:szCs w:val="21"/>
            <w:highlight w:val="none"/>
            <w:lang w:val="en-US" w:eastAsia="zh-CN" w:bidi="ar-SA"/>
          </w:rPr>
          <w:t>（2）《中华人民共和国预算法》《中华人民共和国预算法实施条例》等法律法规。</w:t>
        </w:r>
      </w:ins>
    </w:p>
    <w:p w14:paraId="45E07E89">
      <w:pPr>
        <w:widowControl w:val="0"/>
        <w:spacing w:line="600" w:lineRule="exact"/>
        <w:ind w:firstLine="420" w:firstLineChars="200"/>
        <w:jc w:val="both"/>
        <w:rPr>
          <w:ins w:id="2101" w:author="Zz" w:date="2026-06-29T16:17:52Z"/>
          <w:rFonts w:hint="eastAsia" w:ascii="仿宋" w:hAnsi="仿宋" w:eastAsia="仿宋" w:cs="仿宋"/>
          <w:snapToGrid w:val="0"/>
          <w:color w:val="auto"/>
          <w:sz w:val="21"/>
          <w:szCs w:val="21"/>
          <w:highlight w:val="none"/>
          <w:lang w:val="en-US" w:eastAsia="zh-CN" w:bidi="ar-SA"/>
        </w:rPr>
      </w:pPr>
      <w:ins w:id="2102" w:author="Zz" w:date="2026-06-29T16:17:52Z">
        <w:r>
          <w:rPr>
            <w:rFonts w:hint="eastAsia" w:ascii="仿宋" w:hAnsi="仿宋" w:eastAsia="仿宋" w:cs="仿宋"/>
            <w:snapToGrid w:val="0"/>
            <w:color w:val="auto"/>
            <w:sz w:val="21"/>
            <w:szCs w:val="21"/>
            <w:highlight w:val="none"/>
            <w:lang w:val="en-US" w:eastAsia="zh-CN" w:bidi="ar-SA"/>
          </w:rPr>
          <w:t>（3）《湖南省财政厅关于深化财政预算评审改革的实施意见》（湘财预〔2025〕241号）等制度办法。</w:t>
        </w:r>
      </w:ins>
    </w:p>
    <w:p w14:paraId="720A4A6C">
      <w:pPr>
        <w:widowControl w:val="0"/>
        <w:spacing w:line="600" w:lineRule="exact"/>
        <w:ind w:firstLine="420" w:firstLineChars="200"/>
        <w:jc w:val="both"/>
        <w:rPr>
          <w:ins w:id="2103" w:author="Zz" w:date="2026-06-29T16:17:52Z"/>
          <w:rFonts w:hint="eastAsia" w:ascii="仿宋" w:hAnsi="仿宋" w:eastAsia="仿宋" w:cs="仿宋"/>
          <w:snapToGrid w:val="0"/>
          <w:color w:val="auto"/>
          <w:sz w:val="21"/>
          <w:szCs w:val="21"/>
          <w:highlight w:val="none"/>
          <w:lang w:val="en-US" w:eastAsia="zh-CN" w:bidi="ar-SA"/>
        </w:rPr>
      </w:pPr>
      <w:ins w:id="2104" w:author="Zz" w:date="2026-06-29T16:17:52Z">
        <w:r>
          <w:rPr>
            <w:rFonts w:hint="eastAsia" w:ascii="仿宋" w:hAnsi="仿宋" w:eastAsia="仿宋" w:cs="仿宋"/>
            <w:snapToGrid w:val="0"/>
            <w:color w:val="auto"/>
            <w:sz w:val="21"/>
            <w:szCs w:val="21"/>
            <w:highlight w:val="none"/>
            <w:lang w:val="en-US" w:eastAsia="zh-CN" w:bidi="ar-SA"/>
          </w:rPr>
          <w:t>（4）《湖南省住房和城乡建设厅关于执行2025〈建设工程工程量清单计价标准〉的通知》（湘建价〔2025〕150号）、《湖南省住房和城乡建设厅关于发布2025〈湖南省建设工程消耗量标准〉的通知》（湘建价〔2025〕151号）、《湖南省建设工程造价管理总站关于发布2025年湖南省建设工程人工费指数的通知》（湘建价建〔2025〕18号）。</w:t>
        </w:r>
      </w:ins>
    </w:p>
    <w:p w14:paraId="2C7877CC">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both"/>
        <w:textAlignment w:val="auto"/>
        <w:rPr>
          <w:ins w:id="2105"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06" w:author="Zz" w:date="2026-06-29T16:17:52Z">
        <w:r>
          <w:rPr>
            <w:rFonts w:hint="eastAsia" w:ascii="仿宋" w:hAnsi="仿宋" w:eastAsia="仿宋" w:cs="仿宋"/>
            <w:snapToGrid w:val="0"/>
            <w:color w:val="auto"/>
            <w:sz w:val="21"/>
            <w:szCs w:val="21"/>
            <w:highlight w:val="none"/>
            <w:lang w:val="en-US" w:eastAsia="zh-CN" w:bidi="ar-SA"/>
          </w:rPr>
          <w:t>（5）《长沙建设造价》2026年3月材料价格信息及市场询价结果。</w:t>
        </w:r>
      </w:ins>
    </w:p>
    <w:p w14:paraId="4686FA16">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107"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08"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w:t>
        </w:r>
      </w:ins>
      <w:ins w:id="2109" w:author="Zz" w:date="2026-06-29T16:17:52Z">
        <w:r>
          <w:rPr>
            <w:rFonts w:hint="eastAsia" w:ascii="仿宋" w:hAnsi="仿宋" w:eastAsia="仿宋" w:cs="仿宋"/>
            <w:snapToGrid w:val="0"/>
            <w:color w:val="000000" w:themeColor="text1"/>
            <w:kern w:val="0"/>
            <w:szCs w:val="21"/>
            <w:highlight w:val="none"/>
            <w:lang w:val="en-US" w:eastAsia="zh-CN"/>
            <w14:textFill>
              <w14:solidFill>
                <w14:schemeClr w14:val="tx1"/>
              </w14:solidFill>
            </w14:textFill>
          </w:rPr>
          <w:t>6</w:t>
        </w:r>
      </w:ins>
      <w:ins w:id="2110"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）相关的法律法规。</w:t>
        </w:r>
      </w:ins>
    </w:p>
    <w:p w14:paraId="366670D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111"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12"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如文件与最新出台的文件有冲突，按最新文件执行。</w:t>
        </w:r>
      </w:ins>
    </w:p>
    <w:p w14:paraId="7AB4BF49">
      <w:pPr>
        <w:adjustRightInd w:val="0"/>
        <w:snapToGrid w:val="0"/>
        <w:spacing w:after="0" w:line="360" w:lineRule="auto"/>
        <w:rPr>
          <w:ins w:id="2113" w:author="Zz" w:date="2026-06-29T16:17:52Z"/>
          <w:rFonts w:ascii="仿宋" w:hAnsi="仿宋" w:eastAsia="仿宋" w:cs="仿宋"/>
          <w:b/>
          <w:sz w:val="24"/>
          <w:highlight w:val="none"/>
        </w:rPr>
      </w:pPr>
      <w:ins w:id="2114" w:author="Zz" w:date="2026-06-29T16:17:52Z">
        <w:r>
          <w:rPr>
            <w:rFonts w:hint="eastAsia" w:ascii="仿宋" w:hAnsi="仿宋" w:eastAsia="仿宋" w:cs="仿宋"/>
            <w:b/>
            <w:sz w:val="24"/>
            <w:highlight w:val="none"/>
          </w:rPr>
          <w:t>2、合同价格、计量与支付</w:t>
        </w:r>
      </w:ins>
    </w:p>
    <w:p w14:paraId="63063B8D">
      <w:pPr>
        <w:keepNext w:val="0"/>
        <w:keepLines w:val="0"/>
        <w:pageBreakBefore w:val="0"/>
        <w:widowControl w:val="0"/>
        <w:tabs>
          <w:tab w:val="left" w:leader="underscore" w:pos="8371"/>
        </w:tabs>
        <w:kinsoku/>
        <w:wordWrap/>
        <w:overflowPunct/>
        <w:topLinePunct w:val="0"/>
        <w:autoSpaceDE/>
        <w:autoSpaceDN/>
        <w:bidi w:val="0"/>
        <w:adjustRightInd w:val="0"/>
        <w:snapToGrid w:val="0"/>
        <w:spacing w:after="0" w:line="360" w:lineRule="auto"/>
        <w:ind w:left="0" w:leftChars="0" w:firstLine="420" w:firstLineChars="200"/>
        <w:jc w:val="both"/>
        <w:textAlignment w:val="auto"/>
        <w:rPr>
          <w:ins w:id="2115" w:author="Zz" w:date="2026-06-29T16:17:52Z"/>
          <w:rFonts w:hint="eastAsia" w:ascii="仿宋" w:hAnsi="仿宋" w:eastAsia="仿宋" w:cs="仿宋"/>
          <w:snapToGrid w:val="0"/>
          <w:color w:val="000000" w:themeColor="text1"/>
          <w:kern w:val="0"/>
          <w:szCs w:val="21"/>
          <w:highlight w:val="none"/>
          <w:lang w:eastAsia="zh-CN"/>
          <w14:textFill>
            <w14:solidFill>
              <w14:schemeClr w14:val="tx1"/>
            </w14:solidFill>
          </w14:textFill>
        </w:rPr>
      </w:pPr>
      <w:ins w:id="2116"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本工程合同价格形式为</w:t>
        </w:r>
      </w:ins>
      <w:ins w:id="2117" w:author="Zz" w:date="2026-06-29T16:17:52Z">
        <w:r>
          <w:rPr>
            <w:rFonts w:hint="eastAsia" w:ascii="仿宋" w:hAnsi="仿宋" w:eastAsia="仿宋" w:cs="仿宋"/>
            <w:snapToGrid w:val="0"/>
            <w:color w:val="000000" w:themeColor="text1"/>
            <w:kern w:val="0"/>
            <w:szCs w:val="21"/>
            <w:highlight w:val="none"/>
            <w:lang w:val="zh-CN"/>
            <w14:textFill>
              <w14:solidFill>
                <w14:schemeClr w14:val="tx1"/>
              </w14:solidFill>
            </w14:textFill>
          </w:rPr>
          <w:t>总价合同</w:t>
        </w:r>
      </w:ins>
      <w:ins w:id="2118"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w:t>
        </w:r>
      </w:ins>
      <w:ins w:id="2119" w:author="Zz" w:date="2026-06-29T16:17:52Z">
        <w:r>
          <w:rPr>
            <w:rFonts w:hint="eastAsia" w:ascii="仿宋" w:hAnsi="仿宋" w:eastAsia="仿宋" w:cs="仿宋"/>
            <w:snapToGrid w:val="0"/>
            <w:color w:val="000000" w:themeColor="text1"/>
            <w:kern w:val="0"/>
            <w:szCs w:val="21"/>
            <w:highlight w:val="none"/>
            <w:u w:val="single"/>
            <w14:textFill>
              <w14:solidFill>
                <w14:schemeClr w14:val="tx1"/>
              </w14:solidFill>
            </w14:textFill>
          </w:rPr>
          <w:t>但</w:t>
        </w:r>
      </w:ins>
      <w:ins w:id="2120" w:author="Zz" w:date="2026-06-29T16:17:52Z">
        <w:r>
          <w:rPr>
            <w:rFonts w:hint="eastAsia" w:ascii="仿宋" w:hAnsi="仿宋" w:eastAsia="仿宋" w:cs="仿宋"/>
            <w:b w:val="0"/>
            <w:bCs w:val="0"/>
            <w:snapToGrid w:val="0"/>
            <w:color w:val="000000" w:themeColor="text1"/>
            <w:kern w:val="0"/>
            <w:sz w:val="21"/>
            <w:szCs w:val="21"/>
            <w:highlight w:val="none"/>
            <w:u w:val="single"/>
            <w:lang w:val="en-US" w:eastAsia="zh-CN" w:bidi="ar-SA"/>
            <w14:textFill>
              <w14:solidFill>
                <w14:schemeClr w14:val="tx1"/>
              </w14:solidFill>
            </w14:textFill>
          </w:rPr>
          <w:t>钢结构、挖孔桩桩长等涉及结构、基础部分工程量可按实结算。</w:t>
        </w:r>
      </w:ins>
      <w:ins w:id="2121" w:author="Zz" w:date="2026-06-29T16:17:52Z">
        <w:r>
          <w:rPr>
            <w:rFonts w:hint="eastAsia" w:ascii="仿宋" w:hAnsi="仿宋" w:eastAsia="仿宋" w:cs="仿宋"/>
            <w:snapToGrid w:val="0"/>
            <w:color w:val="000000" w:themeColor="text1"/>
            <w:kern w:val="0"/>
            <w:szCs w:val="21"/>
            <w:highlight w:val="none"/>
            <w:u w:val="single"/>
            <w14:textFill>
              <w14:solidFill>
                <w14:schemeClr w14:val="tx1"/>
              </w14:solidFill>
            </w14:textFill>
          </w:rPr>
          <w:t>如结算工程量与清单工程量偏差超过15%，超过部分的工程量的结算价格将按结算计价规则重新组价并根据投标优惠率同比例下浮，具体详合同条款</w:t>
        </w:r>
      </w:ins>
      <w:ins w:id="2122"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w:t>
        </w:r>
      </w:ins>
      <w:ins w:id="2123" w:author="Zz" w:date="2026-06-29T16:17:52Z">
        <w:r>
          <w:rPr>
            <w:rFonts w:hint="eastAsia" w:ascii="仿宋" w:hAnsi="仿宋" w:eastAsia="仿宋" w:cs="仿宋"/>
            <w:snapToGrid w:val="0"/>
            <w:color w:val="000000" w:themeColor="text1"/>
            <w:kern w:val="0"/>
            <w:szCs w:val="21"/>
            <w:highlight w:val="none"/>
            <w:lang w:eastAsia="zh-CN"/>
            <w14:textFill>
              <w14:solidFill>
                <w14:schemeClr w14:val="tx1"/>
              </w14:solidFill>
            </w14:textFill>
          </w:rPr>
          <w:t>。</w:t>
        </w:r>
      </w:ins>
    </w:p>
    <w:p w14:paraId="27377D9C">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124"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25"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包含的风险范围：各种因素引起的材料价格、人工工资、施工机械使用费、管理费、利润等变化及风险因素.</w:t>
        </w:r>
      </w:ins>
    </w:p>
    <w:p w14:paraId="636E281C">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126"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27"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风险费用的计算方法：合同价款均已综合考虑风险范围以内的各种风险费用。</w:t>
        </w:r>
      </w:ins>
    </w:p>
    <w:p w14:paraId="2AC91BEA">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128"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29"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风险范围以外合同价格的调整方法：按照本合同（详合同附件）相应条款明确的调整办法执行，未明确之处以变更和签证形式确定。</w:t>
        </w:r>
      </w:ins>
    </w:p>
    <w:p w14:paraId="05D10E4C">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130"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31"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以下费用（包含但不限于）均包括在合同价款内：如二次深化设计费、排污费、渣土费和渣土消纳费、道路占用费、工效降低费用（高考、中考和重大活动等限制）、承包范围内承包人进行的各种常规检测或试验费用、临时接水接电的开梯装表等所有相关费用、物业收取的装修管理费用、施工场内料具二次搬运费、材料堆放场地的整理、工程成品和半成品的保护、临时停电停水的应急措施、夜间照明施工增加费、冬雨季施工增加费、赶工费、承包人为获得各种奖项所投入的费用、工程现场范围内所有人员的人身和财产安全的风险费用和保险费用、按照工程相关规定必须缴纳的各种规费、税费和手续费、与各职能部门的协调费等。工程量清单中如已将上述某项费用作为暂列金额列支，结算时承包人应出具发生该费用的签证，并参照承包人投标报价按实计量相关费用；工程量清单中如未列支上述费用，且无特殊情形（特殊情形指超出正常和可预料的风险范围和幅度外的造成承包人较重大的损失、影响和费用开支的情形）发生和无相关签证，结算时均不再单独计取和另外增加。</w:t>
        </w:r>
      </w:ins>
    </w:p>
    <w:p w14:paraId="1FFFF031">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132"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33"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3、竣工结算审核</w:t>
        </w:r>
      </w:ins>
    </w:p>
    <w:p w14:paraId="4FBBB4FD">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134"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35"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承包人提交竣工结算申请单的要求：</w:t>
        </w:r>
      </w:ins>
      <w:ins w:id="2136" w:author="Zz" w:date="2026-06-29T16:17:52Z">
        <w:r>
          <w:rPr>
            <w:rFonts w:hint="eastAsia" w:ascii="仿宋" w:hAnsi="仿宋" w:eastAsia="仿宋" w:cs="仿宋"/>
            <w:snapToGrid w:val="0"/>
            <w:color w:val="000000" w:themeColor="text1"/>
            <w:kern w:val="0"/>
            <w:szCs w:val="21"/>
            <w:highlight w:val="none"/>
            <w:u w:val="single"/>
            <w14:textFill>
              <w14:solidFill>
                <w14:schemeClr w14:val="tx1"/>
              </w14:solidFill>
            </w14:textFill>
          </w:rPr>
          <w:t>承包人提交的竣工结算申请单应真实、齐全和可信，符合清单计量原则，不应虚报和高报。竣工结算经发包人委托的造价咨询中介机构审计后，审减金额/审定金额≤5%的，审计费用由发包人承担；审减金额/审定金额&gt;5%的，审减率超过5%的部分的审计费用由承包人承担（承包人须承担的审计费用的具体计算办法以发包人和聘请的造价咨询中介机构签订的合同为准，不高于省现行收费标准</w:t>
        </w:r>
      </w:ins>
      <w:ins w:id="2137"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w:t>
        </w:r>
      </w:ins>
    </w:p>
    <w:p w14:paraId="4EC79E4C">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138"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39"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发包人完成竣工付款的期限：</w:t>
        </w:r>
      </w:ins>
      <w:ins w:id="2140" w:author="Zz" w:date="2026-06-29T16:17:52Z">
        <w:r>
          <w:rPr>
            <w:rFonts w:hint="eastAsia" w:ascii="仿宋" w:hAnsi="仿宋" w:eastAsia="仿宋" w:cs="仿宋"/>
            <w:snapToGrid w:val="0"/>
            <w:color w:val="000000" w:themeColor="text1"/>
            <w:kern w:val="0"/>
            <w:szCs w:val="21"/>
            <w:highlight w:val="none"/>
            <w:u w:val="single"/>
            <w14:textFill>
              <w14:solidFill>
                <w14:schemeClr w14:val="tx1"/>
              </w14:solidFill>
            </w14:textFill>
          </w:rPr>
          <w:t>发包人收到终审定案表和</w:t>
        </w:r>
      </w:ins>
      <w:ins w:id="2141" w:author="Zz" w:date="2026-06-29T16:17:52Z">
        <w:r>
          <w:rPr>
            <w:rFonts w:hint="eastAsia" w:ascii="仿宋" w:hAnsi="仿宋" w:eastAsia="仿宋" w:cs="仿宋"/>
            <w:b/>
            <w:bCs/>
            <w:snapToGrid w:val="0"/>
            <w:color w:val="000000" w:themeColor="text1"/>
            <w:kern w:val="0"/>
            <w:szCs w:val="21"/>
            <w:highlight w:val="none"/>
            <w:u w:val="single"/>
            <w14:textFill>
              <w14:solidFill>
                <w14:schemeClr w14:val="tx1"/>
              </w14:solidFill>
            </w14:textFill>
          </w:rPr>
          <w:t>资金安排到位后</w:t>
        </w:r>
      </w:ins>
      <w:ins w:id="2142" w:author="Zz" w:date="2026-06-29T16:17:52Z">
        <w:r>
          <w:rPr>
            <w:rFonts w:hint="eastAsia" w:ascii="仿宋" w:hAnsi="仿宋" w:eastAsia="仿宋" w:cs="仿宋"/>
            <w:snapToGrid w:val="0"/>
            <w:color w:val="000000" w:themeColor="text1"/>
            <w:kern w:val="0"/>
            <w:szCs w:val="21"/>
            <w:highlight w:val="none"/>
            <w:u w:val="single"/>
            <w14:textFill>
              <w14:solidFill>
                <w14:schemeClr w14:val="tx1"/>
              </w14:solidFill>
            </w14:textFill>
          </w:rPr>
          <w:t>，承包人提交的竣工付款申请单和其他相关应提交的资料后15个工作日内完成竣工付款。</w:t>
        </w:r>
      </w:ins>
    </w:p>
    <w:p w14:paraId="1BC8A121">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143"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44"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4、质量保证</w:t>
        </w:r>
      </w:ins>
    </w:p>
    <w:p w14:paraId="207B64E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145"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46"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4.1本工程质量应符合建筑工程施工质量验收规范要求且验收合格。</w:t>
        </w:r>
      </w:ins>
    </w:p>
    <w:p w14:paraId="2EA6156B">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147"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48"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4.2工程缺陷责任期为 12 个月，缺陷责任期自工程实际竣工之日起计算。单位工程先于全部工程进行验收，单位工程缺陷责任期自单位工程验收合格之日起算。缺陷责任期终止后，发包人在扣除保修费用（如有）后应退还剩余的质量保证金。</w:t>
        </w:r>
      </w:ins>
    </w:p>
    <w:p w14:paraId="0DF83A2C">
      <w:pPr>
        <w:rPr>
          <w:ins w:id="2149" w:author="Zz" w:date="2026-06-29T16:17:52Z"/>
          <w:rFonts w:hint="eastAsia" w:ascii="仿宋" w:hAnsi="仿宋" w:eastAsia="仿宋" w:cs="仿宋"/>
          <w:snapToGrid w:val="0"/>
          <w:color w:val="000000" w:themeColor="text1"/>
          <w:kern w:val="0"/>
          <w:sz w:val="28"/>
          <w:szCs w:val="28"/>
          <w:highlight w:val="none"/>
          <w14:textFill>
            <w14:solidFill>
              <w14:schemeClr w14:val="tx1"/>
            </w14:solidFill>
          </w14:textFill>
        </w:rPr>
      </w:pPr>
      <w:bookmarkStart w:id="85" w:name="_Toc24038"/>
    </w:p>
    <w:p w14:paraId="410065D6">
      <w:pPr>
        <w:keepNext/>
        <w:widowControl w:val="0"/>
        <w:jc w:val="center"/>
        <w:textAlignment w:val="baseline"/>
        <w:rPr>
          <w:ins w:id="2150" w:author="Zz" w:date="2026-06-29T16:17:52Z"/>
          <w:rFonts w:hint="eastAsia" w:ascii="仿宋" w:hAnsi="仿宋" w:eastAsia="仿宋" w:cs="仿宋"/>
          <w:b/>
          <w:snapToGrid w:val="0"/>
          <w:color w:val="000000" w:themeColor="text1"/>
          <w:kern w:val="0"/>
          <w:sz w:val="28"/>
          <w:szCs w:val="28"/>
          <w:highlight w:val="none"/>
          <w:lang w:val="en-US" w:eastAsia="zh-CN" w:bidi="ar-SA"/>
          <w14:textFill>
            <w14:solidFill>
              <w14:schemeClr w14:val="tx1"/>
            </w14:solidFill>
          </w14:textFill>
        </w:rPr>
      </w:pPr>
    </w:p>
    <w:p w14:paraId="073DBE9C">
      <w:pPr>
        <w:rPr>
          <w:ins w:id="2151" w:author="Zz" w:date="2026-06-29T16:17:52Z"/>
          <w:rFonts w:hint="eastAsia" w:ascii="仿宋" w:hAnsi="仿宋" w:eastAsia="仿宋" w:cs="仿宋"/>
          <w:snapToGrid w:val="0"/>
          <w:color w:val="000000" w:themeColor="text1"/>
          <w:kern w:val="0"/>
          <w:sz w:val="28"/>
          <w:szCs w:val="28"/>
          <w:highlight w:val="none"/>
          <w14:textFill>
            <w14:solidFill>
              <w14:schemeClr w14:val="tx1"/>
            </w14:solidFill>
          </w14:textFill>
        </w:rPr>
      </w:pPr>
    </w:p>
    <w:p w14:paraId="48C84E3E">
      <w:pPr>
        <w:keepNext/>
        <w:widowControl w:val="0"/>
        <w:jc w:val="center"/>
        <w:textAlignment w:val="baseline"/>
        <w:rPr>
          <w:ins w:id="2152" w:author="Zz" w:date="2026-06-29T16:17:52Z"/>
          <w:rFonts w:hint="eastAsia" w:ascii="仿宋" w:hAnsi="仿宋" w:eastAsia="仿宋" w:cs="仿宋"/>
          <w:b/>
          <w:snapToGrid w:val="0"/>
          <w:color w:val="000000" w:themeColor="text1"/>
          <w:kern w:val="0"/>
          <w:sz w:val="28"/>
          <w:szCs w:val="28"/>
          <w:highlight w:val="none"/>
          <w:lang w:val="en-US" w:eastAsia="zh-CN" w:bidi="ar-SA"/>
          <w14:textFill>
            <w14:solidFill>
              <w14:schemeClr w14:val="tx1"/>
            </w14:solidFill>
          </w14:textFill>
        </w:rPr>
      </w:pPr>
    </w:p>
    <w:p w14:paraId="6053FAFF">
      <w:pPr>
        <w:rPr>
          <w:ins w:id="2153" w:author="Zz" w:date="2026-06-29T16:17:52Z"/>
          <w:rFonts w:hint="eastAsia" w:ascii="仿宋" w:hAnsi="仿宋" w:eastAsia="仿宋" w:cs="仿宋"/>
          <w:snapToGrid w:val="0"/>
          <w:color w:val="000000" w:themeColor="text1"/>
          <w:kern w:val="0"/>
          <w:sz w:val="28"/>
          <w:szCs w:val="28"/>
          <w:highlight w:val="none"/>
          <w14:textFill>
            <w14:solidFill>
              <w14:schemeClr w14:val="tx1"/>
            </w14:solidFill>
          </w14:textFill>
        </w:rPr>
      </w:pPr>
    </w:p>
    <w:p w14:paraId="2E48AD27">
      <w:pPr>
        <w:rPr>
          <w:ins w:id="2154" w:author="Zz" w:date="2026-06-29T16:17:52Z"/>
          <w:rFonts w:hint="eastAsia" w:ascii="仿宋" w:hAnsi="仿宋" w:eastAsia="仿宋" w:cs="仿宋"/>
          <w:snapToGrid w:val="0"/>
          <w:color w:val="000000" w:themeColor="text1"/>
          <w:kern w:val="0"/>
          <w:sz w:val="28"/>
          <w:szCs w:val="28"/>
          <w:highlight w:val="none"/>
          <w14:textFill>
            <w14:solidFill>
              <w14:schemeClr w14:val="tx1"/>
            </w14:solidFill>
          </w14:textFill>
        </w:rPr>
      </w:pPr>
    </w:p>
    <w:bookmarkEnd w:id="85"/>
    <w:p w14:paraId="25AD1FF8">
      <w:pPr>
        <w:keepNext/>
        <w:keepLines/>
        <w:spacing w:line="360" w:lineRule="auto"/>
        <w:ind w:firstLine="0" w:firstLineChars="0"/>
        <w:jc w:val="both"/>
        <w:outlineLvl w:val="1"/>
        <w:rPr>
          <w:ins w:id="2155" w:author="Zz" w:date="2026-06-29T16:17:59Z"/>
          <w:rFonts w:hint="eastAsia" w:ascii="仿宋" w:hAnsi="仿宋" w:eastAsia="仿宋" w:cs="仿宋"/>
          <w:b/>
          <w:bCs/>
          <w:spacing w:val="12"/>
          <w:sz w:val="30"/>
          <w:szCs w:val="30"/>
          <w:highlight w:val="none"/>
        </w:rPr>
        <w:sectPr>
          <w:pgSz w:w="11906" w:h="16838"/>
          <w:pgMar w:top="1417" w:right="1417" w:bottom="1417" w:left="1417" w:header="851" w:footer="850" w:gutter="0"/>
          <w:pgNumType w:fmt="numberInDash" w:start="1"/>
          <w:cols w:space="0" w:num="1"/>
          <w:titlePg/>
          <w:rtlGutter w:val="0"/>
          <w:docGrid w:type="lines" w:linePitch="312" w:charSpace="0"/>
        </w:sectPr>
      </w:pPr>
    </w:p>
    <w:p w14:paraId="772D94B9">
      <w:pPr>
        <w:keepNext/>
        <w:keepLines/>
        <w:spacing w:line="360" w:lineRule="auto"/>
        <w:ind w:firstLine="2601" w:firstLineChars="800"/>
        <w:jc w:val="both"/>
        <w:outlineLvl w:val="1"/>
        <w:rPr>
          <w:ins w:id="2156" w:author="Zz" w:date="2026-06-29T16:17:52Z"/>
          <w:rFonts w:hint="eastAsia" w:ascii="仿宋" w:hAnsi="仿宋" w:eastAsia="仿宋" w:cs="仿宋"/>
          <w:bCs/>
          <w:sz w:val="36"/>
          <w:szCs w:val="36"/>
          <w:highlight w:val="none"/>
        </w:rPr>
      </w:pPr>
      <w:ins w:id="2157" w:author="Zz" w:date="2026-06-29T16:17:52Z">
        <w:r>
          <w:rPr>
            <w:rFonts w:hint="eastAsia" w:ascii="仿宋" w:hAnsi="仿宋" w:eastAsia="仿宋" w:cs="仿宋"/>
            <w:b/>
            <w:bCs/>
            <w:spacing w:val="12"/>
            <w:sz w:val="30"/>
            <w:szCs w:val="30"/>
            <w:highlight w:val="none"/>
          </w:rPr>
          <w:t>第 二</w:t>
        </w:r>
      </w:ins>
      <w:ins w:id="2158" w:author="Zz" w:date="2026-06-29T16:17:52Z">
        <w:r>
          <w:rPr>
            <w:rFonts w:hint="eastAsia" w:ascii="仿宋" w:hAnsi="仿宋" w:eastAsia="仿宋" w:cs="仿宋"/>
            <w:b/>
            <w:bCs/>
            <w:sz w:val="30"/>
            <w:szCs w:val="30"/>
            <w:highlight w:val="none"/>
          </w:rPr>
          <w:t xml:space="preserve"> 节   </w:t>
        </w:r>
      </w:ins>
      <w:ins w:id="2159" w:author="Zz" w:date="2026-06-29T16:17:52Z">
        <w:r>
          <w:rPr>
            <w:rFonts w:hint="eastAsia" w:ascii="仿宋" w:hAnsi="仿宋" w:eastAsia="仿宋" w:cs="仿宋"/>
            <w:b/>
            <w:bCs/>
            <w:spacing w:val="4"/>
            <w:sz w:val="30"/>
            <w:szCs w:val="30"/>
            <w:highlight w:val="none"/>
          </w:rPr>
          <w:t xml:space="preserve"> </w:t>
        </w:r>
      </w:ins>
      <w:ins w:id="2160" w:author="Zz" w:date="2026-06-29T16:17:52Z">
        <w:r>
          <w:rPr>
            <w:rFonts w:hint="eastAsia" w:ascii="仿宋" w:hAnsi="仿宋" w:eastAsia="仿宋" w:cs="仿宋"/>
            <w:b/>
            <w:bCs/>
            <w:spacing w:val="12"/>
            <w:sz w:val="30"/>
            <w:szCs w:val="30"/>
            <w:highlight w:val="none"/>
          </w:rPr>
          <w:t>服</w:t>
        </w:r>
      </w:ins>
      <w:ins w:id="2161" w:author="Zz" w:date="2026-06-29T16:17:52Z">
        <w:r>
          <w:rPr>
            <w:rFonts w:hint="eastAsia" w:ascii="仿宋" w:hAnsi="仿宋" w:eastAsia="仿宋" w:cs="仿宋"/>
            <w:b/>
            <w:bCs/>
            <w:sz w:val="30"/>
            <w:szCs w:val="30"/>
            <w:highlight w:val="none"/>
          </w:rPr>
          <w:t xml:space="preserve"> </w:t>
        </w:r>
      </w:ins>
      <w:ins w:id="2162" w:author="Zz" w:date="2026-06-29T16:17:52Z">
        <w:r>
          <w:rPr>
            <w:rFonts w:hint="eastAsia" w:ascii="仿宋" w:hAnsi="仿宋" w:eastAsia="仿宋" w:cs="仿宋"/>
            <w:b/>
            <w:bCs/>
            <w:spacing w:val="12"/>
            <w:sz w:val="30"/>
            <w:szCs w:val="30"/>
            <w:highlight w:val="none"/>
          </w:rPr>
          <w:t>务</w:t>
        </w:r>
      </w:ins>
      <w:ins w:id="2163" w:author="Zz" w:date="2026-06-29T16:17:52Z">
        <w:r>
          <w:rPr>
            <w:rFonts w:hint="eastAsia" w:ascii="仿宋" w:hAnsi="仿宋" w:eastAsia="仿宋" w:cs="仿宋"/>
            <w:b/>
            <w:bCs/>
            <w:sz w:val="30"/>
            <w:szCs w:val="30"/>
            <w:highlight w:val="none"/>
          </w:rPr>
          <w:t xml:space="preserve"> </w:t>
        </w:r>
      </w:ins>
      <w:ins w:id="2164" w:author="Zz" w:date="2026-06-29T16:17:52Z">
        <w:r>
          <w:rPr>
            <w:rFonts w:hint="eastAsia" w:ascii="仿宋" w:hAnsi="仿宋" w:eastAsia="仿宋" w:cs="仿宋"/>
            <w:b/>
            <w:bCs/>
            <w:spacing w:val="12"/>
            <w:sz w:val="30"/>
            <w:szCs w:val="30"/>
            <w:highlight w:val="none"/>
          </w:rPr>
          <w:t>要</w:t>
        </w:r>
      </w:ins>
      <w:ins w:id="2165" w:author="Zz" w:date="2026-06-29T16:17:52Z">
        <w:r>
          <w:rPr>
            <w:rFonts w:hint="eastAsia" w:ascii="仿宋" w:hAnsi="仿宋" w:eastAsia="仿宋" w:cs="仿宋"/>
            <w:b/>
            <w:bCs/>
            <w:sz w:val="30"/>
            <w:szCs w:val="30"/>
            <w:highlight w:val="none"/>
          </w:rPr>
          <w:t xml:space="preserve"> 求</w:t>
        </w:r>
      </w:ins>
    </w:p>
    <w:p w14:paraId="7FFC30FD">
      <w:pPr>
        <w:kinsoku w:val="0"/>
        <w:overflowPunct w:val="0"/>
        <w:spacing w:before="12" w:after="120"/>
        <w:rPr>
          <w:ins w:id="2166" w:author="Zz" w:date="2026-06-29T16:17:52Z"/>
          <w:rFonts w:hint="eastAsia" w:ascii="仿宋" w:hAnsi="仿宋" w:eastAsia="仿宋" w:cs="仿宋"/>
          <w:b/>
          <w:sz w:val="28"/>
          <w:szCs w:val="28"/>
          <w:highlight w:val="none"/>
        </w:rPr>
      </w:pPr>
      <w:ins w:id="2167" w:author="Zz" w:date="2026-06-29T16:17:52Z">
        <w:r>
          <w:rPr>
            <w:rFonts w:hint="eastAsia" w:ascii="仿宋" w:hAnsi="仿宋" w:eastAsia="仿宋" w:cs="仿宋"/>
            <w:b/>
            <w:sz w:val="28"/>
            <w:szCs w:val="28"/>
            <w:highlight w:val="none"/>
          </w:rPr>
          <w:t xml:space="preserve">一、主要服务要求 </w:t>
        </w:r>
      </w:ins>
    </w:p>
    <w:tbl>
      <w:tblPr>
        <w:tblStyle w:val="45"/>
        <w:tblW w:w="9352" w:type="dxa"/>
        <w:jc w:val="center"/>
        <w:tblLayout w:type="fixed"/>
        <w:tblCellMar>
          <w:top w:w="0" w:type="dxa"/>
          <w:left w:w="108" w:type="dxa"/>
          <w:bottom w:w="0" w:type="dxa"/>
          <w:right w:w="108" w:type="dxa"/>
        </w:tblCellMar>
      </w:tblPr>
      <w:tblGrid>
        <w:gridCol w:w="3270"/>
        <w:gridCol w:w="6082"/>
      </w:tblGrid>
      <w:tr w14:paraId="505BFD31">
        <w:tblPrEx>
          <w:tblCellMar>
            <w:top w:w="0" w:type="dxa"/>
            <w:left w:w="108" w:type="dxa"/>
            <w:bottom w:w="0" w:type="dxa"/>
            <w:right w:w="108" w:type="dxa"/>
          </w:tblCellMar>
        </w:tblPrEx>
        <w:trPr>
          <w:trHeight w:val="355" w:hRule="exact"/>
          <w:jc w:val="center"/>
          <w:ins w:id="2168" w:author="Zz" w:date="2026-06-29T16:17:52Z"/>
        </w:trPr>
        <w:tc>
          <w:tcPr>
            <w:tcW w:w="3270" w:type="dxa"/>
            <w:tcBorders>
              <w:top w:val="single" w:color="auto" w:sz="4" w:space="0"/>
              <w:left w:val="single" w:color="auto" w:sz="4" w:space="0"/>
              <w:bottom w:val="single" w:color="auto" w:sz="4" w:space="0"/>
              <w:right w:val="single" w:color="auto" w:sz="4" w:space="0"/>
              <w:tl2br w:val="nil"/>
              <w:tr2bl w:val="nil"/>
            </w:tcBorders>
            <w:vAlign w:val="center"/>
          </w:tcPr>
          <w:p w14:paraId="1F98B91A">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center"/>
              <w:textAlignment w:val="auto"/>
              <w:rPr>
                <w:ins w:id="2169"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70"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条款名称</w:t>
              </w:r>
            </w:ins>
          </w:p>
        </w:tc>
        <w:tc>
          <w:tcPr>
            <w:tcW w:w="6082" w:type="dxa"/>
            <w:tcBorders>
              <w:top w:val="single" w:color="auto" w:sz="4" w:space="0"/>
              <w:left w:val="single" w:color="auto" w:sz="4" w:space="0"/>
              <w:bottom w:val="single" w:color="auto" w:sz="4" w:space="0"/>
              <w:right w:val="single" w:color="auto" w:sz="4" w:space="0"/>
              <w:tl2br w:val="nil"/>
              <w:tr2bl w:val="nil"/>
            </w:tcBorders>
            <w:vAlign w:val="center"/>
          </w:tcPr>
          <w:p w14:paraId="3E44A8DF">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center"/>
              <w:textAlignment w:val="auto"/>
              <w:rPr>
                <w:ins w:id="2171"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72"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编列内容规定</w:t>
              </w:r>
            </w:ins>
          </w:p>
        </w:tc>
      </w:tr>
      <w:tr w14:paraId="1B850064">
        <w:tblPrEx>
          <w:tblCellMar>
            <w:top w:w="0" w:type="dxa"/>
            <w:left w:w="108" w:type="dxa"/>
            <w:bottom w:w="0" w:type="dxa"/>
            <w:right w:w="108" w:type="dxa"/>
          </w:tblCellMar>
        </w:tblPrEx>
        <w:trPr>
          <w:trHeight w:val="306" w:hRule="exact"/>
          <w:jc w:val="center"/>
          <w:ins w:id="2173" w:author="Zz" w:date="2026-06-29T16:17:52Z"/>
        </w:trPr>
        <w:tc>
          <w:tcPr>
            <w:tcW w:w="3270" w:type="dxa"/>
            <w:tcBorders>
              <w:top w:val="single" w:color="auto" w:sz="4" w:space="0"/>
              <w:left w:val="single" w:color="auto" w:sz="4" w:space="0"/>
              <w:bottom w:val="single" w:color="auto" w:sz="4" w:space="0"/>
              <w:right w:val="single" w:color="auto" w:sz="4" w:space="0"/>
              <w:tl2br w:val="nil"/>
              <w:tr2bl w:val="nil"/>
            </w:tcBorders>
            <w:vAlign w:val="center"/>
          </w:tcPr>
          <w:p w14:paraId="5B8B9CD2">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center"/>
              <w:textAlignment w:val="auto"/>
              <w:rPr>
                <w:ins w:id="2174"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75"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项目现场</w:t>
              </w:r>
            </w:ins>
          </w:p>
        </w:tc>
        <w:tc>
          <w:tcPr>
            <w:tcW w:w="6082" w:type="dxa"/>
            <w:tcBorders>
              <w:top w:val="single" w:color="auto" w:sz="4" w:space="0"/>
              <w:left w:val="single" w:color="auto" w:sz="4" w:space="0"/>
              <w:bottom w:val="single" w:color="auto" w:sz="4" w:space="0"/>
              <w:right w:val="single" w:color="auto" w:sz="4" w:space="0"/>
              <w:tl2br w:val="nil"/>
              <w:tr2bl w:val="nil"/>
            </w:tcBorders>
            <w:vAlign w:val="center"/>
          </w:tcPr>
          <w:p w14:paraId="5EB44C23">
            <w:pPr>
              <w:keepNext w:val="0"/>
              <w:keepLines w:val="0"/>
              <w:pageBreakBefore w:val="0"/>
              <w:widowControl/>
              <w:kinsoku/>
              <w:wordWrap/>
              <w:overflowPunct/>
              <w:topLinePunct w:val="0"/>
              <w:autoSpaceDE/>
              <w:autoSpaceDN/>
              <w:bidi w:val="0"/>
              <w:adjustRightInd/>
              <w:snapToGrid w:val="0"/>
              <w:spacing w:line="360" w:lineRule="auto"/>
              <w:jc w:val="both"/>
              <w:textAlignment w:val="auto"/>
              <w:rPr>
                <w:ins w:id="2176" w:author="Zz" w:date="2026-06-29T16:17:52Z"/>
                <w:rFonts w:hint="eastAsia" w:ascii="仿宋" w:hAnsi="仿宋" w:eastAsia="仿宋" w:cs="仿宋"/>
                <w:snapToGrid w:val="0"/>
                <w:color w:val="000000" w:themeColor="text1"/>
                <w:kern w:val="0"/>
                <w:szCs w:val="21"/>
                <w:highlight w:val="none"/>
                <w:lang w:val="en-US" w:eastAsia="zh-CN"/>
                <w14:textFill>
                  <w14:solidFill>
                    <w14:schemeClr w14:val="tx1"/>
                  </w14:solidFill>
                </w14:textFill>
              </w:rPr>
            </w:pPr>
            <w:ins w:id="2177"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长沙市</w:t>
              </w:r>
            </w:ins>
            <w:ins w:id="2178" w:author="Zz" w:date="2026-06-29T16:17:52Z">
              <w:r>
                <w:rPr>
                  <w:rFonts w:hint="eastAsia" w:ascii="仿宋" w:hAnsi="仿宋" w:eastAsia="仿宋" w:cs="仿宋"/>
                  <w:snapToGrid w:val="0"/>
                  <w:color w:val="000000" w:themeColor="text1"/>
                  <w:kern w:val="0"/>
                  <w:szCs w:val="21"/>
                  <w:highlight w:val="none"/>
                  <w:lang w:eastAsia="zh-CN"/>
                  <w14:textFill>
                    <w14:solidFill>
                      <w14:schemeClr w14:val="tx1"/>
                    </w14:solidFill>
                  </w14:textFill>
                </w:rPr>
                <w:t>天心区城南路</w:t>
              </w:r>
            </w:ins>
            <w:ins w:id="2179" w:author="Zz" w:date="2026-06-29T16:17:52Z">
              <w:r>
                <w:rPr>
                  <w:rFonts w:hint="eastAsia" w:ascii="仿宋" w:hAnsi="仿宋" w:eastAsia="仿宋" w:cs="仿宋"/>
                  <w:snapToGrid w:val="0"/>
                  <w:color w:val="000000" w:themeColor="text1"/>
                  <w:kern w:val="0"/>
                  <w:szCs w:val="21"/>
                  <w:highlight w:val="none"/>
                  <w:lang w:val="en-US" w:eastAsia="zh-CN"/>
                  <w14:textFill>
                    <w14:solidFill>
                      <w14:schemeClr w14:val="tx1"/>
                    </w14:solidFill>
                  </w14:textFill>
                </w:rPr>
                <w:t>1号</w:t>
              </w:r>
            </w:ins>
          </w:p>
        </w:tc>
      </w:tr>
      <w:tr w14:paraId="256CCED9">
        <w:tblPrEx>
          <w:tblCellMar>
            <w:top w:w="0" w:type="dxa"/>
            <w:left w:w="108" w:type="dxa"/>
            <w:bottom w:w="0" w:type="dxa"/>
            <w:right w:w="108" w:type="dxa"/>
          </w:tblCellMar>
        </w:tblPrEx>
        <w:trPr>
          <w:trHeight w:val="764" w:hRule="exact"/>
          <w:jc w:val="center"/>
          <w:ins w:id="2180" w:author="Zz" w:date="2026-06-29T16:17:52Z"/>
        </w:trPr>
        <w:tc>
          <w:tcPr>
            <w:tcW w:w="3270" w:type="dxa"/>
            <w:tcBorders>
              <w:top w:val="single" w:color="auto" w:sz="4" w:space="0"/>
              <w:left w:val="single" w:color="auto" w:sz="4" w:space="0"/>
              <w:bottom w:val="single" w:color="auto" w:sz="4" w:space="0"/>
              <w:right w:val="single" w:color="auto" w:sz="4" w:space="0"/>
              <w:tl2br w:val="nil"/>
              <w:tr2bl w:val="nil"/>
            </w:tcBorders>
            <w:vAlign w:val="center"/>
          </w:tcPr>
          <w:p w14:paraId="24F1C90B">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center"/>
              <w:textAlignment w:val="auto"/>
              <w:rPr>
                <w:ins w:id="2181"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82"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履行合同的时间、地点及方式</w:t>
              </w:r>
            </w:ins>
          </w:p>
        </w:tc>
        <w:tc>
          <w:tcPr>
            <w:tcW w:w="6082" w:type="dxa"/>
            <w:tcBorders>
              <w:top w:val="single" w:color="auto" w:sz="4" w:space="0"/>
              <w:left w:val="single" w:color="auto" w:sz="4" w:space="0"/>
              <w:bottom w:val="single" w:color="auto" w:sz="4" w:space="0"/>
              <w:right w:val="single" w:color="auto" w:sz="4" w:space="0"/>
              <w:tl2br w:val="nil"/>
              <w:tr2bl w:val="nil"/>
            </w:tcBorders>
            <w:vAlign w:val="center"/>
          </w:tcPr>
          <w:p w14:paraId="7CBC680C">
            <w:pPr>
              <w:keepNext w:val="0"/>
              <w:keepLines w:val="0"/>
              <w:pageBreakBefore w:val="0"/>
              <w:widowControl/>
              <w:kinsoku/>
              <w:wordWrap/>
              <w:overflowPunct/>
              <w:topLinePunct w:val="0"/>
              <w:autoSpaceDE/>
              <w:autoSpaceDN/>
              <w:bidi w:val="0"/>
              <w:adjustRightInd/>
              <w:snapToGrid w:val="0"/>
              <w:spacing w:line="360" w:lineRule="auto"/>
              <w:jc w:val="both"/>
              <w:textAlignment w:val="auto"/>
              <w:rPr>
                <w:ins w:id="2183"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84"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工期 :</w:t>
              </w:r>
            </w:ins>
            <w:ins w:id="2185" w:author="Zz" w:date="2026-06-29T16:17:52Z">
              <w:r>
                <w:rPr>
                  <w:rFonts w:hint="eastAsia" w:ascii="仿宋" w:hAnsi="仿宋" w:eastAsia="仿宋" w:cs="仿宋"/>
                  <w:snapToGrid w:val="0"/>
                  <w:color w:val="000000" w:themeColor="text1"/>
                  <w:kern w:val="0"/>
                  <w:szCs w:val="21"/>
                  <w:highlight w:val="none"/>
                  <w:lang w:val="en-US" w:eastAsia="zh-CN"/>
                  <w14:textFill>
                    <w14:solidFill>
                      <w14:schemeClr w14:val="tx1"/>
                    </w14:solidFill>
                  </w14:textFill>
                </w:rPr>
                <w:t>90</w:t>
              </w:r>
            </w:ins>
            <w:ins w:id="2186"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天（日历日）</w:t>
              </w:r>
            </w:ins>
          </w:p>
          <w:p w14:paraId="591D6EF9">
            <w:pPr>
              <w:keepNext w:val="0"/>
              <w:keepLines w:val="0"/>
              <w:pageBreakBefore w:val="0"/>
              <w:widowControl/>
              <w:kinsoku/>
              <w:wordWrap/>
              <w:overflowPunct/>
              <w:topLinePunct w:val="0"/>
              <w:autoSpaceDE/>
              <w:autoSpaceDN/>
              <w:bidi w:val="0"/>
              <w:adjustRightInd/>
              <w:snapToGrid w:val="0"/>
              <w:spacing w:line="360" w:lineRule="auto"/>
              <w:jc w:val="both"/>
              <w:textAlignment w:val="auto"/>
              <w:rPr>
                <w:ins w:id="2187"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88"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地点 : 长沙市内</w:t>
              </w:r>
            </w:ins>
          </w:p>
        </w:tc>
      </w:tr>
      <w:tr w14:paraId="370F9323">
        <w:tblPrEx>
          <w:tblCellMar>
            <w:top w:w="0" w:type="dxa"/>
            <w:left w:w="108" w:type="dxa"/>
            <w:bottom w:w="0" w:type="dxa"/>
            <w:right w:w="108" w:type="dxa"/>
          </w:tblCellMar>
        </w:tblPrEx>
        <w:trPr>
          <w:trHeight w:val="304" w:hRule="exact"/>
          <w:jc w:val="center"/>
          <w:ins w:id="2189" w:author="Zz" w:date="2026-06-29T16:17:52Z"/>
        </w:trPr>
        <w:tc>
          <w:tcPr>
            <w:tcW w:w="3270" w:type="dxa"/>
            <w:tcBorders>
              <w:top w:val="single" w:color="auto" w:sz="4" w:space="0"/>
              <w:left w:val="single" w:color="auto" w:sz="4" w:space="0"/>
              <w:bottom w:val="single" w:color="auto" w:sz="4" w:space="0"/>
              <w:right w:val="single" w:color="auto" w:sz="4" w:space="0"/>
              <w:tl2br w:val="nil"/>
              <w:tr2bl w:val="nil"/>
            </w:tcBorders>
            <w:vAlign w:val="center"/>
          </w:tcPr>
          <w:p w14:paraId="2456FF17">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center"/>
              <w:textAlignment w:val="auto"/>
              <w:rPr>
                <w:ins w:id="2190"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91"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质量要求</w:t>
              </w:r>
            </w:ins>
          </w:p>
        </w:tc>
        <w:tc>
          <w:tcPr>
            <w:tcW w:w="6082" w:type="dxa"/>
            <w:tcBorders>
              <w:top w:val="single" w:color="auto" w:sz="4" w:space="0"/>
              <w:left w:val="single" w:color="auto" w:sz="4" w:space="0"/>
              <w:bottom w:val="single" w:color="auto" w:sz="4" w:space="0"/>
              <w:right w:val="single" w:color="auto" w:sz="4" w:space="0"/>
              <w:tl2br w:val="nil"/>
              <w:tr2bl w:val="nil"/>
            </w:tcBorders>
            <w:vAlign w:val="center"/>
          </w:tcPr>
          <w:p w14:paraId="7779DB2A">
            <w:pPr>
              <w:keepNext w:val="0"/>
              <w:keepLines w:val="0"/>
              <w:pageBreakBefore w:val="0"/>
              <w:widowControl/>
              <w:kinsoku/>
              <w:wordWrap/>
              <w:overflowPunct/>
              <w:topLinePunct w:val="0"/>
              <w:autoSpaceDE/>
              <w:autoSpaceDN/>
              <w:bidi w:val="0"/>
              <w:adjustRightInd/>
              <w:snapToGrid w:val="0"/>
              <w:spacing w:line="360" w:lineRule="auto"/>
              <w:jc w:val="both"/>
              <w:textAlignment w:val="auto"/>
              <w:rPr>
                <w:ins w:id="2192"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93"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必须符合现行验收规范要求达到合格标准</w:t>
              </w:r>
            </w:ins>
          </w:p>
        </w:tc>
      </w:tr>
      <w:tr w14:paraId="69DE4D27">
        <w:tblPrEx>
          <w:tblCellMar>
            <w:top w:w="0" w:type="dxa"/>
            <w:left w:w="108" w:type="dxa"/>
            <w:bottom w:w="0" w:type="dxa"/>
            <w:right w:w="108" w:type="dxa"/>
          </w:tblCellMar>
        </w:tblPrEx>
        <w:trPr>
          <w:trHeight w:val="10607" w:hRule="exact"/>
          <w:jc w:val="center"/>
          <w:ins w:id="2194" w:author="Zz" w:date="2026-06-29T16:17:52Z"/>
        </w:trPr>
        <w:tc>
          <w:tcPr>
            <w:tcW w:w="3270" w:type="dxa"/>
            <w:tcBorders>
              <w:top w:val="single" w:color="auto" w:sz="4" w:space="0"/>
              <w:left w:val="single" w:color="auto" w:sz="4" w:space="0"/>
              <w:bottom w:val="single" w:color="auto" w:sz="4" w:space="0"/>
              <w:right w:val="single" w:color="auto" w:sz="4" w:space="0"/>
              <w:tl2br w:val="nil"/>
              <w:tr2bl w:val="nil"/>
            </w:tcBorders>
            <w:vAlign w:val="center"/>
          </w:tcPr>
          <w:p w14:paraId="14E85759">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195"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p>
          <w:p w14:paraId="3D1D8D11">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196"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97"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合同价款支付方式和条件</w:t>
              </w:r>
            </w:ins>
          </w:p>
        </w:tc>
        <w:tc>
          <w:tcPr>
            <w:tcW w:w="6082" w:type="dxa"/>
            <w:tcBorders>
              <w:top w:val="single" w:color="auto" w:sz="4" w:space="0"/>
              <w:left w:val="single" w:color="auto" w:sz="4" w:space="0"/>
              <w:bottom w:val="single" w:color="auto" w:sz="4" w:space="0"/>
              <w:right w:val="single" w:color="auto" w:sz="4" w:space="0"/>
              <w:tl2br w:val="nil"/>
              <w:tr2bl w:val="nil"/>
            </w:tcBorders>
            <w:vAlign w:val="top"/>
          </w:tcPr>
          <w:p w14:paraId="7FD7784B">
            <w:pPr>
              <w:keepNext w:val="0"/>
              <w:keepLines w:val="0"/>
              <w:pageBreakBefore w:val="0"/>
              <w:widowControl/>
              <w:kinsoku/>
              <w:wordWrap/>
              <w:overflowPunct/>
              <w:topLinePunct w:val="0"/>
              <w:autoSpaceDE/>
              <w:autoSpaceDN/>
              <w:bidi w:val="0"/>
              <w:adjustRightInd/>
              <w:snapToGrid w:val="0"/>
              <w:spacing w:line="360" w:lineRule="exact"/>
              <w:jc w:val="left"/>
              <w:textAlignment w:val="auto"/>
              <w:rPr>
                <w:ins w:id="2198"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199"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支付方式 : 国库集中支付</w:t>
              </w:r>
            </w:ins>
          </w:p>
          <w:p w14:paraId="3C5DAEE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ins w:id="2200"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01"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 xml:space="preserve">付款条件 : </w:t>
              </w:r>
            </w:ins>
            <w:ins w:id="2202" w:author="Zz" w:date="2026-06-29T16:17:52Z">
              <w:r>
                <w:rPr>
                  <w:rFonts w:hint="eastAsia" w:ascii="仿宋" w:hAnsi="仿宋" w:eastAsia="仿宋" w:cs="仿宋"/>
                  <w:color w:val="000000" w:themeColor="text1"/>
                  <w:szCs w:val="21"/>
                  <w:highlight w:val="none"/>
                  <w14:textFill>
                    <w14:solidFill>
                      <w14:schemeClr w14:val="tx1"/>
                    </w14:solidFill>
                  </w14:textFill>
                </w:rPr>
                <w:t>承包人</w:t>
              </w:r>
            </w:ins>
            <w:ins w:id="2203" w:author="Zz" w:date="2026-06-29T16:17:52Z">
              <w:r>
                <w:rPr>
                  <w:rFonts w:hint="eastAsia" w:ascii="仿宋" w:hAnsi="仿宋" w:eastAsia="仿宋" w:cs="仿宋"/>
                  <w:color w:val="000000" w:themeColor="text1"/>
                  <w:szCs w:val="21"/>
                  <w:highlight w:val="none"/>
                  <w:lang w:eastAsia="zh-CN"/>
                  <w14:textFill>
                    <w14:solidFill>
                      <w14:schemeClr w14:val="tx1"/>
                    </w14:solidFill>
                  </w14:textFill>
                </w:rPr>
                <w:t>完成技术交底和安全文明设施布置等实质性进场工作，且申请并获得发包人签署开工令后，发包人预付进度款支付合同金额</w:t>
              </w:r>
            </w:ins>
            <w:ins w:id="2204" w:author="Zz" w:date="2026-06-29T16:17:52Z">
              <w:r>
                <w:rPr>
                  <w:rFonts w:hint="eastAsia" w:ascii="仿宋" w:hAnsi="仿宋" w:eastAsia="仿宋" w:cs="仿宋"/>
                  <w:color w:val="000000" w:themeColor="text1"/>
                  <w:szCs w:val="21"/>
                  <w:highlight w:val="none"/>
                  <w:lang w:val="en-US" w:eastAsia="zh-CN"/>
                  <w14:textFill>
                    <w14:solidFill>
                      <w14:schemeClr w14:val="tx1"/>
                    </w14:solidFill>
                  </w14:textFill>
                </w:rPr>
                <w:t>10%的工程款，（</w:t>
              </w:r>
            </w:ins>
            <w:ins w:id="2205" w:author="Zz" w:date="2026-06-29T16:17:52Z">
              <w:r>
                <w:rPr>
                  <w:rFonts w:hint="eastAsia" w:ascii="仿宋" w:hAnsi="仿宋" w:eastAsia="仿宋" w:cs="仿宋"/>
                  <w:b/>
                  <w:bCs/>
                  <w:color w:val="000000" w:themeColor="text1"/>
                  <w:szCs w:val="21"/>
                  <w:highlight w:val="none"/>
                  <w14:textFill>
                    <w14:solidFill>
                      <w14:schemeClr w14:val="tx1"/>
                    </w14:solidFill>
                  </w14:textFill>
                </w:rPr>
                <w:t>进度款支付合同金额指合同金额扣除暂估价、暂列金额和不可预见费</w:t>
              </w:r>
            </w:ins>
            <w:ins w:id="2206" w:author="Zz" w:date="2026-06-29T16:17:52Z">
              <w:r>
                <w:rPr>
                  <w:rFonts w:hint="eastAsia" w:ascii="仿宋" w:hAnsi="仿宋" w:eastAsia="仿宋" w:cs="仿宋"/>
                  <w:b/>
                  <w:bCs/>
                  <w:color w:val="000000" w:themeColor="text1"/>
                  <w:szCs w:val="21"/>
                  <w:highlight w:val="none"/>
                  <w:lang w:eastAsia="zh-CN"/>
                  <w14:textFill>
                    <w14:solidFill>
                      <w14:schemeClr w14:val="tx1"/>
                    </w14:solidFill>
                  </w14:textFill>
                </w:rPr>
                <w:t>后</w:t>
              </w:r>
            </w:ins>
            <w:ins w:id="2207" w:author="Zz" w:date="2026-06-29T16:17:52Z">
              <w:r>
                <w:rPr>
                  <w:rFonts w:hint="eastAsia" w:ascii="仿宋" w:hAnsi="仿宋" w:eastAsia="仿宋" w:cs="仿宋"/>
                  <w:b/>
                  <w:bCs/>
                  <w:color w:val="000000" w:themeColor="text1"/>
                  <w:szCs w:val="21"/>
                  <w:highlight w:val="none"/>
                  <w14:textFill>
                    <w14:solidFill>
                      <w14:schemeClr w14:val="tx1"/>
                    </w14:solidFill>
                  </w14:textFill>
                </w:rPr>
                <w:t>的金额</w:t>
              </w:r>
            </w:ins>
            <w:ins w:id="2208" w:author="Zz" w:date="2026-06-29T16:17:52Z">
              <w:r>
                <w:rPr>
                  <w:rFonts w:hint="eastAsia" w:ascii="仿宋" w:hAnsi="仿宋" w:eastAsia="仿宋" w:cs="仿宋"/>
                  <w:color w:val="000000" w:themeColor="text1"/>
                  <w:szCs w:val="21"/>
                  <w:highlight w:val="none"/>
                  <w:lang w:val="en-US" w:eastAsia="zh-CN"/>
                  <w14:textFill>
                    <w14:solidFill>
                      <w14:schemeClr w14:val="tx1"/>
                    </w14:solidFill>
                  </w14:textFill>
                </w:rPr>
                <w:t>），</w:t>
              </w:r>
            </w:ins>
            <w:ins w:id="2209" w:author="Zz" w:date="2026-06-29T16:17:52Z">
              <w:r>
                <w:rPr>
                  <w:rFonts w:hint="eastAsia" w:ascii="仿宋" w:hAnsi="仿宋" w:eastAsia="仿宋" w:cs="仿宋"/>
                  <w:color w:val="000000" w:themeColor="text1"/>
                  <w:szCs w:val="21"/>
                  <w:highlight w:val="none"/>
                  <w:lang w:eastAsia="zh-CN"/>
                  <w14:textFill>
                    <w14:solidFill>
                      <w14:schemeClr w14:val="tx1"/>
                    </w14:solidFill>
                  </w14:textFill>
                </w:rPr>
                <w:t>承包人</w:t>
              </w:r>
            </w:ins>
            <w:ins w:id="2210" w:author="Zz" w:date="2026-06-29T16:17:52Z">
              <w:r>
                <w:rPr>
                  <w:rFonts w:hint="eastAsia" w:ascii="仿宋" w:hAnsi="仿宋" w:eastAsia="仿宋" w:cs="仿宋"/>
                  <w:color w:val="000000" w:themeColor="text1"/>
                  <w:szCs w:val="21"/>
                  <w:highlight w:val="none"/>
                  <w14:textFill>
                    <w14:solidFill>
                      <w14:schemeClr w14:val="tx1"/>
                    </w14:solidFill>
                  </w14:textFill>
                </w:rPr>
                <w:t>完成</w:t>
              </w:r>
            </w:ins>
            <w:ins w:id="2211" w:author="Zz" w:date="2026-06-29T16:17:52Z">
              <w:r>
                <w:rPr>
                  <w:rFonts w:hint="eastAsia" w:ascii="仿宋" w:hAnsi="仿宋" w:eastAsia="仿宋" w:cs="仿宋"/>
                  <w:color w:val="000000" w:themeColor="text1"/>
                  <w:szCs w:val="21"/>
                  <w:highlight w:val="none"/>
                  <w:lang w:eastAsia="zh-CN"/>
                  <w14:textFill>
                    <w14:solidFill>
                      <w14:schemeClr w14:val="tx1"/>
                    </w14:solidFill>
                  </w14:textFill>
                </w:rPr>
                <w:t>清单</w:t>
              </w:r>
            </w:ins>
            <w:ins w:id="2212" w:author="Zz" w:date="2026-06-29T16:17:52Z">
              <w:r>
                <w:rPr>
                  <w:rFonts w:hint="eastAsia" w:ascii="仿宋" w:hAnsi="仿宋" w:eastAsia="仿宋" w:cs="仿宋"/>
                  <w:color w:val="000000" w:themeColor="text1"/>
                  <w:szCs w:val="21"/>
                  <w:highlight w:val="none"/>
                  <w14:textFill>
                    <w14:solidFill>
                      <w14:schemeClr w14:val="tx1"/>
                    </w14:solidFill>
                  </w14:textFill>
                </w:rPr>
                <w:t>工程量</w:t>
              </w:r>
            </w:ins>
            <w:ins w:id="2213" w:author="Zz" w:date="2026-06-29T16:17:52Z">
              <w:r>
                <w:rPr>
                  <w:rFonts w:hint="eastAsia" w:ascii="仿宋" w:hAnsi="仿宋" w:eastAsia="仿宋" w:cs="仿宋"/>
                  <w:color w:val="000000" w:themeColor="text1"/>
                  <w:szCs w:val="21"/>
                  <w:highlight w:val="none"/>
                  <w:lang w:eastAsia="zh-CN"/>
                  <w14:textFill>
                    <w14:solidFill>
                      <w14:schemeClr w14:val="tx1"/>
                    </w14:solidFill>
                  </w14:textFill>
                </w:rPr>
                <w:t>（扣除暂估价、暂列金额和不可预见费，适度考虑签证变更费用）</w:t>
              </w:r>
            </w:ins>
            <w:ins w:id="2214" w:author="Zz" w:date="2026-06-29T16:17:52Z">
              <w:r>
                <w:rPr>
                  <w:rFonts w:hint="eastAsia" w:ascii="仿宋" w:hAnsi="仿宋" w:eastAsia="仿宋" w:cs="仿宋"/>
                  <w:color w:val="000000" w:themeColor="text1"/>
                  <w:szCs w:val="21"/>
                  <w:highlight w:val="none"/>
                  <w14:textFill>
                    <w14:solidFill>
                      <w14:schemeClr w14:val="tx1"/>
                    </w14:solidFill>
                  </w14:textFill>
                </w:rPr>
                <w:t>的</w:t>
              </w:r>
            </w:ins>
            <w:ins w:id="2215" w:author="Zz" w:date="2026-06-29T16:17:52Z">
              <w:r>
                <w:rPr>
                  <w:rFonts w:hint="eastAsia" w:ascii="仿宋" w:hAnsi="仿宋" w:eastAsia="仿宋" w:cs="仿宋"/>
                  <w:color w:val="000000" w:themeColor="text1"/>
                  <w:szCs w:val="21"/>
                  <w:highlight w:val="none"/>
                  <w:lang w:val="en-US" w:eastAsia="zh-CN"/>
                  <w14:textFill>
                    <w14:solidFill>
                      <w14:schemeClr w14:val="tx1"/>
                    </w14:solidFill>
                  </w14:textFill>
                </w:rPr>
                <w:t>5</w:t>
              </w:r>
            </w:ins>
            <w:ins w:id="2216" w:author="Zz" w:date="2026-06-29T16:17:52Z">
              <w:r>
                <w:rPr>
                  <w:rFonts w:hint="eastAsia" w:ascii="仿宋" w:hAnsi="仿宋" w:eastAsia="仿宋" w:cs="仿宋"/>
                  <w:color w:val="000000" w:themeColor="text1"/>
                  <w:szCs w:val="21"/>
                  <w:highlight w:val="none"/>
                  <w14:textFill>
                    <w14:solidFill>
                      <w14:schemeClr w14:val="tx1"/>
                    </w14:solidFill>
                  </w14:textFill>
                </w:rPr>
                <w:t>0%后，支付</w:t>
              </w:r>
            </w:ins>
            <w:ins w:id="2217" w:author="Zz" w:date="2026-06-29T16:17:52Z">
              <w:r>
                <w:rPr>
                  <w:rFonts w:hint="eastAsia" w:ascii="仿宋" w:hAnsi="仿宋" w:eastAsia="仿宋" w:cs="仿宋"/>
                  <w:color w:val="000000" w:themeColor="text1"/>
                  <w:szCs w:val="21"/>
                  <w:highlight w:val="none"/>
                  <w:lang w:eastAsia="zh-CN"/>
                  <w14:textFill>
                    <w14:solidFill>
                      <w14:schemeClr w14:val="tx1"/>
                    </w14:solidFill>
                  </w14:textFill>
                </w:rPr>
                <w:t>进度款支付合同金额</w:t>
              </w:r>
            </w:ins>
            <w:ins w:id="2218" w:author="Zz" w:date="2026-06-29T16:17:52Z">
              <w:r>
                <w:rPr>
                  <w:rFonts w:hint="eastAsia" w:ascii="仿宋" w:hAnsi="仿宋" w:eastAsia="仿宋" w:cs="仿宋"/>
                  <w:color w:val="000000" w:themeColor="text1"/>
                  <w:szCs w:val="21"/>
                  <w:highlight w:val="none"/>
                  <w14:textFill>
                    <w14:solidFill>
                      <w14:schemeClr w14:val="tx1"/>
                    </w14:solidFill>
                  </w14:textFill>
                </w:rPr>
                <w:t>的</w:t>
              </w:r>
            </w:ins>
            <w:ins w:id="2219" w:author="Zz" w:date="2026-06-29T16:17:52Z">
              <w:r>
                <w:rPr>
                  <w:rFonts w:hint="eastAsia" w:ascii="仿宋" w:hAnsi="仿宋" w:eastAsia="仿宋" w:cs="仿宋"/>
                  <w:color w:val="000000" w:themeColor="text1"/>
                  <w:szCs w:val="21"/>
                  <w:highlight w:val="none"/>
                  <w:lang w:val="en-US" w:eastAsia="zh-CN"/>
                  <w14:textFill>
                    <w14:solidFill>
                      <w14:schemeClr w14:val="tx1"/>
                    </w14:solidFill>
                  </w14:textFill>
                </w:rPr>
                <w:t>3</w:t>
              </w:r>
            </w:ins>
            <w:ins w:id="2220" w:author="Zz" w:date="2026-06-29T16:17:52Z">
              <w:r>
                <w:rPr>
                  <w:rFonts w:hint="eastAsia" w:ascii="仿宋" w:hAnsi="仿宋" w:eastAsia="仿宋" w:cs="仿宋"/>
                  <w:color w:val="000000" w:themeColor="text1"/>
                  <w:szCs w:val="21"/>
                  <w:highlight w:val="none"/>
                  <w14:textFill>
                    <w14:solidFill>
                      <w14:schemeClr w14:val="tx1"/>
                    </w14:solidFill>
                  </w14:textFill>
                </w:rPr>
                <w:t>0%；工程竣工验收合格后支付至</w:t>
              </w:r>
            </w:ins>
            <w:ins w:id="2221" w:author="Zz" w:date="2026-06-29T16:17:52Z">
              <w:r>
                <w:rPr>
                  <w:rFonts w:hint="eastAsia" w:ascii="仿宋" w:hAnsi="仿宋" w:eastAsia="仿宋" w:cs="仿宋"/>
                  <w:color w:val="000000" w:themeColor="text1"/>
                  <w:szCs w:val="21"/>
                  <w:highlight w:val="none"/>
                  <w:lang w:eastAsia="zh-CN"/>
                  <w14:textFill>
                    <w14:solidFill>
                      <w14:schemeClr w14:val="tx1"/>
                    </w14:solidFill>
                  </w14:textFill>
                </w:rPr>
                <w:t>进度款支付</w:t>
              </w:r>
            </w:ins>
            <w:ins w:id="2222" w:author="Zz" w:date="2026-06-29T16:17:52Z">
              <w:r>
                <w:rPr>
                  <w:rFonts w:hint="eastAsia" w:ascii="仿宋" w:hAnsi="仿宋" w:eastAsia="仿宋" w:cs="仿宋"/>
                  <w:color w:val="000000" w:themeColor="text1"/>
                  <w:szCs w:val="21"/>
                  <w:highlight w:val="none"/>
                  <w14:textFill>
                    <w14:solidFill>
                      <w14:schemeClr w14:val="tx1"/>
                    </w14:solidFill>
                  </w14:textFill>
                </w:rPr>
                <w:t>合同金额的75%；竣工结算报相关部门审核完成，并提交完整的竣工资料及结算资料，</w:t>
              </w:r>
            </w:ins>
            <w:ins w:id="2223" w:author="Zz" w:date="2026-06-29T16:17:52Z">
              <w:r>
                <w:rPr>
                  <w:rFonts w:hint="eastAsia" w:ascii="仿宋" w:hAnsi="仿宋" w:eastAsia="仿宋" w:cs="仿宋"/>
                  <w:b/>
                  <w:bCs/>
                  <w:color w:val="000000" w:themeColor="text1"/>
                  <w:szCs w:val="21"/>
                  <w:highlight w:val="none"/>
                  <w14:textFill>
                    <w14:solidFill>
                      <w14:schemeClr w14:val="tx1"/>
                    </w14:solidFill>
                  </w14:textFill>
                </w:rPr>
                <w:t>财政资金安排到位后，</w:t>
              </w:r>
            </w:ins>
            <w:ins w:id="2224" w:author="Zz" w:date="2026-06-29T16:17:52Z">
              <w:r>
                <w:rPr>
                  <w:rFonts w:hint="eastAsia" w:ascii="仿宋" w:hAnsi="仿宋" w:eastAsia="仿宋" w:cs="仿宋"/>
                  <w:color w:val="000000" w:themeColor="text1"/>
                  <w:szCs w:val="21"/>
                  <w:highlight w:val="none"/>
                  <w14:textFill>
                    <w14:solidFill>
                      <w14:schemeClr w14:val="tx1"/>
                    </w14:solidFill>
                  </w14:textFill>
                </w:rPr>
                <w:t>支付至结算价款的97%；留结算价款的3%作为质保金。责任缺陷期满后，若无扣款事项，且结算完成，发包人一次性将质保金支付给承包人，质保金不计利息。</w:t>
              </w:r>
            </w:ins>
          </w:p>
          <w:p w14:paraId="3D98E37D">
            <w:pPr>
              <w:pageBreakBefore w:val="0"/>
              <w:widowControl w:val="0"/>
              <w:kinsoku/>
              <w:wordWrap/>
              <w:overflowPunct/>
              <w:topLinePunct w:val="0"/>
              <w:bidi w:val="0"/>
              <w:adjustRightInd w:val="0"/>
              <w:snapToGrid w:val="0"/>
              <w:spacing w:line="360" w:lineRule="exact"/>
              <w:ind w:firstLine="422" w:firstLineChars="200"/>
              <w:jc w:val="both"/>
              <w:textAlignment w:val="auto"/>
              <w:rPr>
                <w:ins w:id="2225"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26" w:author="Zz" w:date="2026-06-29T16:17:52Z">
              <w:r>
                <w:rPr>
                  <w:rFonts w:hint="eastAsia" w:ascii="仿宋" w:hAnsi="仿宋" w:eastAsia="仿宋" w:cs="仿宋"/>
                  <w:b/>
                  <w:bCs/>
                  <w:color w:val="000000" w:themeColor="text1"/>
                  <w:szCs w:val="21"/>
                  <w:highlight w:val="none"/>
                  <w14:textFill>
                    <w14:solidFill>
                      <w14:schemeClr w14:val="tx1"/>
                    </w14:solidFill>
                  </w14:textFill>
                </w:rPr>
                <w:t>承包人在完成达到付款条件的合同工程量后，因承包人原因可能使工程实施存在可预料的风险时，发包人可根据实际情况采取减额支付和延迟支付的方式支付应付的工程款。 因本工程资金来源为财政</w:t>
              </w:r>
            </w:ins>
            <w:ins w:id="2227" w:author="Zz" w:date="2026-06-29T16:17:52Z">
              <w:r>
                <w:rPr>
                  <w:rFonts w:hint="eastAsia" w:ascii="仿宋" w:hAnsi="仿宋" w:eastAsia="仿宋" w:cs="仿宋"/>
                  <w:b/>
                  <w:bCs/>
                  <w:color w:val="000000" w:themeColor="text1"/>
                  <w:szCs w:val="21"/>
                  <w:highlight w:val="none"/>
                  <w:lang w:eastAsia="zh-CN"/>
                  <w14:textFill>
                    <w14:solidFill>
                      <w14:schemeClr w14:val="tx1"/>
                    </w14:solidFill>
                  </w14:textFill>
                </w:rPr>
                <w:t>预算</w:t>
              </w:r>
            </w:ins>
            <w:ins w:id="2228" w:author="Zz" w:date="2026-06-29T16:17:52Z">
              <w:r>
                <w:rPr>
                  <w:rFonts w:hint="eastAsia" w:ascii="仿宋" w:hAnsi="仿宋" w:eastAsia="仿宋" w:cs="仿宋"/>
                  <w:b/>
                  <w:bCs/>
                  <w:color w:val="000000" w:themeColor="text1"/>
                  <w:szCs w:val="21"/>
                  <w:highlight w:val="none"/>
                  <w14:textFill>
                    <w14:solidFill>
                      <w14:schemeClr w14:val="tx1"/>
                    </w14:solidFill>
                  </w14:textFill>
                </w:rPr>
                <w:t>专项资金，根据相关规定和财政部门</w:t>
              </w:r>
            </w:ins>
            <w:ins w:id="2229" w:author="Zz" w:date="2026-06-29T16:17:52Z">
              <w:r>
                <w:rPr>
                  <w:rFonts w:hint="eastAsia" w:ascii="仿宋" w:hAnsi="仿宋" w:eastAsia="仿宋" w:cs="仿宋"/>
                  <w:b/>
                  <w:bCs/>
                  <w:color w:val="000000" w:themeColor="text1"/>
                  <w:szCs w:val="21"/>
                  <w:highlight w:val="none"/>
                  <w:lang w:eastAsia="zh-CN"/>
                  <w14:textFill>
                    <w14:solidFill>
                      <w14:schemeClr w14:val="tx1"/>
                    </w14:solidFill>
                  </w14:textFill>
                </w:rPr>
                <w:t>最新</w:t>
              </w:r>
            </w:ins>
            <w:ins w:id="2230" w:author="Zz" w:date="2026-06-29T16:17:52Z">
              <w:r>
                <w:rPr>
                  <w:rFonts w:hint="eastAsia" w:ascii="仿宋" w:hAnsi="仿宋" w:eastAsia="仿宋" w:cs="仿宋"/>
                  <w:b/>
                  <w:bCs/>
                  <w:color w:val="000000" w:themeColor="text1"/>
                  <w:szCs w:val="21"/>
                  <w:highlight w:val="none"/>
                  <w14:textFill>
                    <w14:solidFill>
                      <w14:schemeClr w14:val="tx1"/>
                    </w14:solidFill>
                  </w14:textFill>
                </w:rPr>
                <w:t>要求，</w:t>
              </w:r>
            </w:ins>
            <w:ins w:id="2231" w:author="Zz" w:date="2026-06-29T16:17:52Z">
              <w:r>
                <w:rPr>
                  <w:rFonts w:hint="eastAsia" w:ascii="仿宋" w:hAnsi="仿宋" w:eastAsia="仿宋" w:cs="仿宋"/>
                  <w:b/>
                  <w:bCs/>
                  <w:color w:val="000000" w:themeColor="text1"/>
                  <w:szCs w:val="21"/>
                  <w:highlight w:val="none"/>
                  <w:lang w:eastAsia="zh-CN"/>
                  <w14:textFill>
                    <w14:solidFill>
                      <w14:schemeClr w14:val="tx1"/>
                    </w14:solidFill>
                  </w14:textFill>
                </w:rPr>
                <w:t>发包人和承包人双方约定：工程结算如在工程竣工验收后次年</w:t>
              </w:r>
            </w:ins>
            <w:ins w:id="2232" w:author="Zz" w:date="2026-06-29T16:17:52Z">
              <w:r>
                <w:rPr>
                  <w:rFonts w:hint="eastAsia" w:ascii="仿宋" w:hAnsi="仿宋" w:eastAsia="仿宋" w:cs="仿宋"/>
                  <w:b/>
                  <w:bCs/>
                  <w:color w:val="000000" w:themeColor="text1"/>
                  <w:szCs w:val="21"/>
                  <w:highlight w:val="none"/>
                  <w:lang w:val="en-US" w:eastAsia="zh-CN"/>
                  <w14:textFill>
                    <w14:solidFill>
                      <w14:schemeClr w14:val="tx1"/>
                    </w14:solidFill>
                  </w14:textFill>
                </w:rPr>
                <w:t>6月30日前完成，则结算尾款原则上可在次年安排，如工程结算未能在上述日期前完成，则结算尾款可能顺延一年安排；每年</w:t>
              </w:r>
            </w:ins>
            <w:ins w:id="2233" w:author="Zz" w:date="2026-06-29T16:17:52Z">
              <w:r>
                <w:rPr>
                  <w:rFonts w:hint="eastAsia" w:ascii="仿宋" w:hAnsi="仿宋" w:eastAsia="仿宋" w:cs="仿宋"/>
                  <w:b/>
                  <w:bCs/>
                  <w:color w:val="000000" w:themeColor="text1"/>
                  <w:szCs w:val="21"/>
                  <w:highlight w:val="none"/>
                  <w14:textFill>
                    <w14:solidFill>
                      <w14:schemeClr w14:val="tx1"/>
                    </w14:solidFill>
                  </w14:textFill>
                </w:rPr>
                <w:t>12月20日</w:t>
              </w:r>
            </w:ins>
            <w:ins w:id="2234" w:author="Zz" w:date="2026-06-29T16:17:52Z">
              <w:r>
                <w:rPr>
                  <w:rFonts w:hint="eastAsia" w:ascii="仿宋" w:hAnsi="仿宋" w:eastAsia="仿宋" w:cs="仿宋"/>
                  <w:b/>
                  <w:bCs/>
                  <w:color w:val="000000" w:themeColor="text1"/>
                  <w:szCs w:val="21"/>
                  <w:highlight w:val="none"/>
                  <w:lang w:eastAsia="zh-CN"/>
                  <w14:textFill>
                    <w14:solidFill>
                      <w14:schemeClr w14:val="tx1"/>
                    </w14:solidFill>
                  </w14:textFill>
                </w:rPr>
                <w:t>至次年</w:t>
              </w:r>
            </w:ins>
            <w:ins w:id="2235" w:author="Zz" w:date="2026-06-29T16:17:52Z">
              <w:r>
                <w:rPr>
                  <w:rFonts w:hint="eastAsia" w:ascii="仿宋" w:hAnsi="仿宋" w:eastAsia="仿宋" w:cs="仿宋"/>
                  <w:b/>
                  <w:bCs/>
                  <w:color w:val="000000" w:themeColor="text1"/>
                  <w:szCs w:val="21"/>
                  <w:highlight w:val="none"/>
                  <w:lang w:val="en-US" w:eastAsia="zh-CN"/>
                  <w14:textFill>
                    <w14:solidFill>
                      <w14:schemeClr w14:val="tx1"/>
                    </w14:solidFill>
                  </w14:textFill>
                </w:rPr>
                <w:t>4月30日</w:t>
              </w:r>
            </w:ins>
            <w:ins w:id="2236" w:author="Zz" w:date="2026-06-29T16:17:52Z">
              <w:r>
                <w:rPr>
                  <w:rFonts w:hint="eastAsia" w:ascii="仿宋" w:hAnsi="仿宋" w:eastAsia="仿宋" w:cs="仿宋"/>
                  <w:b/>
                  <w:bCs/>
                  <w:color w:val="000000" w:themeColor="text1"/>
                  <w:szCs w:val="21"/>
                  <w:highlight w:val="none"/>
                  <w14:textFill>
                    <w14:solidFill>
                      <w14:schemeClr w14:val="tx1"/>
                    </w14:solidFill>
                  </w14:textFill>
                </w:rPr>
                <w:t>前</w:t>
              </w:r>
            </w:ins>
            <w:ins w:id="2237" w:author="Zz" w:date="2026-06-29T16:17:52Z">
              <w:r>
                <w:rPr>
                  <w:rFonts w:hint="eastAsia" w:ascii="仿宋" w:hAnsi="仿宋" w:eastAsia="仿宋" w:cs="仿宋"/>
                  <w:b/>
                  <w:bCs/>
                  <w:color w:val="000000" w:themeColor="text1"/>
                  <w:szCs w:val="21"/>
                  <w:highlight w:val="none"/>
                  <w:lang w:eastAsia="zh-CN"/>
                  <w14:textFill>
                    <w14:solidFill>
                      <w14:schemeClr w14:val="tx1"/>
                    </w14:solidFill>
                  </w14:textFill>
                </w:rPr>
                <w:t>后</w:t>
              </w:r>
            </w:ins>
            <w:ins w:id="2238" w:author="Zz" w:date="2026-06-29T16:17:52Z">
              <w:r>
                <w:rPr>
                  <w:rFonts w:hint="eastAsia" w:ascii="仿宋" w:hAnsi="仿宋" w:eastAsia="仿宋" w:cs="仿宋"/>
                  <w:b/>
                  <w:bCs/>
                  <w:color w:val="000000" w:themeColor="text1"/>
                  <w:szCs w:val="21"/>
                  <w:highlight w:val="none"/>
                  <w:lang w:val="en-US" w:eastAsia="zh-CN"/>
                  <w14:textFill>
                    <w14:solidFill>
                      <w14:schemeClr w14:val="tx1"/>
                    </w14:solidFill>
                  </w14:textFill>
                </w:rPr>
                <w:t>，为省财政国库关帐期间，可能导致无法支付承包人工程款，如承包人有资金需求，应尽量避免在上述时间段申请工程款，</w:t>
              </w:r>
            </w:ins>
            <w:ins w:id="2239" w:author="Zz" w:date="2026-06-29T16:17:52Z">
              <w:r>
                <w:rPr>
                  <w:rFonts w:hint="eastAsia" w:ascii="仿宋" w:hAnsi="仿宋" w:eastAsia="仿宋" w:cs="仿宋"/>
                  <w:b/>
                  <w:bCs/>
                  <w:color w:val="000000" w:themeColor="text1"/>
                  <w:szCs w:val="21"/>
                  <w:highlight w:val="none"/>
                  <w14:textFill>
                    <w14:solidFill>
                      <w14:schemeClr w14:val="tx1"/>
                    </w14:solidFill>
                  </w14:textFill>
                </w:rPr>
                <w:t>承包人最迟应在上述期限内完成竣工付款申请单的提交、配合完成结算和竣工付款申请单的审批，并给发包人和财政部门预留足够的资金支付时间，否则</w:t>
              </w:r>
            </w:ins>
            <w:ins w:id="2240" w:author="Zz" w:date="2026-06-29T16:17:52Z">
              <w:r>
                <w:rPr>
                  <w:rFonts w:hint="eastAsia" w:ascii="仿宋" w:hAnsi="仿宋" w:eastAsia="仿宋" w:cs="仿宋"/>
                  <w:b/>
                  <w:bCs/>
                  <w:color w:val="000000" w:themeColor="text1"/>
                  <w:szCs w:val="21"/>
                  <w:highlight w:val="none"/>
                  <w:lang w:eastAsia="zh-CN"/>
                  <w14:textFill>
                    <w14:solidFill>
                      <w14:schemeClr w14:val="tx1"/>
                    </w14:solidFill>
                  </w14:textFill>
                </w:rPr>
                <w:t>将顺延付款，</w:t>
              </w:r>
            </w:ins>
            <w:ins w:id="2241" w:author="Zz" w:date="2026-06-29T16:17:52Z">
              <w:r>
                <w:rPr>
                  <w:rFonts w:hint="eastAsia" w:ascii="仿宋" w:hAnsi="仿宋" w:eastAsia="仿宋" w:cs="仿宋"/>
                  <w:b/>
                  <w:bCs/>
                  <w:color w:val="000000" w:themeColor="text1"/>
                  <w:szCs w:val="21"/>
                  <w:highlight w:val="none"/>
                  <w14:textFill>
                    <w14:solidFill>
                      <w14:schemeClr w14:val="tx1"/>
                    </w14:solidFill>
                  </w14:textFill>
                </w:rPr>
                <w:t>由此造成承包人无法获取或延期获取剩余工程款等所有后果和损失均由承包人自行承担，发包人不因此承担延迟付款的违约责任。</w:t>
              </w:r>
            </w:ins>
          </w:p>
        </w:tc>
      </w:tr>
      <w:tr w14:paraId="1F6CA977">
        <w:tblPrEx>
          <w:tblCellMar>
            <w:top w:w="0" w:type="dxa"/>
            <w:left w:w="108" w:type="dxa"/>
            <w:bottom w:w="0" w:type="dxa"/>
            <w:right w:w="108" w:type="dxa"/>
          </w:tblCellMar>
        </w:tblPrEx>
        <w:trPr>
          <w:trHeight w:val="615" w:hRule="exact"/>
          <w:jc w:val="center"/>
          <w:ins w:id="2242" w:author="Zz" w:date="2026-06-29T16:17:52Z"/>
        </w:trPr>
        <w:tc>
          <w:tcPr>
            <w:tcW w:w="3270" w:type="dxa"/>
            <w:tcBorders>
              <w:top w:val="single" w:color="auto" w:sz="4" w:space="0"/>
              <w:left w:val="single" w:color="auto" w:sz="4" w:space="0"/>
              <w:bottom w:val="single" w:color="auto" w:sz="4" w:space="0"/>
              <w:right w:val="single" w:color="auto" w:sz="4" w:space="0"/>
              <w:tl2br w:val="nil"/>
              <w:tr2bl w:val="nil"/>
            </w:tcBorders>
            <w:vAlign w:val="center"/>
          </w:tcPr>
          <w:p w14:paraId="6E6E40F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43"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44"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解决争议的方式</w:t>
              </w:r>
            </w:ins>
          </w:p>
        </w:tc>
        <w:tc>
          <w:tcPr>
            <w:tcW w:w="6082" w:type="dxa"/>
            <w:tcBorders>
              <w:top w:val="single" w:color="auto" w:sz="4" w:space="0"/>
              <w:left w:val="single" w:color="auto" w:sz="4" w:space="0"/>
              <w:bottom w:val="single" w:color="auto" w:sz="4" w:space="0"/>
              <w:right w:val="single" w:color="auto" w:sz="4" w:space="0"/>
              <w:tl2br w:val="nil"/>
              <w:tr2bl w:val="nil"/>
            </w:tcBorders>
            <w:vAlign w:val="center"/>
          </w:tcPr>
          <w:p w14:paraId="13A18161">
            <w:pPr>
              <w:keepNext w:val="0"/>
              <w:keepLines w:val="0"/>
              <w:pageBreakBefore w:val="0"/>
              <w:widowControl/>
              <w:kinsoku/>
              <w:wordWrap/>
              <w:overflowPunct/>
              <w:topLinePunct w:val="0"/>
              <w:autoSpaceDE/>
              <w:autoSpaceDN/>
              <w:bidi w:val="0"/>
              <w:adjustRightInd/>
              <w:snapToGrid w:val="0"/>
              <w:spacing w:line="360" w:lineRule="auto"/>
              <w:jc w:val="left"/>
              <w:textAlignment w:val="auto"/>
              <w:rPr>
                <w:ins w:id="2245"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46"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诉讼</w:t>
              </w:r>
            </w:ins>
          </w:p>
        </w:tc>
      </w:tr>
      <w:tr w14:paraId="00366401">
        <w:tblPrEx>
          <w:tblCellMar>
            <w:top w:w="0" w:type="dxa"/>
            <w:left w:w="108" w:type="dxa"/>
            <w:bottom w:w="0" w:type="dxa"/>
            <w:right w:w="108" w:type="dxa"/>
          </w:tblCellMar>
        </w:tblPrEx>
        <w:trPr>
          <w:trHeight w:val="571" w:hRule="exact"/>
          <w:jc w:val="center"/>
          <w:ins w:id="2247" w:author="Zz" w:date="2026-06-29T16:17:52Z"/>
        </w:trPr>
        <w:tc>
          <w:tcPr>
            <w:tcW w:w="3270" w:type="dxa"/>
            <w:tcBorders>
              <w:top w:val="single" w:color="auto" w:sz="4" w:space="0"/>
              <w:left w:val="single" w:color="auto" w:sz="4" w:space="0"/>
              <w:bottom w:val="single" w:color="auto" w:sz="4" w:space="0"/>
              <w:right w:val="single" w:color="auto" w:sz="4" w:space="0"/>
              <w:tl2br w:val="nil"/>
              <w:tr2bl w:val="nil"/>
            </w:tcBorders>
            <w:vAlign w:val="center"/>
          </w:tcPr>
          <w:p w14:paraId="1F2F522A">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48"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49"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合同未尽事项</w:t>
              </w:r>
            </w:ins>
          </w:p>
        </w:tc>
        <w:tc>
          <w:tcPr>
            <w:tcW w:w="6082" w:type="dxa"/>
            <w:tcBorders>
              <w:top w:val="single" w:color="auto" w:sz="4" w:space="0"/>
              <w:left w:val="single" w:color="auto" w:sz="4" w:space="0"/>
              <w:bottom w:val="single" w:color="auto" w:sz="4" w:space="0"/>
              <w:right w:val="single" w:color="auto" w:sz="4" w:space="0"/>
              <w:tl2br w:val="nil"/>
              <w:tr2bl w:val="nil"/>
            </w:tcBorders>
            <w:vAlign w:val="center"/>
          </w:tcPr>
          <w:p w14:paraId="141EBAEB">
            <w:pPr>
              <w:keepNext w:val="0"/>
              <w:keepLines w:val="0"/>
              <w:pageBreakBefore w:val="0"/>
              <w:widowControl/>
              <w:kinsoku/>
              <w:wordWrap/>
              <w:overflowPunct/>
              <w:topLinePunct w:val="0"/>
              <w:autoSpaceDE/>
              <w:autoSpaceDN/>
              <w:bidi w:val="0"/>
              <w:adjustRightInd/>
              <w:snapToGrid w:val="0"/>
              <w:spacing w:line="360" w:lineRule="auto"/>
              <w:jc w:val="left"/>
              <w:textAlignment w:val="auto"/>
              <w:rPr>
                <w:ins w:id="2250"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51"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另行约定</w:t>
              </w:r>
            </w:ins>
          </w:p>
        </w:tc>
      </w:tr>
    </w:tbl>
    <w:p w14:paraId="06FED801">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52"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53"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二、其它要求</w:t>
        </w:r>
      </w:ins>
    </w:p>
    <w:p w14:paraId="33E1DD55">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54"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55"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（一）其他商务要求</w:t>
        </w:r>
      </w:ins>
    </w:p>
    <w:p w14:paraId="7D628213">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56"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57"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1、响应文件须提供针对本项目的详细施工方案和后续服务方案（须包含质保期和维保方案，质保期须满足国家相关质保期规范要求，具体按建设部2000年80号令要求执行）。</w:t>
        </w:r>
      </w:ins>
    </w:p>
    <w:p w14:paraId="213C7058">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58"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59"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2、设施设备采购要求：工程量表所附拟采购设施设备及辅助材料（配件、管件等）质量合格（必须有注册商标、产品检验合格证）。</w:t>
        </w:r>
      </w:ins>
    </w:p>
    <w:p w14:paraId="0B4DC975">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60"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61"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3、设施设备安装及质量要求：</w:t>
        </w:r>
      </w:ins>
    </w:p>
    <w:p w14:paraId="3D82EA6A">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62"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63"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3.1所采购的设施设备进场后必须经采购人现场代表检查验收合格后方可进行安装。</w:t>
        </w:r>
      </w:ins>
    </w:p>
    <w:p w14:paraId="1AB0FDE0">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64"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65"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3.2所采购的设施设备必须按照采购人安装规划和相关安装及验收规范规定进行安装和验收，并保证一次验收合格。验收由采购人组织进行。</w:t>
        </w:r>
      </w:ins>
    </w:p>
    <w:p w14:paraId="03C8BBAD">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66"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67"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4、报价注意事项：</w:t>
        </w:r>
      </w:ins>
    </w:p>
    <w:p w14:paraId="1FA1D7E5">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68"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69"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4.1报价应是完成此项目直至验收合格及工程结算等的全部费用。供应商在报价时要充分考虑本工程的一切风险因素（如场地因素、地质资料和地下障碍物因素、外部环境影响因素等），在报价时做出最优和最合适、最有竞争力的报价。</w:t>
        </w:r>
      </w:ins>
    </w:p>
    <w:p w14:paraId="65ADE301">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70"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71"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4.2临时用水、用电、临时设施费、赶工措施费、交通安全维护设施费、安全文明施工措施费、技术措施项目费、其他措施项目费、工程保险费、管理配合费等工程有关的费用及保证质量（含节能方面）的各项技术措施费（包含材料检测[含建筑材料进场发生的有关检测费用]、试验费用等），由正式供应商自行考虑并计入报价。</w:t>
        </w:r>
      </w:ins>
    </w:p>
    <w:p w14:paraId="5644F354">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72"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73"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4.3本次报价是包含施工过程风险的报价，承包人在施工过程所需的施工风险处理费用及不可预见费用在报价中已包含。</w:t>
        </w:r>
      </w:ins>
    </w:p>
    <w:p w14:paraId="2CF1254B">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74"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75"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4.4凡未有详细注明的做法，则按国家及湖南省有关的设计规范及施工验收规范进行施工，供应商在报价时须将这些因素考虑在内。</w:t>
        </w:r>
      </w:ins>
    </w:p>
    <w:p w14:paraId="0F519DB6">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76"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77"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4.5供应商应根据采购人提供的工程量清单计算工程量，按照相关文件进行编制。</w:t>
        </w:r>
      </w:ins>
    </w:p>
    <w:p w14:paraId="513FBBB3">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78"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79"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4.6工程所用的主材要求符合国家环保、节能、防火及质量要求，选择中档以上的国内知名品牌。</w:t>
        </w:r>
      </w:ins>
    </w:p>
    <w:p w14:paraId="3C8EA096">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80"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81"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4.7不可预见费和暂估价按采购人提供工程量清单的金额进入报价，不允许调整，否则视为不合格供应商。</w:t>
        </w:r>
      </w:ins>
    </w:p>
    <w:p w14:paraId="20A25878">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82"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83"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4.8 供应商中标后，视为供应商在项目实施过程中接受采购人对项目实施的调整及具体要求，不能因实施内容调整以调整事项超出合同范围，影响合同价格、计量与支付等事项的出现而拒不执行，因项目的调整引起的合同变更按合同相应条款执行。</w:t>
        </w:r>
      </w:ins>
    </w:p>
    <w:p w14:paraId="698CB4F5">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84"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85"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（二）特别说明</w:t>
        </w:r>
      </w:ins>
    </w:p>
    <w:p w14:paraId="6B248F14">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86"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87"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1、主材和主要设备要求</w:t>
        </w:r>
      </w:ins>
    </w:p>
    <w:p w14:paraId="3DE66157">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88"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89"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本项目所指的主材是指湘建[1999]价字第172号文附录三发布的主要材料（即工程造价管理机构定期发布价格信息的主要材料），本项目所指的主要设备是指参照上述文件规定、在项目使用功能中起主要或关键作用、价值较高的设备。如某单项材料或设备虽未达到文件规定或本条第一句话描述要求，但占本工程中标价（合同签约价）的2%（含2%）以上，则该单项材料或设备应视作主材和主要设备。</w:t>
        </w:r>
      </w:ins>
    </w:p>
    <w:p w14:paraId="46F174EB">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90"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91"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用于本工程的所有材料与工程设备特别是主材和主要设备的品牌档次和规格应符合相关规范、设计要求和工程品质要求，品牌档次均应为中高档及中高档以上，提倡采用免检产品和国家品牌计划产品，不得采购材料价格明显低于市场价格和投标报价的假冒伪劣、三无和低档次品牌产品，不得采购已停产的或库存已久降价处理的淘汰产品。所有材料与工程设备的规格和技术参数必须严格达到或优于（优于设计，且不降低设计文件要求达到的整体功能）设计文件规定的规格和技术参数，未经采购人同意，中标人不得随意变更技术参数。中标人未经采购人同意且提出经济补偿未经批准，采购规格和技术参数优于设计文件规定的材料与工程设备，采购人不给予任何经济补偿。</w:t>
        </w:r>
      </w:ins>
    </w:p>
    <w:p w14:paraId="0E9A76A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92"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93"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中标人在采购主材和主要设备前，应向采购人呈报三个或三个以上符合上述要求的品牌，采购如确认符合要求，可确定其中一个品牌在项目中使用；采购人如确认不符合要求后，中标人应继续呈报，直至确定符合项目要求的品牌为止。</w:t>
        </w:r>
      </w:ins>
    </w:p>
    <w:p w14:paraId="5756CC9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94"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95"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本项目采购的所有电子智能化设备须符合党政机关保密和政策要求。</w:t>
        </w:r>
      </w:ins>
    </w:p>
    <w:p w14:paraId="0309481C">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96"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97"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以上情况造成的费用增加，均已在本次清单费用中涵盖，除经招标人现场签证确认的特殊情况外，不会在项目结算时另行再计取费用，请供应商仔细考虑。</w:t>
        </w:r>
      </w:ins>
    </w:p>
    <w:p w14:paraId="7B7C70D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298"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299"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2、材料等运输困难</w:t>
        </w:r>
      </w:ins>
    </w:p>
    <w:p w14:paraId="03ADB929">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300"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301"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本维修改造工程是在已建成并投入使用的大楼中进行维修，施工材料等进出困难。机关大院外为主城区，不能设置临时堆场，施工运输车辆进出和装卸必须遵守交警相关规定；机关大院内通行道路狭窄，停车位严重不足，欠缺足够材料堆场；办公大楼大堂、楼梯间等公共区域为人员重要进出通道，须24小时保洁，进出材料等须及时清理；乘客电梯不能作为施工垂直运输，所有进出材料和废料垃圾等原则上只能人工上下楼。</w:t>
        </w:r>
      </w:ins>
    </w:p>
    <w:p w14:paraId="2C69DC3D">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302"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303"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3、正常施工时间受限</w:t>
        </w:r>
      </w:ins>
    </w:p>
    <w:p w14:paraId="1E93173C">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304"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305"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除正常的环保和文明施工要求外，为保证楼房正常使用和办公，以及院内住宅区正常生活和休息，不允许在国家法定工作日的中午12点30分至下午3点之间施工，不允许在重要会议和重大活动期间施工，不允许在每日的晚上10点至次日7点30分之间、法定工作日的早上7点半至12点和下午的3点至6点之间法定双休日和节假日从事影响生活和办公的噪声作业。</w:t>
        </w:r>
      </w:ins>
    </w:p>
    <w:p w14:paraId="2D07D216">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306"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307"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4、关于其他费用</w:t>
        </w:r>
      </w:ins>
    </w:p>
    <w:p w14:paraId="236A017D">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308"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309"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因现场封闭管理安装围挡、搭设支架或防护棚而占用人行道或路面需办理相关许可证件、夜间施工许可证、夜间车辆运输证等，城市文明创建费及与交通、道路、城管、环保等相关职能管理部门联系协调费用，单次3天以内的停水停电原因造成的成本增加费用，均由中标单位自行负责。</w:t>
        </w:r>
      </w:ins>
    </w:p>
    <w:p w14:paraId="50050D20">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310"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311"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5、成品保护</w:t>
        </w:r>
      </w:ins>
    </w:p>
    <w:p w14:paraId="667FD8CF">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312"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313"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本次改造只针对图纸设计的部位进行改造，为防止成品毁损，施工单位应对因施工可能造成破坏的部位做好成品保护。例如：对堆放、转运及运输途径场所（含大堂、楼梯、过道、电梯前室和电梯轿厢内部等）的墙面、地面和顶面等部位粘贴保护板或保护膜，对名贵字画、家俱、家电、可移动装饰挂件等在征得采购人和使用单位许可下进行搬迁或保护。如在施工过程中有毁损，一切责任均由中标人承担，中标人应参照市场价格或权威评估价格的标准对所有方进行赔偿。</w:t>
        </w:r>
      </w:ins>
    </w:p>
    <w:p w14:paraId="0F8D78F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314"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315"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6、物业管理</w:t>
        </w:r>
      </w:ins>
    </w:p>
    <w:p w14:paraId="24FA5F0D">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316"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317"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中标人应遵守项目所在地的物业管理人的各项规定，所有物业有关事宜，由中标人自行负责衔接，采购人可给予非义务性质的配合。</w:t>
        </w:r>
      </w:ins>
    </w:p>
    <w:p w14:paraId="281BED7D">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318"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319"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（三）现场踏勘</w:t>
        </w:r>
      </w:ins>
    </w:p>
    <w:p w14:paraId="30FF3C47">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320"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321"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1、不组织集中踏勘,供应商可自行对工程现场和周围环境进行现场踏勘。</w:t>
        </w:r>
      </w:ins>
    </w:p>
    <w:p w14:paraId="48531785">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322"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323"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2、供应商的任何人员为了踏勘现场而需要进入采购人及其他单位所管辖的场地时，需事先经当事人同意，并严格按照场地的安全文明施工规范要求防范安全事故和保障自身安全。除由于当事人的原因外，在现场踏勘中的发生的人员伤亡和财产损失均由供应商自行负责。</w:t>
        </w:r>
      </w:ins>
    </w:p>
    <w:p w14:paraId="6F46FA1C">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324"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325"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3、采购人及其他单位在现场踏勘中提供的资料和数据仅作为供应商的编制响应文件时使用，仅提供参考，采购人不对供应商使用上述资料和数据所作的分析判断和推论负责。</w:t>
        </w:r>
      </w:ins>
    </w:p>
    <w:p w14:paraId="17337E20">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326"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327"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4、供应商现场考察的一切费用自理。</w:t>
        </w:r>
      </w:ins>
    </w:p>
    <w:p w14:paraId="698EE090">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328"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329"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（四）其他说明</w:t>
        </w:r>
      </w:ins>
    </w:p>
    <w:p w14:paraId="1D5F989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330"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331"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1、供应商应根据采购人提供的工程量清单及说明提交工程量报价清单。</w:t>
        </w:r>
      </w:ins>
    </w:p>
    <w:p w14:paraId="673D9E6D">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332"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333"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2、省外供应商需按湖南省住房和城乡建设厅要求进行入湘施工网上登记。</w:t>
        </w:r>
      </w:ins>
    </w:p>
    <w:p w14:paraId="22D3A1B6">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334"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335" w:author="Zz" w:date="2026-06-29T16:17:52Z">
        <w:r>
          <w:rPr>
            <w:rFonts w:hint="eastAsia" w:ascii="仿宋" w:hAnsi="仿宋" w:eastAsia="仿宋" w:cs="仿宋"/>
            <w:snapToGrid w:val="0"/>
            <w:color w:val="000000" w:themeColor="text1"/>
            <w:kern w:val="0"/>
            <w:szCs w:val="21"/>
            <w:highlight w:val="none"/>
            <w14:textFill>
              <w14:solidFill>
                <w14:schemeClr w14:val="tx1"/>
              </w14:solidFill>
            </w14:textFill>
          </w:rPr>
          <w:t>3、供应商承诺中标后，按相关规定对应当办理施工许可证的项目，在未取得施工许可证之前不擅自开工(承诺书格式自拟）</w:t>
        </w:r>
      </w:ins>
    </w:p>
    <w:p w14:paraId="1ED501F8">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ins w:id="2336" w:author="Zz" w:date="2026-06-29T16:17:52Z"/>
          <w:rFonts w:hint="eastAsia" w:ascii="仿宋" w:hAnsi="仿宋" w:eastAsia="仿宋" w:cs="仿宋"/>
          <w:snapToGrid w:val="0"/>
          <w:color w:val="000000" w:themeColor="text1"/>
          <w:kern w:val="0"/>
          <w:szCs w:val="21"/>
          <w:highlight w:val="none"/>
          <w14:textFill>
            <w14:solidFill>
              <w14:schemeClr w14:val="tx1"/>
            </w14:solidFill>
          </w14:textFill>
        </w:rPr>
      </w:pPr>
      <w:ins w:id="2337" w:author="Zz" w:date="2026-06-29T16:17:52Z">
        <w:r>
          <w:rPr>
            <w:rFonts w:hint="eastAsia" w:ascii="仿宋" w:hAnsi="仿宋" w:eastAsia="仿宋" w:cs="仿宋"/>
            <w:snapToGrid w:val="0"/>
            <w:color w:val="000000" w:themeColor="text1"/>
            <w:kern w:val="0"/>
            <w:szCs w:val="21"/>
            <w:highlight w:val="none"/>
            <w:lang w:val="en-US" w:eastAsia="zh-CN"/>
            <w14:textFill>
              <w14:solidFill>
                <w14:schemeClr w14:val="tx1"/>
              </w14:solidFill>
            </w14:textFill>
          </w:rPr>
          <w:t>4、工程量清单与图纸、磋商文件、施工实际现场描述不一致，最终解释权归采购人。</w:t>
        </w:r>
      </w:ins>
    </w:p>
    <w:bookmarkEnd w:id="84"/>
    <w:p w14:paraId="360697C7">
      <w:pPr>
        <w:rPr>
          <w:rFonts w:hint="eastAsia" w:ascii="仿宋" w:hAnsi="仿宋" w:eastAsia="仿宋" w:cs="仿宋"/>
          <w:snapToGrid w:val="0"/>
          <w:color w:val="auto"/>
          <w:kern w:val="0"/>
          <w:sz w:val="32"/>
          <w:szCs w:val="32"/>
          <w:highlight w:val="none"/>
        </w:rPr>
      </w:pPr>
      <w:bookmarkStart w:id="86" w:name="_Toc27483"/>
      <w:r>
        <w:rPr>
          <w:rFonts w:hint="eastAsia" w:ascii="仿宋" w:hAnsi="仿宋" w:eastAsia="仿宋" w:cs="仿宋"/>
          <w:snapToGrid w:val="0"/>
          <w:color w:val="auto"/>
          <w:kern w:val="0"/>
          <w:sz w:val="32"/>
          <w:szCs w:val="32"/>
          <w:highlight w:val="none"/>
        </w:rPr>
        <w:br w:type="page"/>
      </w:r>
    </w:p>
    <w:p w14:paraId="25C44CD8">
      <w:pPr>
        <w:pStyle w:val="60"/>
        <w:rPr>
          <w:rFonts w:hint="eastAsia" w:ascii="仿宋" w:hAnsi="仿宋" w:eastAsia="仿宋" w:cs="仿宋"/>
          <w:color w:val="auto"/>
          <w:highlight w:val="none"/>
        </w:rPr>
      </w:pPr>
    </w:p>
    <w:p w14:paraId="7E813AD5">
      <w:pPr>
        <w:pStyle w:val="6"/>
        <w:keepNext/>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sz w:val="32"/>
          <w:szCs w:val="32"/>
          <w:highlight w:val="none"/>
        </w:rPr>
        <w:t>第五章 响应文件组成</w:t>
      </w:r>
      <w:bookmarkEnd w:id="86"/>
    </w:p>
    <w:p w14:paraId="7523FBFB">
      <w:pPr>
        <w:spacing w:line="360" w:lineRule="auto"/>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供应商的响应文件应包含以下几个部分：</w:t>
      </w:r>
    </w:p>
    <w:p w14:paraId="15A5D83B">
      <w:pPr>
        <w:adjustRightInd w:val="0"/>
        <w:snapToGrid w:val="0"/>
        <w:spacing w:line="360" w:lineRule="auto"/>
        <w:ind w:firstLine="422" w:firstLineChars="200"/>
        <w:jc w:val="lef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一、磋商响应声明</w:t>
      </w:r>
    </w:p>
    <w:p w14:paraId="56039CB5">
      <w:pPr>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附件1：法定代表人身份证明</w:t>
      </w:r>
    </w:p>
    <w:p w14:paraId="2E02E659">
      <w:pPr>
        <w:adjustRightInd w:val="0"/>
        <w:snapToGrid w:val="0"/>
        <w:spacing w:line="360" w:lineRule="auto"/>
        <w:ind w:firstLine="420" w:firstLineChars="200"/>
        <w:jc w:val="left"/>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Cs w:val="21"/>
          <w:highlight w:val="none"/>
        </w:rPr>
        <w:t>附件2：法定代表人授权委托书</w:t>
      </w:r>
    </w:p>
    <w:p w14:paraId="450E9EC8">
      <w:pPr>
        <w:adjustRightInd w:val="0"/>
        <w:snapToGrid w:val="0"/>
        <w:spacing w:line="360" w:lineRule="auto"/>
        <w:ind w:firstLine="422" w:firstLineChars="200"/>
        <w:jc w:val="lef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二、供应商的资格证明资料</w:t>
      </w:r>
    </w:p>
    <w:p w14:paraId="567C63E9">
      <w:pPr>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附件3：供应商基本情况表</w:t>
      </w:r>
    </w:p>
    <w:p w14:paraId="19C392BE">
      <w:pPr>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附件4：磋商文件规定的基本资格条件证明资料</w:t>
      </w:r>
    </w:p>
    <w:p w14:paraId="0E852345">
      <w:pPr>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附件4-1：湖南省政府采购供应商资格承诺函</w:t>
      </w:r>
    </w:p>
    <w:p w14:paraId="75234975">
      <w:pPr>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附件5：磋商文件规定的特定资格条件证明资料</w:t>
      </w:r>
    </w:p>
    <w:p w14:paraId="66EDE2DC">
      <w:pPr>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附件6：其它说明</w:t>
      </w:r>
    </w:p>
    <w:p w14:paraId="3CF44D4E">
      <w:pPr>
        <w:adjustRightInd w:val="0"/>
        <w:snapToGrid w:val="0"/>
        <w:spacing w:line="360" w:lineRule="auto"/>
        <w:ind w:firstLine="422" w:firstLineChars="200"/>
        <w:jc w:val="lef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三、施工组织设计</w:t>
      </w:r>
    </w:p>
    <w:p w14:paraId="12C00A04">
      <w:pPr>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附件7-1：施工组织设计</w:t>
      </w:r>
    </w:p>
    <w:p w14:paraId="0278E73D">
      <w:pPr>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附件7-2：主要人员简历表</w:t>
      </w:r>
    </w:p>
    <w:p w14:paraId="6D7D8AF5">
      <w:pPr>
        <w:adjustRightInd w:val="0"/>
        <w:snapToGrid w:val="0"/>
        <w:spacing w:line="360" w:lineRule="auto"/>
        <w:ind w:firstLine="422" w:firstLineChars="200"/>
        <w:jc w:val="lef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四、技术/商务响应与偏离表</w:t>
      </w:r>
    </w:p>
    <w:p w14:paraId="1073AABC">
      <w:pPr>
        <w:adjustRightInd w:val="0"/>
        <w:snapToGrid w:val="0"/>
        <w:spacing w:line="360" w:lineRule="auto"/>
        <w:ind w:firstLine="422" w:firstLineChars="200"/>
        <w:jc w:val="lef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五、提供享受政府采购政策的证明资料</w:t>
      </w:r>
    </w:p>
    <w:p w14:paraId="12F68597">
      <w:pPr>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附件8-1：中小企业声明函</w:t>
      </w:r>
    </w:p>
    <w:p w14:paraId="23E7C727">
      <w:pPr>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附页8-2: 残疾人福利性单位声明函</w:t>
      </w:r>
    </w:p>
    <w:p w14:paraId="020A8919">
      <w:pPr>
        <w:pStyle w:val="72"/>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Cs w:val="21"/>
          <w:highlight w:val="none"/>
        </w:rPr>
        <w:t>附页8-3: 监狱企业证明资料</w:t>
      </w:r>
    </w:p>
    <w:p w14:paraId="498A12EB">
      <w:pPr>
        <w:adjustRightInd w:val="0"/>
        <w:snapToGrid w:val="0"/>
        <w:spacing w:line="360" w:lineRule="auto"/>
        <w:ind w:firstLine="422" w:firstLineChars="200"/>
        <w:jc w:val="lef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六、经销或代理货物，或为货物提供售后服务的证明材料</w:t>
      </w:r>
    </w:p>
    <w:p w14:paraId="5FDC500B">
      <w:pPr>
        <w:adjustRightInd w:val="0"/>
        <w:snapToGrid w:val="0"/>
        <w:spacing w:line="360" w:lineRule="auto"/>
        <w:ind w:firstLine="422" w:firstLineChars="200"/>
        <w:jc w:val="lef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七、报价一览表</w:t>
      </w:r>
    </w:p>
    <w:p w14:paraId="26365FE9">
      <w:pPr>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附件9-1：报价一览表</w:t>
      </w:r>
    </w:p>
    <w:p w14:paraId="44D12673">
      <w:pPr>
        <w:adjustRightInd w:val="0"/>
        <w:snapToGrid w:val="0"/>
        <w:spacing w:line="360" w:lineRule="auto"/>
        <w:ind w:firstLine="422" w:firstLineChars="200"/>
        <w:jc w:val="lef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附件9-2：分项价格表（工程量清单报价）</w:t>
      </w:r>
    </w:p>
    <w:p w14:paraId="3B9945BE">
      <w:pPr>
        <w:adjustRightInd w:val="0"/>
        <w:snapToGrid w:val="0"/>
        <w:spacing w:line="360" w:lineRule="auto"/>
        <w:ind w:firstLine="422" w:firstLineChars="200"/>
        <w:jc w:val="lef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八、供应商认为需提供的其它资料</w:t>
      </w:r>
    </w:p>
    <w:p w14:paraId="129D832B">
      <w:pPr>
        <w:adjustRightInd w:val="0"/>
        <w:snapToGrid w:val="0"/>
        <w:spacing w:line="360" w:lineRule="auto"/>
        <w:ind w:firstLine="422" w:firstLineChars="200"/>
        <w:jc w:val="lef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九、最后报价</w:t>
      </w:r>
    </w:p>
    <w:p w14:paraId="6DD5F188">
      <w:pPr>
        <w:pStyle w:val="26"/>
        <w:adjustRightInd w:val="0"/>
        <w:snapToGrid w:val="0"/>
        <w:spacing w:line="360" w:lineRule="auto"/>
        <w:rPr>
          <w:rFonts w:hint="eastAsia" w:ascii="仿宋" w:hAnsi="仿宋" w:eastAsia="仿宋" w:cs="仿宋"/>
          <w:b/>
          <w:snapToGrid w:val="0"/>
          <w:color w:val="auto"/>
          <w:kern w:val="0"/>
          <w:highlight w:val="none"/>
        </w:rPr>
      </w:pPr>
    </w:p>
    <w:p w14:paraId="0AA0C3B2">
      <w:pPr>
        <w:pStyle w:val="26"/>
        <w:adjustRightInd w:val="0"/>
        <w:snapToGrid w:val="0"/>
        <w:spacing w:line="360" w:lineRule="auto"/>
        <w:rPr>
          <w:rFonts w:hint="eastAsia" w:ascii="仿宋" w:hAnsi="仿宋" w:eastAsia="仿宋" w:cs="仿宋"/>
          <w:b/>
          <w:snapToGrid w:val="0"/>
          <w:color w:val="auto"/>
          <w:kern w:val="0"/>
          <w:highlight w:val="none"/>
        </w:rPr>
      </w:pPr>
    </w:p>
    <w:p w14:paraId="2405AEDB">
      <w:pPr>
        <w:pStyle w:val="26"/>
        <w:adjustRightInd w:val="0"/>
        <w:snapToGrid w:val="0"/>
        <w:spacing w:line="360" w:lineRule="auto"/>
        <w:rPr>
          <w:rFonts w:hint="eastAsia" w:ascii="仿宋" w:hAnsi="仿宋" w:eastAsia="仿宋" w:cs="仿宋"/>
          <w:b/>
          <w:snapToGrid w:val="0"/>
          <w:color w:val="auto"/>
          <w:kern w:val="0"/>
          <w:highlight w:val="none"/>
        </w:rPr>
      </w:pPr>
      <w:r>
        <w:rPr>
          <w:rFonts w:hint="eastAsia" w:ascii="仿宋" w:hAnsi="仿宋" w:eastAsia="仿宋" w:cs="仿宋"/>
          <w:b/>
          <w:snapToGrid w:val="0"/>
          <w:color w:val="auto"/>
          <w:kern w:val="0"/>
          <w:highlight w:val="none"/>
        </w:rPr>
        <w:t>（备注：响应文件中凡涉及法定代表人或其委托代理人签字必须为亲笔签名，否则视为无效投标）</w:t>
      </w:r>
    </w:p>
    <w:p w14:paraId="089262EA">
      <w:pPr>
        <w:spacing w:line="360" w:lineRule="exact"/>
        <w:rPr>
          <w:rFonts w:hint="eastAsia" w:ascii="仿宋" w:hAnsi="仿宋" w:eastAsia="仿宋" w:cs="仿宋"/>
          <w:snapToGrid w:val="0"/>
          <w:color w:val="auto"/>
          <w:kern w:val="0"/>
          <w:sz w:val="32"/>
          <w:szCs w:val="32"/>
          <w:highlight w:val="none"/>
        </w:rPr>
      </w:pPr>
    </w:p>
    <w:p w14:paraId="503034AF">
      <w:pPr>
        <w:spacing w:line="360" w:lineRule="exact"/>
        <w:jc w:val="center"/>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br w:type="page"/>
      </w:r>
      <w:r>
        <w:rPr>
          <w:rFonts w:hint="eastAsia" w:ascii="仿宋" w:hAnsi="仿宋" w:eastAsia="仿宋" w:cs="仿宋"/>
          <w:b/>
          <w:snapToGrid w:val="0"/>
          <w:color w:val="auto"/>
          <w:kern w:val="0"/>
          <w:sz w:val="32"/>
          <w:szCs w:val="32"/>
          <w:highlight w:val="none"/>
        </w:rPr>
        <w:t>一、磋商响应声明</w:t>
      </w:r>
    </w:p>
    <w:p w14:paraId="15EA3FF8">
      <w:pPr>
        <w:adjustRightInd w:val="0"/>
        <w:snapToGrid w:val="0"/>
        <w:spacing w:line="400" w:lineRule="exact"/>
        <w:rPr>
          <w:rFonts w:hint="eastAsia" w:ascii="仿宋" w:hAnsi="仿宋" w:eastAsia="仿宋" w:cs="仿宋"/>
          <w:snapToGrid w:val="0"/>
          <w:color w:val="auto"/>
          <w:kern w:val="0"/>
          <w:sz w:val="24"/>
          <w:highlight w:val="none"/>
        </w:rPr>
      </w:pPr>
    </w:p>
    <w:p w14:paraId="1D919218">
      <w:pPr>
        <w:adjustRightInd w:val="0"/>
        <w:snapToGrid w:val="0"/>
        <w:spacing w:line="400" w:lineRule="exact"/>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致</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(采购人或采购代理机构)：</w:t>
      </w:r>
    </w:p>
    <w:p w14:paraId="4E7414A0">
      <w:pPr>
        <w:adjustRightInd w:val="0"/>
        <w:snapToGrid w:val="0"/>
        <w:spacing w:line="400" w:lineRule="exact"/>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我方已仔细研究了</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项目名称)的竞争性磋商文件（政府采购编号：</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；采购代理编号：</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）的全部内容，</w:t>
      </w:r>
      <w:r>
        <w:rPr>
          <w:rFonts w:hint="eastAsia" w:ascii="仿宋" w:hAnsi="仿宋" w:eastAsia="仿宋" w:cs="仿宋"/>
          <w:snapToGrid w:val="0"/>
          <w:color w:val="auto"/>
          <w:kern w:val="0"/>
          <w:highlight w:val="none"/>
        </w:rPr>
        <w:t>知悉参加竞争性磋商的风险，我方承诺接受磋商文件的全部条款且无任何异议。</w:t>
      </w:r>
    </w:p>
    <w:p w14:paraId="38894FF1">
      <w:pPr>
        <w:pStyle w:val="26"/>
        <w:adjustRightInd w:val="0"/>
        <w:snapToGrid w:val="0"/>
        <w:spacing w:line="400" w:lineRule="exact"/>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一、我方同意在磋商文件中规定的提交首次响应文件截止时间起</w:t>
      </w:r>
      <w:r>
        <w:rPr>
          <w:rFonts w:hint="eastAsia" w:ascii="仿宋" w:hAnsi="仿宋" w:eastAsia="仿宋" w:cs="仿宋"/>
          <w:snapToGrid w:val="0"/>
          <w:color w:val="auto"/>
          <w:kern w:val="0"/>
          <w:highlight w:val="none"/>
          <w:u w:val="single"/>
        </w:rPr>
        <w:t xml:space="preserve">    </w:t>
      </w:r>
      <w:r>
        <w:rPr>
          <w:rFonts w:hint="eastAsia" w:ascii="仿宋" w:hAnsi="仿宋" w:eastAsia="仿宋" w:cs="仿宋"/>
          <w:snapToGrid w:val="0"/>
          <w:color w:val="auto"/>
          <w:kern w:val="0"/>
          <w:highlight w:val="none"/>
        </w:rPr>
        <w:t>日内(响应文件有效期)遵守本响应文件中的承诺且在此期限期满之前均具有法律约束力。</w:t>
      </w:r>
    </w:p>
    <w:p w14:paraId="5A1E4A5C">
      <w:pPr>
        <w:pStyle w:val="26"/>
        <w:adjustRightInd w:val="0"/>
        <w:snapToGrid w:val="0"/>
        <w:spacing w:line="400" w:lineRule="exact"/>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二、我方提交响应文件正本一份和副本一式</w:t>
      </w:r>
      <w:r>
        <w:rPr>
          <w:rFonts w:hint="eastAsia" w:ascii="仿宋" w:hAnsi="仿宋" w:eastAsia="仿宋" w:cs="仿宋"/>
          <w:snapToGrid w:val="0"/>
          <w:color w:val="auto"/>
          <w:kern w:val="0"/>
          <w:highlight w:val="none"/>
          <w:u w:val="single"/>
        </w:rPr>
        <w:t xml:space="preserve">     </w:t>
      </w:r>
      <w:r>
        <w:rPr>
          <w:rFonts w:hint="eastAsia" w:ascii="仿宋" w:hAnsi="仿宋" w:eastAsia="仿宋" w:cs="仿宋"/>
          <w:snapToGrid w:val="0"/>
          <w:color w:val="auto"/>
          <w:kern w:val="0"/>
          <w:highlight w:val="none"/>
        </w:rPr>
        <w:t>份，并保证响应文件提供的数据和资料全部内容真实、合法、准确和完整，我们对此负责，并愿承担由此引起的法律责任。</w:t>
      </w:r>
    </w:p>
    <w:p w14:paraId="14641799">
      <w:pPr>
        <w:pStyle w:val="26"/>
        <w:adjustRightInd w:val="0"/>
        <w:snapToGrid w:val="0"/>
        <w:spacing w:line="400" w:lineRule="exact"/>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三、我方愿意向贵方提供任何与本项采购有关的数据、情况和技术资料。若贵方需要，我方愿意提供我方作出的一切承诺的证明资料。</w:t>
      </w:r>
    </w:p>
    <w:p w14:paraId="6D17D372">
      <w:pPr>
        <w:pStyle w:val="26"/>
        <w:adjustRightInd w:val="0"/>
        <w:snapToGrid w:val="0"/>
        <w:spacing w:line="400" w:lineRule="exact"/>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四、我方愿意按磋商文件规定和磋商小组要求重新提交响应文件。</w:t>
      </w:r>
    </w:p>
    <w:p w14:paraId="21ACCB53">
      <w:pPr>
        <w:pStyle w:val="26"/>
        <w:adjustRightInd w:val="0"/>
        <w:snapToGrid w:val="0"/>
        <w:spacing w:line="400" w:lineRule="exact"/>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五、我方承诺遵守《中华人民共和国政府采购法》的有关规定，保证在获得成交资格后，按照磋商文件确定的事项签订政府采购合同，履行双方所签订的合同，并承担合同规定的责任和义务。</w:t>
      </w:r>
    </w:p>
    <w:p w14:paraId="6D48B580">
      <w:pPr>
        <w:pStyle w:val="26"/>
        <w:adjustRightInd w:val="0"/>
        <w:snapToGrid w:val="0"/>
        <w:spacing w:line="400" w:lineRule="exact"/>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 xml:space="preserve">六、我方在此声明： </w:t>
      </w:r>
    </w:p>
    <w:p w14:paraId="1FC60BEF">
      <w:pPr>
        <w:pStyle w:val="26"/>
        <w:adjustRightInd w:val="0"/>
        <w:snapToGrid w:val="0"/>
        <w:spacing w:line="400" w:lineRule="exact"/>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（一）我方与采购人或采购代理机构不存在隶属关系或者其它利害关系。</w:t>
      </w:r>
    </w:p>
    <w:p w14:paraId="1A2842FC">
      <w:pPr>
        <w:pStyle w:val="26"/>
        <w:adjustRightInd w:val="0"/>
        <w:snapToGrid w:val="0"/>
        <w:spacing w:line="400" w:lineRule="exact"/>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（二）我方与参加本项目的其它供应商不存在直接控股、管理关系，或者与其它供应商法定代表人（或者负责人）为同一人。</w:t>
      </w:r>
    </w:p>
    <w:p w14:paraId="7988DE82">
      <w:pPr>
        <w:pStyle w:val="26"/>
        <w:adjustRightInd w:val="0"/>
        <w:snapToGrid w:val="0"/>
        <w:spacing w:line="400" w:lineRule="exact"/>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（三）我方未为本项目前期准备提供设计或咨询服务。</w:t>
      </w:r>
    </w:p>
    <w:p w14:paraId="2079E4FD">
      <w:pPr>
        <w:pStyle w:val="26"/>
        <w:adjustRightInd w:val="0"/>
        <w:snapToGrid w:val="0"/>
        <w:spacing w:line="400" w:lineRule="exact"/>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（四）我方承诺（承诺期：成立三年以上的，为提交首次响应文件截止时间前三年内；成立不足三年的，为实际时间）：</w:t>
      </w:r>
    </w:p>
    <w:p w14:paraId="32020021">
      <w:pPr>
        <w:pStyle w:val="26"/>
        <w:adjustRightInd w:val="0"/>
        <w:snapToGrid w:val="0"/>
        <w:spacing w:line="400" w:lineRule="exact"/>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1、我方依法缴纳了各项税费及各项社会保障资金，没有偷税、漏税及欠缴行为。</w:t>
      </w:r>
    </w:p>
    <w:p w14:paraId="1DBA02A3">
      <w:pPr>
        <w:pStyle w:val="26"/>
        <w:adjustRightInd w:val="0"/>
        <w:snapToGrid w:val="0"/>
        <w:spacing w:line="400" w:lineRule="exact"/>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2、我方在经营活动中没有存在下列重大违法记录：</w:t>
      </w:r>
    </w:p>
    <w:p w14:paraId="156B93BE">
      <w:pPr>
        <w:pStyle w:val="26"/>
        <w:adjustRightInd w:val="0"/>
        <w:snapToGrid w:val="0"/>
        <w:spacing w:line="400" w:lineRule="exact"/>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(1)受到刑事处罚；</w:t>
      </w:r>
    </w:p>
    <w:p w14:paraId="432AF9AC">
      <w:pPr>
        <w:pStyle w:val="26"/>
        <w:adjustRightInd w:val="0"/>
        <w:snapToGrid w:val="0"/>
        <w:spacing w:line="400" w:lineRule="exact"/>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(2)受到两百万元以上的罚款、责令停产停业、在一至三年内禁止参加政府采购活动、暂扣或者吊销许可证、暂扣或者吊销执照的行政处罚。</w:t>
      </w:r>
    </w:p>
    <w:p w14:paraId="1C20E2CF">
      <w:pPr>
        <w:adjustRightInd w:val="0"/>
        <w:snapToGrid w:val="0"/>
        <w:spacing w:line="400" w:lineRule="exact"/>
        <w:ind w:right="24"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bCs/>
          <w:snapToGrid w:val="0"/>
          <w:color w:val="auto"/>
          <w:kern w:val="0"/>
          <w:szCs w:val="21"/>
          <w:highlight w:val="none"/>
        </w:rPr>
        <w:t>附件1：</w:t>
      </w:r>
      <w:r>
        <w:rPr>
          <w:rFonts w:hint="eastAsia" w:ascii="仿宋" w:hAnsi="仿宋" w:eastAsia="仿宋" w:cs="仿宋"/>
          <w:snapToGrid w:val="0"/>
          <w:color w:val="auto"/>
          <w:kern w:val="0"/>
          <w:szCs w:val="21"/>
          <w:highlight w:val="none"/>
        </w:rPr>
        <w:t>法定代表人身份证明</w:t>
      </w:r>
    </w:p>
    <w:p w14:paraId="10E92D7B">
      <w:pPr>
        <w:adjustRightInd w:val="0"/>
        <w:snapToGrid w:val="0"/>
        <w:spacing w:line="400" w:lineRule="exact"/>
        <w:ind w:right="24"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bCs/>
          <w:snapToGrid w:val="0"/>
          <w:color w:val="auto"/>
          <w:kern w:val="0"/>
          <w:szCs w:val="21"/>
          <w:highlight w:val="none"/>
        </w:rPr>
        <w:t>附件2</w:t>
      </w:r>
      <w:r>
        <w:rPr>
          <w:rFonts w:hint="eastAsia" w:ascii="仿宋" w:hAnsi="仿宋" w:eastAsia="仿宋" w:cs="仿宋"/>
          <w:snapToGrid w:val="0"/>
          <w:color w:val="auto"/>
          <w:kern w:val="0"/>
          <w:szCs w:val="21"/>
          <w:highlight w:val="none"/>
        </w:rPr>
        <w:t>：法定代表人授权书</w:t>
      </w:r>
    </w:p>
    <w:p w14:paraId="6C12739C">
      <w:pPr>
        <w:pStyle w:val="26"/>
        <w:adjustRightInd w:val="0"/>
        <w:snapToGrid w:val="0"/>
        <w:spacing w:line="400" w:lineRule="exact"/>
        <w:rPr>
          <w:rFonts w:hint="eastAsia" w:ascii="仿宋" w:hAnsi="仿宋" w:eastAsia="仿宋" w:cs="仿宋"/>
          <w:snapToGrid w:val="0"/>
          <w:color w:val="auto"/>
          <w:kern w:val="0"/>
          <w:highlight w:val="none"/>
        </w:rPr>
      </w:pPr>
    </w:p>
    <w:p w14:paraId="39201CF3">
      <w:pPr>
        <w:pStyle w:val="26"/>
        <w:adjustRightInd w:val="0"/>
        <w:snapToGrid w:val="0"/>
        <w:spacing w:line="400" w:lineRule="exact"/>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供应商名称(盖单位章)：</w:t>
      </w:r>
    </w:p>
    <w:p w14:paraId="6C9ED296">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法定代表人或其委托代理人 (签字)：</w:t>
      </w:r>
      <w:r>
        <w:rPr>
          <w:rFonts w:hint="eastAsia" w:ascii="仿宋" w:hAnsi="仿宋" w:eastAsia="仿宋" w:cs="仿宋"/>
          <w:snapToGrid w:val="0"/>
          <w:color w:val="auto"/>
          <w:kern w:val="0"/>
          <w:szCs w:val="21"/>
          <w:highlight w:val="none"/>
          <w:u w:val="single"/>
        </w:rPr>
        <w:t xml:space="preserve">            </w:t>
      </w:r>
    </w:p>
    <w:p w14:paraId="3E42EA48">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日     期：</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年</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月</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日</w:t>
      </w:r>
    </w:p>
    <w:p w14:paraId="5D59DE64">
      <w:pPr>
        <w:rPr>
          <w:rFonts w:hint="eastAsia" w:ascii="仿宋" w:hAnsi="仿宋" w:eastAsia="仿宋" w:cs="仿宋"/>
          <w:b/>
          <w:snapToGrid w:val="0"/>
          <w:color w:val="auto"/>
          <w:kern w:val="0"/>
          <w:sz w:val="30"/>
          <w:szCs w:val="30"/>
          <w:highlight w:val="none"/>
        </w:rPr>
      </w:pPr>
      <w:r>
        <w:rPr>
          <w:rFonts w:hint="eastAsia" w:ascii="仿宋" w:hAnsi="仿宋" w:eastAsia="仿宋" w:cs="仿宋"/>
          <w:b/>
          <w:snapToGrid w:val="0"/>
          <w:color w:val="auto"/>
          <w:kern w:val="0"/>
          <w:sz w:val="30"/>
          <w:szCs w:val="30"/>
          <w:highlight w:val="none"/>
        </w:rPr>
        <w:br w:type="page"/>
      </w:r>
    </w:p>
    <w:p w14:paraId="09B56F80">
      <w:pPr>
        <w:adjustRightInd w:val="0"/>
        <w:snapToGrid w:val="0"/>
        <w:spacing w:line="360" w:lineRule="auto"/>
        <w:ind w:right="24" w:firstLine="602" w:firstLineChars="200"/>
        <w:rPr>
          <w:rFonts w:hint="eastAsia" w:ascii="仿宋" w:hAnsi="仿宋" w:eastAsia="仿宋" w:cs="仿宋"/>
          <w:b/>
          <w:snapToGrid w:val="0"/>
          <w:color w:val="auto"/>
          <w:kern w:val="0"/>
          <w:sz w:val="30"/>
          <w:szCs w:val="30"/>
          <w:highlight w:val="none"/>
        </w:rPr>
      </w:pPr>
      <w:r>
        <w:rPr>
          <w:rFonts w:hint="eastAsia" w:ascii="仿宋" w:hAnsi="仿宋" w:eastAsia="仿宋" w:cs="仿宋"/>
          <w:b/>
          <w:snapToGrid w:val="0"/>
          <w:color w:val="auto"/>
          <w:kern w:val="0"/>
          <w:sz w:val="30"/>
          <w:szCs w:val="30"/>
          <w:highlight w:val="none"/>
        </w:rPr>
        <w:t>附件1</w:t>
      </w:r>
    </w:p>
    <w:p w14:paraId="5E86FC58">
      <w:pPr>
        <w:ind w:firstLine="602" w:firstLineChars="200"/>
        <w:jc w:val="center"/>
        <w:rPr>
          <w:rFonts w:hint="eastAsia" w:ascii="仿宋" w:hAnsi="仿宋" w:eastAsia="仿宋" w:cs="仿宋"/>
          <w:b/>
          <w:snapToGrid w:val="0"/>
          <w:color w:val="auto"/>
          <w:kern w:val="0"/>
          <w:sz w:val="30"/>
          <w:szCs w:val="30"/>
          <w:highlight w:val="none"/>
        </w:rPr>
      </w:pPr>
      <w:r>
        <w:rPr>
          <w:rFonts w:hint="eastAsia" w:ascii="仿宋" w:hAnsi="仿宋" w:eastAsia="仿宋" w:cs="仿宋"/>
          <w:b/>
          <w:snapToGrid w:val="0"/>
          <w:color w:val="auto"/>
          <w:kern w:val="0"/>
          <w:sz w:val="30"/>
          <w:szCs w:val="30"/>
          <w:highlight w:val="none"/>
        </w:rPr>
        <w:t>法定代表人身份证明</w:t>
      </w:r>
    </w:p>
    <w:p w14:paraId="32E54449">
      <w:pPr>
        <w:snapToGrid w:val="0"/>
        <w:spacing w:line="480" w:lineRule="auto"/>
        <w:rPr>
          <w:rFonts w:hint="eastAsia" w:ascii="仿宋" w:hAnsi="仿宋" w:eastAsia="仿宋" w:cs="仿宋"/>
          <w:snapToGrid w:val="0"/>
          <w:color w:val="auto"/>
          <w:kern w:val="0"/>
          <w:szCs w:val="21"/>
          <w:highlight w:val="none"/>
        </w:rPr>
      </w:pPr>
    </w:p>
    <w:p w14:paraId="0DC1FEF0">
      <w:pPr>
        <w:autoSpaceDE w:val="0"/>
        <w:autoSpaceDN w:val="0"/>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供应商名称：</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w:t>
      </w:r>
    </w:p>
    <w:p w14:paraId="0CDC6A1D">
      <w:pPr>
        <w:autoSpaceDE w:val="0"/>
        <w:autoSpaceDN w:val="0"/>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注册号：</w:t>
      </w:r>
      <w:r>
        <w:rPr>
          <w:rFonts w:hint="eastAsia" w:ascii="仿宋" w:hAnsi="仿宋" w:eastAsia="仿宋" w:cs="仿宋"/>
          <w:snapToGrid w:val="0"/>
          <w:color w:val="auto"/>
          <w:kern w:val="0"/>
          <w:szCs w:val="21"/>
          <w:highlight w:val="none"/>
          <w:u w:val="single"/>
        </w:rPr>
        <w:t xml:space="preserve">                  </w:t>
      </w:r>
    </w:p>
    <w:p w14:paraId="7E4A8AF5">
      <w:pPr>
        <w:autoSpaceDE w:val="0"/>
        <w:autoSpaceDN w:val="0"/>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注册地址：</w:t>
      </w:r>
      <w:r>
        <w:rPr>
          <w:rFonts w:hint="eastAsia" w:ascii="仿宋" w:hAnsi="仿宋" w:eastAsia="仿宋" w:cs="仿宋"/>
          <w:snapToGrid w:val="0"/>
          <w:color w:val="auto"/>
          <w:kern w:val="0"/>
          <w:szCs w:val="21"/>
          <w:highlight w:val="none"/>
          <w:u w:val="single"/>
        </w:rPr>
        <w:t xml:space="preserve">                                    </w:t>
      </w:r>
    </w:p>
    <w:p w14:paraId="70877CAE">
      <w:pPr>
        <w:autoSpaceDE w:val="0"/>
        <w:autoSpaceDN w:val="0"/>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成立时间： </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年 </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月</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日</w:t>
      </w:r>
    </w:p>
    <w:p w14:paraId="097EAAB3">
      <w:pPr>
        <w:autoSpaceDE w:val="0"/>
        <w:autoSpaceDN w:val="0"/>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u w:val="single"/>
        </w:rPr>
      </w:pPr>
      <w:r>
        <w:rPr>
          <w:rFonts w:hint="eastAsia" w:ascii="仿宋" w:hAnsi="仿宋" w:eastAsia="仿宋" w:cs="仿宋"/>
          <w:snapToGrid w:val="0"/>
          <w:color w:val="auto"/>
          <w:kern w:val="0"/>
          <w:szCs w:val="21"/>
          <w:highlight w:val="none"/>
        </w:rPr>
        <w:t>经营期限：</w:t>
      </w:r>
      <w:r>
        <w:rPr>
          <w:rFonts w:hint="eastAsia" w:ascii="仿宋" w:hAnsi="仿宋" w:eastAsia="仿宋" w:cs="仿宋"/>
          <w:snapToGrid w:val="0"/>
          <w:color w:val="auto"/>
          <w:kern w:val="0"/>
          <w:szCs w:val="21"/>
          <w:highlight w:val="none"/>
          <w:u w:val="single"/>
        </w:rPr>
        <w:t xml:space="preserve">                  </w:t>
      </w:r>
    </w:p>
    <w:p w14:paraId="3A8E897F">
      <w:pPr>
        <w:autoSpaceDE w:val="0"/>
        <w:autoSpaceDN w:val="0"/>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u w:val="single"/>
        </w:rPr>
      </w:pPr>
      <w:r>
        <w:rPr>
          <w:rFonts w:hint="eastAsia" w:ascii="仿宋" w:hAnsi="仿宋" w:eastAsia="仿宋" w:cs="仿宋"/>
          <w:snapToGrid w:val="0"/>
          <w:color w:val="auto"/>
          <w:kern w:val="0"/>
          <w:szCs w:val="21"/>
          <w:highlight w:val="none"/>
        </w:rPr>
        <w:t>经营范围：主营：</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；兼营：</w:t>
      </w:r>
      <w:r>
        <w:rPr>
          <w:rFonts w:hint="eastAsia" w:ascii="仿宋" w:hAnsi="仿宋" w:eastAsia="仿宋" w:cs="仿宋"/>
          <w:snapToGrid w:val="0"/>
          <w:color w:val="auto"/>
          <w:kern w:val="0"/>
          <w:szCs w:val="21"/>
          <w:highlight w:val="none"/>
          <w:u w:val="single"/>
        </w:rPr>
        <w:t xml:space="preserve">              </w:t>
      </w:r>
    </w:p>
    <w:p w14:paraId="3BA05DDE">
      <w:pPr>
        <w:autoSpaceDE w:val="0"/>
        <w:autoSpaceDN w:val="0"/>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姓名：</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性别：</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年龄：</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系</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（供应商名称）的法定代表人。</w:t>
      </w:r>
    </w:p>
    <w:p w14:paraId="67EAF50E">
      <w:pPr>
        <w:autoSpaceDE w:val="0"/>
        <w:autoSpaceDN w:val="0"/>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特此证明。</w:t>
      </w:r>
    </w:p>
    <w:p w14:paraId="27657F7F">
      <w:pPr>
        <w:autoSpaceDE w:val="0"/>
        <w:autoSpaceDN w:val="0"/>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附：</w:t>
      </w:r>
      <w:r>
        <w:rPr>
          <w:rFonts w:hint="eastAsia" w:ascii="仿宋" w:hAnsi="仿宋" w:eastAsia="仿宋" w:cs="仿宋"/>
          <w:color w:val="auto"/>
          <w:szCs w:val="21"/>
          <w:highlight w:val="none"/>
        </w:rPr>
        <w:t>法定代表人身份证正反面复印件</w:t>
      </w:r>
    </w:p>
    <w:p w14:paraId="25E76657">
      <w:pPr>
        <w:snapToGrid w:val="0"/>
        <w:spacing w:line="480" w:lineRule="auto"/>
        <w:rPr>
          <w:rFonts w:hint="eastAsia" w:ascii="仿宋" w:hAnsi="仿宋" w:eastAsia="仿宋" w:cs="仿宋"/>
          <w:snapToGrid w:val="0"/>
          <w:color w:val="auto"/>
          <w:kern w:val="0"/>
          <w:szCs w:val="21"/>
          <w:highlight w:val="none"/>
        </w:rPr>
      </w:pPr>
    </w:p>
    <w:p w14:paraId="52B2E161">
      <w:pPr>
        <w:snapToGrid w:val="0"/>
        <w:rPr>
          <w:rFonts w:hint="eastAsia" w:ascii="仿宋" w:hAnsi="仿宋" w:eastAsia="仿宋" w:cs="仿宋"/>
          <w:snapToGrid w:val="0"/>
          <w:color w:val="auto"/>
          <w:kern w:val="0"/>
          <w:szCs w:val="21"/>
          <w:highlight w:val="none"/>
        </w:rPr>
      </w:pPr>
    </w:p>
    <w:p w14:paraId="07D1F6F5">
      <w:pPr>
        <w:snapToGrid w:val="0"/>
        <w:rPr>
          <w:rFonts w:hint="eastAsia" w:ascii="仿宋" w:hAnsi="仿宋" w:eastAsia="仿宋" w:cs="仿宋"/>
          <w:snapToGrid w:val="0"/>
          <w:color w:val="auto"/>
          <w:kern w:val="0"/>
          <w:szCs w:val="21"/>
          <w:highlight w:val="none"/>
        </w:rPr>
      </w:pPr>
    </w:p>
    <w:p w14:paraId="159DB9FF">
      <w:pPr>
        <w:snapToGrid w:val="0"/>
        <w:rPr>
          <w:rFonts w:hint="eastAsia" w:ascii="仿宋" w:hAnsi="仿宋" w:eastAsia="仿宋" w:cs="仿宋"/>
          <w:snapToGrid w:val="0"/>
          <w:color w:val="auto"/>
          <w:kern w:val="0"/>
          <w:szCs w:val="21"/>
          <w:highlight w:val="none"/>
        </w:rPr>
      </w:pPr>
    </w:p>
    <w:p w14:paraId="0C855C24">
      <w:pPr>
        <w:snapToGrid w:val="0"/>
        <w:rPr>
          <w:rFonts w:hint="eastAsia" w:ascii="仿宋" w:hAnsi="仿宋" w:eastAsia="仿宋" w:cs="仿宋"/>
          <w:snapToGrid w:val="0"/>
          <w:color w:val="auto"/>
          <w:kern w:val="0"/>
          <w:szCs w:val="21"/>
          <w:highlight w:val="none"/>
        </w:rPr>
      </w:pPr>
    </w:p>
    <w:p w14:paraId="7E7EFE35">
      <w:pPr>
        <w:adjustRightInd w:val="0"/>
        <w:snapToGrid w:val="0"/>
        <w:spacing w:line="360" w:lineRule="auto"/>
        <w:rPr>
          <w:rFonts w:hint="eastAsia" w:ascii="仿宋" w:hAnsi="仿宋" w:eastAsia="仿宋" w:cs="仿宋"/>
          <w:snapToGrid w:val="0"/>
          <w:color w:val="auto"/>
          <w:kern w:val="0"/>
          <w:szCs w:val="21"/>
          <w:highlight w:val="none"/>
        </w:rPr>
      </w:pPr>
    </w:p>
    <w:p w14:paraId="2B6311B1">
      <w:pPr>
        <w:adjustRightInd w:val="0"/>
        <w:snapToGrid w:val="0"/>
        <w:spacing w:line="360" w:lineRule="auto"/>
        <w:ind w:right="420"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供应商名称（盖单位章）：</w:t>
      </w:r>
    </w:p>
    <w:p w14:paraId="48061701">
      <w:pPr>
        <w:adjustRightInd w:val="0"/>
        <w:snapToGrid w:val="0"/>
        <w:spacing w:line="360" w:lineRule="auto"/>
        <w:ind w:right="420"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日期：</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年</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月</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日      </w:t>
      </w:r>
    </w:p>
    <w:p w14:paraId="40C5157F">
      <w:pPr>
        <w:adjustRightInd w:val="0"/>
        <w:snapToGrid w:val="0"/>
        <w:spacing w:before="156" w:beforeLines="50" w:line="360" w:lineRule="auto"/>
        <w:rPr>
          <w:rFonts w:hint="eastAsia" w:ascii="仿宋" w:hAnsi="仿宋" w:eastAsia="仿宋" w:cs="仿宋"/>
          <w:snapToGrid w:val="0"/>
          <w:color w:val="auto"/>
          <w:kern w:val="0"/>
          <w:szCs w:val="21"/>
          <w:highlight w:val="none"/>
        </w:rPr>
      </w:pPr>
    </w:p>
    <w:p w14:paraId="138AD732">
      <w:pPr>
        <w:adjustRightInd w:val="0"/>
        <w:snapToGrid w:val="0"/>
        <w:spacing w:before="156" w:beforeLines="50" w:line="360" w:lineRule="auto"/>
        <w:rPr>
          <w:rFonts w:hint="eastAsia" w:ascii="仿宋" w:hAnsi="仿宋" w:eastAsia="仿宋" w:cs="仿宋"/>
          <w:snapToGrid w:val="0"/>
          <w:color w:val="auto"/>
          <w:kern w:val="0"/>
          <w:szCs w:val="21"/>
          <w:highlight w:val="none"/>
        </w:rPr>
      </w:pPr>
    </w:p>
    <w:p w14:paraId="02929F4D">
      <w:pPr>
        <w:adjustRightInd w:val="0"/>
        <w:snapToGrid w:val="0"/>
        <w:spacing w:before="156" w:beforeLines="50" w:line="360" w:lineRule="auto"/>
        <w:rPr>
          <w:rFonts w:hint="eastAsia" w:ascii="仿宋" w:hAnsi="仿宋" w:eastAsia="仿宋" w:cs="仿宋"/>
          <w:bCs/>
          <w:snapToGrid w:val="0"/>
          <w:color w:val="auto"/>
          <w:kern w:val="0"/>
          <w:sz w:val="30"/>
          <w:szCs w:val="30"/>
          <w:highlight w:val="none"/>
        </w:rPr>
      </w:pPr>
    </w:p>
    <w:p w14:paraId="4FA8478E">
      <w:pPr>
        <w:adjustRightInd w:val="0"/>
        <w:snapToGrid w:val="0"/>
        <w:spacing w:before="156" w:beforeLines="50" w:line="360" w:lineRule="auto"/>
        <w:rPr>
          <w:rFonts w:hint="eastAsia" w:ascii="仿宋" w:hAnsi="仿宋" w:eastAsia="仿宋" w:cs="仿宋"/>
          <w:bCs/>
          <w:snapToGrid w:val="0"/>
          <w:color w:val="auto"/>
          <w:kern w:val="0"/>
          <w:sz w:val="30"/>
          <w:szCs w:val="30"/>
          <w:highlight w:val="none"/>
        </w:rPr>
      </w:pPr>
    </w:p>
    <w:p w14:paraId="5204CA03">
      <w:pPr>
        <w:adjustRightInd w:val="0"/>
        <w:snapToGrid w:val="0"/>
        <w:spacing w:before="156" w:beforeLines="50" w:line="360" w:lineRule="auto"/>
        <w:rPr>
          <w:rFonts w:hint="eastAsia" w:ascii="仿宋" w:hAnsi="仿宋" w:eastAsia="仿宋" w:cs="仿宋"/>
          <w:bCs/>
          <w:snapToGrid w:val="0"/>
          <w:color w:val="auto"/>
          <w:kern w:val="0"/>
          <w:sz w:val="30"/>
          <w:szCs w:val="30"/>
          <w:highlight w:val="none"/>
        </w:rPr>
      </w:pPr>
    </w:p>
    <w:p w14:paraId="25C0B586">
      <w:pPr>
        <w:adjustRightInd/>
        <w:snapToGrid/>
        <w:spacing w:before="0" w:beforeLines="-2147483648" w:line="240" w:lineRule="auto"/>
        <w:rPr>
          <w:rFonts w:hint="eastAsia" w:ascii="仿宋" w:hAnsi="仿宋" w:eastAsia="仿宋" w:cs="仿宋"/>
          <w:bCs/>
          <w:snapToGrid w:val="0"/>
          <w:color w:val="auto"/>
          <w:kern w:val="0"/>
          <w:sz w:val="30"/>
          <w:szCs w:val="30"/>
          <w:highlight w:val="none"/>
        </w:rPr>
      </w:pPr>
      <w:r>
        <w:rPr>
          <w:rFonts w:hint="eastAsia" w:ascii="仿宋" w:hAnsi="仿宋" w:eastAsia="仿宋" w:cs="仿宋"/>
          <w:bCs/>
          <w:snapToGrid w:val="0"/>
          <w:color w:val="auto"/>
          <w:kern w:val="0"/>
          <w:sz w:val="30"/>
          <w:szCs w:val="30"/>
          <w:highlight w:val="none"/>
        </w:rPr>
        <w:br w:type="page"/>
      </w:r>
    </w:p>
    <w:p w14:paraId="75676DDE">
      <w:pPr>
        <w:pStyle w:val="60"/>
        <w:rPr>
          <w:rFonts w:hint="eastAsia" w:ascii="仿宋" w:hAnsi="仿宋" w:eastAsia="仿宋" w:cs="仿宋"/>
          <w:color w:val="auto"/>
          <w:highlight w:val="none"/>
        </w:rPr>
      </w:pPr>
    </w:p>
    <w:p w14:paraId="19ABB7E7">
      <w:pPr>
        <w:adjustRightInd w:val="0"/>
        <w:snapToGrid w:val="0"/>
        <w:spacing w:before="156" w:beforeLines="50" w:line="360" w:lineRule="auto"/>
        <w:ind w:firstLine="602" w:firstLineChars="200"/>
        <w:rPr>
          <w:rFonts w:hint="eastAsia" w:ascii="仿宋" w:hAnsi="仿宋" w:eastAsia="仿宋" w:cs="仿宋"/>
          <w:b/>
          <w:snapToGrid w:val="0"/>
          <w:color w:val="auto"/>
          <w:kern w:val="0"/>
          <w:sz w:val="30"/>
          <w:szCs w:val="30"/>
          <w:highlight w:val="none"/>
        </w:rPr>
      </w:pPr>
      <w:r>
        <w:rPr>
          <w:rFonts w:hint="eastAsia" w:ascii="仿宋" w:hAnsi="仿宋" w:eastAsia="仿宋" w:cs="仿宋"/>
          <w:b/>
          <w:snapToGrid w:val="0"/>
          <w:color w:val="auto"/>
          <w:kern w:val="0"/>
          <w:sz w:val="30"/>
          <w:szCs w:val="30"/>
          <w:highlight w:val="none"/>
        </w:rPr>
        <w:t>附件2</w:t>
      </w:r>
    </w:p>
    <w:p w14:paraId="71CA18AA">
      <w:pPr>
        <w:ind w:firstLine="602" w:firstLineChars="200"/>
        <w:jc w:val="center"/>
        <w:rPr>
          <w:rFonts w:hint="eastAsia" w:ascii="仿宋" w:hAnsi="仿宋" w:eastAsia="仿宋" w:cs="仿宋"/>
          <w:b/>
          <w:snapToGrid w:val="0"/>
          <w:color w:val="auto"/>
          <w:kern w:val="0"/>
          <w:sz w:val="30"/>
          <w:szCs w:val="30"/>
          <w:highlight w:val="none"/>
        </w:rPr>
      </w:pPr>
      <w:r>
        <w:rPr>
          <w:rFonts w:hint="eastAsia" w:ascii="仿宋" w:hAnsi="仿宋" w:eastAsia="仿宋" w:cs="仿宋"/>
          <w:b/>
          <w:snapToGrid w:val="0"/>
          <w:color w:val="auto"/>
          <w:kern w:val="0"/>
          <w:sz w:val="30"/>
          <w:szCs w:val="30"/>
          <w:highlight w:val="none"/>
        </w:rPr>
        <w:t>法定代表人授权委托书</w:t>
      </w:r>
    </w:p>
    <w:p w14:paraId="23FA85ED">
      <w:pPr>
        <w:adjustRightInd w:val="0"/>
        <w:snapToGrid w:val="0"/>
        <w:spacing w:line="360" w:lineRule="auto"/>
        <w:jc w:val="center"/>
        <w:rPr>
          <w:rFonts w:hint="eastAsia" w:ascii="仿宋" w:hAnsi="仿宋" w:eastAsia="仿宋" w:cs="仿宋"/>
          <w:b/>
          <w:snapToGrid w:val="0"/>
          <w:color w:val="auto"/>
          <w:kern w:val="0"/>
          <w:sz w:val="28"/>
          <w:szCs w:val="28"/>
          <w:highlight w:val="none"/>
        </w:rPr>
      </w:pPr>
    </w:p>
    <w:p w14:paraId="11BBC45C">
      <w:pPr>
        <w:autoSpaceDE w:val="0"/>
        <w:autoSpaceDN w:val="0"/>
        <w:adjustRightInd w:val="0"/>
        <w:snapToGrid w:val="0"/>
        <w:spacing w:before="156" w:beforeLines="50"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本人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（姓名、职务）系</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（供应商名称）的法定代表人，现授权</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（姓名、职务）为我方代理人。代理人根据授权，以我方名义：(1)签署、澄清、补正、修改、撤回、提交</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项目名称、政府采购编号、采购代理机构编号）响应文件；(2)签署并重新提交响应文件及最后报价；(3)退出谈判；(4)签订合同和处理有关事宜，其法律后果由我方承担；（5）询问、质疑、投诉等相关事项，其法律后果由我方承担。</w:t>
      </w:r>
    </w:p>
    <w:p w14:paraId="28631D94">
      <w:pPr>
        <w:autoSpaceDE w:val="0"/>
        <w:autoSpaceDN w:val="0"/>
        <w:adjustRightInd w:val="0"/>
        <w:snapToGrid w:val="0"/>
        <w:spacing w:before="156" w:beforeLines="50"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委托期限：</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w:t>
      </w:r>
    </w:p>
    <w:p w14:paraId="36D4B332">
      <w:pPr>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代理人无转委托权。</w:t>
      </w:r>
    </w:p>
    <w:p w14:paraId="3B84DC28">
      <w:pPr>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本授权书于</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年</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月</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日签字生效，特此声明。</w:t>
      </w:r>
    </w:p>
    <w:p w14:paraId="22D8A3B8">
      <w:pPr>
        <w:adjustRightInd w:val="0"/>
        <w:snapToGrid w:val="0"/>
        <w:spacing w:before="156" w:beforeLines="50"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附：</w:t>
      </w:r>
      <w:r>
        <w:rPr>
          <w:rFonts w:hint="eastAsia" w:ascii="仿宋" w:hAnsi="仿宋" w:eastAsia="仿宋" w:cs="仿宋"/>
          <w:color w:val="auto"/>
          <w:szCs w:val="21"/>
          <w:highlight w:val="none"/>
        </w:rPr>
        <w:t>委托代理人身份证正反面复印件及法人代表身份证正反面</w:t>
      </w:r>
      <w:r>
        <w:rPr>
          <w:rFonts w:hint="eastAsia" w:ascii="仿宋" w:hAnsi="仿宋" w:eastAsia="仿宋" w:cs="仿宋"/>
          <w:snapToGrid w:val="0"/>
          <w:color w:val="auto"/>
          <w:kern w:val="0"/>
          <w:szCs w:val="21"/>
          <w:highlight w:val="none"/>
        </w:rPr>
        <w:t>(附件1，原件)</w:t>
      </w:r>
    </w:p>
    <w:p w14:paraId="15A6E701">
      <w:pPr>
        <w:adjustRightInd w:val="0"/>
        <w:snapToGrid w:val="0"/>
        <w:spacing w:line="360" w:lineRule="auto"/>
        <w:ind w:right="420"/>
        <w:rPr>
          <w:rFonts w:hint="eastAsia" w:ascii="仿宋" w:hAnsi="仿宋" w:eastAsia="仿宋" w:cs="仿宋"/>
          <w:snapToGrid w:val="0"/>
          <w:color w:val="auto"/>
          <w:kern w:val="0"/>
          <w:szCs w:val="21"/>
          <w:highlight w:val="none"/>
        </w:rPr>
      </w:pPr>
    </w:p>
    <w:p w14:paraId="253CEFC4">
      <w:pPr>
        <w:adjustRightInd w:val="0"/>
        <w:snapToGrid w:val="0"/>
        <w:spacing w:line="360" w:lineRule="auto"/>
        <w:ind w:right="420"/>
        <w:rPr>
          <w:rFonts w:hint="eastAsia" w:ascii="仿宋" w:hAnsi="仿宋" w:eastAsia="仿宋" w:cs="仿宋"/>
          <w:snapToGrid w:val="0"/>
          <w:color w:val="auto"/>
          <w:kern w:val="0"/>
          <w:szCs w:val="21"/>
          <w:highlight w:val="none"/>
        </w:rPr>
      </w:pPr>
    </w:p>
    <w:p w14:paraId="2413EFEF">
      <w:pPr>
        <w:adjustRightInd w:val="0"/>
        <w:snapToGrid w:val="0"/>
        <w:spacing w:line="360" w:lineRule="auto"/>
        <w:ind w:right="420"/>
        <w:rPr>
          <w:rFonts w:hint="eastAsia" w:ascii="仿宋" w:hAnsi="仿宋" w:eastAsia="仿宋" w:cs="仿宋"/>
          <w:snapToGrid w:val="0"/>
          <w:color w:val="auto"/>
          <w:kern w:val="0"/>
          <w:szCs w:val="21"/>
          <w:highlight w:val="none"/>
        </w:rPr>
      </w:pPr>
    </w:p>
    <w:p w14:paraId="254784C0">
      <w:pPr>
        <w:adjustRightInd w:val="0"/>
        <w:snapToGrid w:val="0"/>
        <w:spacing w:line="360" w:lineRule="auto"/>
        <w:ind w:right="420"/>
        <w:rPr>
          <w:rFonts w:hint="eastAsia" w:ascii="仿宋" w:hAnsi="仿宋" w:eastAsia="仿宋" w:cs="仿宋"/>
          <w:snapToGrid w:val="0"/>
          <w:color w:val="auto"/>
          <w:kern w:val="0"/>
          <w:szCs w:val="21"/>
          <w:highlight w:val="none"/>
        </w:rPr>
      </w:pPr>
    </w:p>
    <w:p w14:paraId="441532EB">
      <w:pPr>
        <w:adjustRightInd w:val="0"/>
        <w:snapToGrid w:val="0"/>
        <w:spacing w:line="360" w:lineRule="auto"/>
        <w:ind w:right="420"/>
        <w:rPr>
          <w:rFonts w:hint="eastAsia" w:ascii="仿宋" w:hAnsi="仿宋" w:eastAsia="仿宋" w:cs="仿宋"/>
          <w:snapToGrid w:val="0"/>
          <w:color w:val="auto"/>
          <w:kern w:val="0"/>
          <w:szCs w:val="21"/>
          <w:highlight w:val="none"/>
        </w:rPr>
      </w:pPr>
    </w:p>
    <w:p w14:paraId="22BF8B0D">
      <w:pPr>
        <w:adjustRightInd w:val="0"/>
        <w:snapToGrid w:val="0"/>
        <w:spacing w:line="360" w:lineRule="auto"/>
        <w:ind w:right="420"/>
        <w:rPr>
          <w:rFonts w:hint="eastAsia" w:ascii="仿宋" w:hAnsi="仿宋" w:eastAsia="仿宋" w:cs="仿宋"/>
          <w:snapToGrid w:val="0"/>
          <w:color w:val="auto"/>
          <w:kern w:val="0"/>
          <w:szCs w:val="21"/>
          <w:highlight w:val="none"/>
        </w:rPr>
      </w:pPr>
    </w:p>
    <w:p w14:paraId="0C64042D">
      <w:pPr>
        <w:adjustRightInd w:val="0"/>
        <w:snapToGrid w:val="0"/>
        <w:spacing w:line="360" w:lineRule="auto"/>
        <w:ind w:right="420"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供应商名称（盖单位章）：</w:t>
      </w:r>
    </w:p>
    <w:p w14:paraId="41DC9056">
      <w:pPr>
        <w:adjustRightInd w:val="0"/>
        <w:snapToGrid w:val="0"/>
        <w:spacing w:line="360" w:lineRule="auto"/>
        <w:ind w:right="420"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法定代表人（签字）：</w:t>
      </w:r>
      <w:r>
        <w:rPr>
          <w:rFonts w:hint="eastAsia" w:ascii="仿宋" w:hAnsi="仿宋" w:eastAsia="仿宋" w:cs="仿宋"/>
          <w:snapToGrid w:val="0"/>
          <w:color w:val="auto"/>
          <w:kern w:val="0"/>
          <w:szCs w:val="21"/>
          <w:highlight w:val="none"/>
          <w:u w:val="single"/>
        </w:rPr>
        <w:t xml:space="preserve">                     </w:t>
      </w:r>
    </w:p>
    <w:p w14:paraId="622CF7F9">
      <w:pPr>
        <w:adjustRightInd w:val="0"/>
        <w:snapToGrid w:val="0"/>
        <w:spacing w:line="360" w:lineRule="auto"/>
        <w:ind w:right="420"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委托代理人（签字）：</w:t>
      </w:r>
      <w:r>
        <w:rPr>
          <w:rFonts w:hint="eastAsia" w:ascii="仿宋" w:hAnsi="仿宋" w:eastAsia="仿宋" w:cs="仿宋"/>
          <w:snapToGrid w:val="0"/>
          <w:color w:val="auto"/>
          <w:kern w:val="0"/>
          <w:szCs w:val="21"/>
          <w:highlight w:val="none"/>
          <w:u w:val="single"/>
        </w:rPr>
        <w:t xml:space="preserve">                     </w:t>
      </w:r>
    </w:p>
    <w:p w14:paraId="6B1ECF46">
      <w:pPr>
        <w:adjustRightInd w:val="0"/>
        <w:snapToGrid w:val="0"/>
        <w:spacing w:line="360" w:lineRule="auto"/>
        <w:ind w:right="24"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日期：</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年</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月</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日</w:t>
      </w:r>
    </w:p>
    <w:p w14:paraId="16B25D73">
      <w:pPr>
        <w:spacing w:line="360" w:lineRule="exact"/>
        <w:rPr>
          <w:rFonts w:hint="eastAsia" w:ascii="仿宋" w:hAnsi="仿宋" w:eastAsia="仿宋" w:cs="仿宋"/>
          <w:b/>
          <w:snapToGrid w:val="0"/>
          <w:color w:val="auto"/>
          <w:kern w:val="0"/>
          <w:highlight w:val="none"/>
        </w:rPr>
      </w:pPr>
    </w:p>
    <w:p w14:paraId="0B2548EE">
      <w:pPr>
        <w:spacing w:line="360" w:lineRule="exact"/>
        <w:rPr>
          <w:rFonts w:hint="eastAsia" w:ascii="仿宋" w:hAnsi="仿宋" w:eastAsia="仿宋" w:cs="仿宋"/>
          <w:b/>
          <w:snapToGrid w:val="0"/>
          <w:color w:val="auto"/>
          <w:kern w:val="0"/>
          <w:highlight w:val="none"/>
        </w:rPr>
      </w:pPr>
    </w:p>
    <w:p w14:paraId="7E701284">
      <w:pPr>
        <w:adjustRightInd w:val="0"/>
        <w:snapToGrid w:val="0"/>
        <w:spacing w:before="156" w:beforeLines="50" w:line="360" w:lineRule="auto"/>
        <w:ind w:firstLine="422" w:firstLineChars="200"/>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注：除响应文件应提供外，授权代表递交响应文件时应持此授权委托书并附法定代表人身份证明（即：附件1、附件2）参加磋商（授权代表由法人本人担任的，仅需提供法定代表人身份证明）。</w:t>
      </w:r>
    </w:p>
    <w:p w14:paraId="15BC0FE6">
      <w:pPr>
        <w:spacing w:line="360" w:lineRule="exact"/>
        <w:rPr>
          <w:rFonts w:hint="eastAsia" w:ascii="仿宋" w:hAnsi="仿宋" w:eastAsia="仿宋" w:cs="仿宋"/>
          <w:b/>
          <w:snapToGrid w:val="0"/>
          <w:color w:val="auto"/>
          <w:kern w:val="0"/>
          <w:highlight w:val="none"/>
        </w:rPr>
      </w:pPr>
    </w:p>
    <w:p w14:paraId="67DC32D4">
      <w:pPr>
        <w:adjustRightInd w:val="0"/>
        <w:snapToGrid w:val="0"/>
        <w:spacing w:line="360" w:lineRule="auto"/>
        <w:rPr>
          <w:rFonts w:hint="eastAsia" w:ascii="仿宋" w:hAnsi="仿宋" w:eastAsia="仿宋" w:cs="仿宋"/>
          <w:b/>
          <w:snapToGrid w:val="0"/>
          <w:color w:val="auto"/>
          <w:kern w:val="0"/>
          <w:sz w:val="32"/>
          <w:szCs w:val="32"/>
          <w:highlight w:val="none"/>
        </w:rPr>
      </w:pPr>
    </w:p>
    <w:p w14:paraId="75FE4D25">
      <w:pPr>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br w:type="page"/>
      </w:r>
    </w:p>
    <w:p w14:paraId="1C38B70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bCs/>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t>二、供应商</w:t>
      </w:r>
      <w:r>
        <w:rPr>
          <w:rFonts w:hint="eastAsia" w:ascii="仿宋" w:hAnsi="仿宋" w:eastAsia="仿宋" w:cs="仿宋"/>
          <w:b/>
          <w:bCs/>
          <w:snapToGrid w:val="0"/>
          <w:color w:val="auto"/>
          <w:kern w:val="0"/>
          <w:sz w:val="32"/>
          <w:szCs w:val="32"/>
          <w:highlight w:val="none"/>
        </w:rPr>
        <w:t>的资格证明资料</w:t>
      </w:r>
    </w:p>
    <w:p w14:paraId="6318DBD8">
      <w:pPr>
        <w:spacing w:line="480" w:lineRule="exact"/>
        <w:rPr>
          <w:rFonts w:hint="eastAsia" w:ascii="仿宋" w:hAnsi="仿宋" w:eastAsia="仿宋" w:cs="仿宋"/>
          <w:b/>
          <w:bCs/>
          <w:snapToGrid w:val="0"/>
          <w:color w:val="auto"/>
          <w:kern w:val="0"/>
          <w:sz w:val="30"/>
          <w:szCs w:val="30"/>
          <w:highlight w:val="none"/>
        </w:rPr>
      </w:pPr>
      <w:r>
        <w:rPr>
          <w:rFonts w:hint="eastAsia" w:ascii="仿宋" w:hAnsi="仿宋" w:eastAsia="仿宋" w:cs="仿宋"/>
          <w:b/>
          <w:bCs/>
          <w:snapToGrid w:val="0"/>
          <w:color w:val="auto"/>
          <w:kern w:val="0"/>
          <w:sz w:val="30"/>
          <w:szCs w:val="30"/>
          <w:highlight w:val="none"/>
        </w:rPr>
        <w:t>附件3                供应商基本情况表</w:t>
      </w:r>
    </w:p>
    <w:p w14:paraId="50CE7983">
      <w:pPr>
        <w:spacing w:line="480" w:lineRule="exact"/>
        <w:rPr>
          <w:rFonts w:hint="eastAsia" w:ascii="仿宋" w:hAnsi="仿宋" w:eastAsia="仿宋" w:cs="仿宋"/>
          <w:snapToGrid w:val="0"/>
          <w:color w:val="auto"/>
          <w:kern w:val="0"/>
          <w:sz w:val="30"/>
          <w:szCs w:val="30"/>
          <w:highlight w:val="none"/>
        </w:rPr>
      </w:pPr>
    </w:p>
    <w:p w14:paraId="77C489F8">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盖供应商单位章</w:t>
      </w:r>
    </w:p>
    <w:tbl>
      <w:tblPr>
        <w:tblStyle w:val="45"/>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14:paraId="0A693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vAlign w:val="center"/>
          </w:tcPr>
          <w:p w14:paraId="22D5EA01">
            <w:pPr>
              <w:topLinePunct/>
              <w:spacing w:line="44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供应商名称</w:t>
            </w:r>
          </w:p>
        </w:tc>
        <w:tc>
          <w:tcPr>
            <w:tcW w:w="3960" w:type="dxa"/>
            <w:gridSpan w:val="5"/>
            <w:tcBorders>
              <w:top w:val="double" w:color="auto" w:sz="4" w:space="0"/>
              <w:left w:val="single" w:color="auto" w:sz="6" w:space="0"/>
              <w:bottom w:val="single" w:color="auto" w:sz="6" w:space="0"/>
              <w:right w:val="single" w:color="auto" w:sz="6" w:space="0"/>
            </w:tcBorders>
            <w:vAlign w:val="center"/>
          </w:tcPr>
          <w:p w14:paraId="4D8C623B">
            <w:pPr>
              <w:topLinePunct/>
              <w:spacing w:line="440" w:lineRule="exact"/>
              <w:jc w:val="center"/>
              <w:rPr>
                <w:rFonts w:hint="eastAsia" w:ascii="仿宋" w:hAnsi="仿宋" w:eastAsia="仿宋" w:cs="仿宋"/>
                <w:snapToGrid w:val="0"/>
                <w:color w:val="auto"/>
                <w:kern w:val="0"/>
                <w:szCs w:val="21"/>
                <w:highlight w:val="none"/>
              </w:rPr>
            </w:pPr>
          </w:p>
        </w:tc>
        <w:tc>
          <w:tcPr>
            <w:tcW w:w="1329" w:type="dxa"/>
            <w:tcBorders>
              <w:top w:val="double" w:color="auto" w:sz="4" w:space="0"/>
              <w:left w:val="single" w:color="auto" w:sz="6" w:space="0"/>
              <w:bottom w:val="single" w:color="auto" w:sz="6" w:space="0"/>
              <w:right w:val="single" w:color="auto" w:sz="6" w:space="0"/>
            </w:tcBorders>
            <w:vAlign w:val="center"/>
          </w:tcPr>
          <w:p w14:paraId="4535DF72">
            <w:pPr>
              <w:topLinePunct/>
              <w:spacing w:line="44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法定代表人</w:t>
            </w:r>
          </w:p>
        </w:tc>
        <w:tc>
          <w:tcPr>
            <w:tcW w:w="1911" w:type="dxa"/>
            <w:tcBorders>
              <w:top w:val="double" w:color="auto" w:sz="4" w:space="0"/>
              <w:left w:val="single" w:color="auto" w:sz="6" w:space="0"/>
              <w:bottom w:val="single" w:color="auto" w:sz="6" w:space="0"/>
              <w:right w:val="double" w:color="auto" w:sz="4" w:space="0"/>
            </w:tcBorders>
            <w:vAlign w:val="center"/>
          </w:tcPr>
          <w:p w14:paraId="4A870A28">
            <w:pPr>
              <w:topLinePunct/>
              <w:spacing w:line="440" w:lineRule="exact"/>
              <w:jc w:val="center"/>
              <w:rPr>
                <w:rFonts w:hint="eastAsia" w:ascii="仿宋" w:hAnsi="仿宋" w:eastAsia="仿宋" w:cs="仿宋"/>
                <w:snapToGrid w:val="0"/>
                <w:color w:val="auto"/>
                <w:kern w:val="0"/>
                <w:szCs w:val="21"/>
                <w:highlight w:val="none"/>
              </w:rPr>
            </w:pPr>
          </w:p>
        </w:tc>
      </w:tr>
      <w:tr w14:paraId="6A2AFD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451E9E9A">
            <w:pPr>
              <w:topLinePunct/>
              <w:spacing w:line="44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委托代理人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6E673669">
            <w:pPr>
              <w:topLinePunct/>
              <w:spacing w:line="440" w:lineRule="exact"/>
              <w:jc w:val="center"/>
              <w:rPr>
                <w:rFonts w:hint="eastAsia" w:ascii="仿宋" w:hAnsi="仿宋" w:eastAsia="仿宋" w:cs="仿宋"/>
                <w:snapToGrid w:val="0"/>
                <w:color w:val="auto"/>
                <w:kern w:val="0"/>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56FC1C96">
            <w:pPr>
              <w:topLinePunct/>
              <w:spacing w:line="44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邮政编码</w:t>
            </w:r>
          </w:p>
        </w:tc>
        <w:tc>
          <w:tcPr>
            <w:tcW w:w="1911" w:type="dxa"/>
            <w:tcBorders>
              <w:top w:val="single" w:color="auto" w:sz="6" w:space="0"/>
              <w:left w:val="single" w:color="auto" w:sz="6" w:space="0"/>
              <w:bottom w:val="single" w:color="auto" w:sz="6" w:space="0"/>
              <w:right w:val="double" w:color="auto" w:sz="4" w:space="0"/>
            </w:tcBorders>
            <w:vAlign w:val="center"/>
          </w:tcPr>
          <w:p w14:paraId="3F99C59E">
            <w:pPr>
              <w:topLinePunct/>
              <w:spacing w:line="440" w:lineRule="exact"/>
              <w:jc w:val="center"/>
              <w:rPr>
                <w:rFonts w:hint="eastAsia" w:ascii="仿宋" w:hAnsi="仿宋" w:eastAsia="仿宋" w:cs="仿宋"/>
                <w:snapToGrid w:val="0"/>
                <w:color w:val="auto"/>
                <w:kern w:val="0"/>
                <w:szCs w:val="21"/>
                <w:highlight w:val="none"/>
              </w:rPr>
            </w:pPr>
          </w:p>
        </w:tc>
      </w:tr>
      <w:tr w14:paraId="4669E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130F3A37">
            <w:pPr>
              <w:topLinePunct/>
              <w:spacing w:line="440" w:lineRule="exact"/>
              <w:jc w:val="center"/>
              <w:rPr>
                <w:rFonts w:hint="eastAsia" w:ascii="仿宋" w:hAnsi="仿宋" w:eastAsia="仿宋" w:cs="仿宋"/>
                <w:snapToGrid w:val="0"/>
                <w:color w:val="auto"/>
                <w:kern w:val="0"/>
                <w:szCs w:val="21"/>
                <w:highlight w:val="none"/>
              </w:rPr>
            </w:pP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01116B78">
            <w:pPr>
              <w:topLinePunct/>
              <w:spacing w:line="440" w:lineRule="exact"/>
              <w:jc w:val="center"/>
              <w:rPr>
                <w:rFonts w:hint="eastAsia" w:ascii="仿宋" w:hAnsi="仿宋" w:eastAsia="仿宋" w:cs="仿宋"/>
                <w:snapToGrid w:val="0"/>
                <w:color w:val="auto"/>
                <w:kern w:val="0"/>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201A95E3">
            <w:pPr>
              <w:topLinePunct/>
              <w:spacing w:line="44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电子邮箱</w:t>
            </w:r>
          </w:p>
        </w:tc>
        <w:tc>
          <w:tcPr>
            <w:tcW w:w="1911" w:type="dxa"/>
            <w:tcBorders>
              <w:top w:val="single" w:color="auto" w:sz="6" w:space="0"/>
              <w:left w:val="single" w:color="auto" w:sz="6" w:space="0"/>
              <w:bottom w:val="single" w:color="auto" w:sz="6" w:space="0"/>
              <w:right w:val="double" w:color="auto" w:sz="4" w:space="0"/>
            </w:tcBorders>
            <w:vAlign w:val="center"/>
          </w:tcPr>
          <w:p w14:paraId="52148E01">
            <w:pPr>
              <w:topLinePunct/>
              <w:spacing w:line="440" w:lineRule="exact"/>
              <w:jc w:val="center"/>
              <w:rPr>
                <w:rFonts w:hint="eastAsia" w:ascii="仿宋" w:hAnsi="仿宋" w:eastAsia="仿宋" w:cs="仿宋"/>
                <w:snapToGrid w:val="0"/>
                <w:color w:val="auto"/>
                <w:kern w:val="0"/>
                <w:szCs w:val="21"/>
                <w:highlight w:val="none"/>
              </w:rPr>
            </w:pPr>
          </w:p>
        </w:tc>
      </w:tr>
      <w:tr w14:paraId="52B81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0929787D">
            <w:pPr>
              <w:topLinePunct/>
              <w:spacing w:line="44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上年营业收入</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63591A32">
            <w:pPr>
              <w:topLinePunct/>
              <w:spacing w:line="440" w:lineRule="exact"/>
              <w:jc w:val="center"/>
              <w:rPr>
                <w:rFonts w:hint="eastAsia" w:ascii="仿宋" w:hAnsi="仿宋" w:eastAsia="仿宋" w:cs="仿宋"/>
                <w:snapToGrid w:val="0"/>
                <w:color w:val="auto"/>
                <w:kern w:val="0"/>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6F333A66">
            <w:pPr>
              <w:topLinePunct/>
              <w:spacing w:line="44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员工总人数</w:t>
            </w:r>
          </w:p>
        </w:tc>
        <w:tc>
          <w:tcPr>
            <w:tcW w:w="1911" w:type="dxa"/>
            <w:tcBorders>
              <w:top w:val="single" w:color="auto" w:sz="6" w:space="0"/>
              <w:left w:val="single" w:color="auto" w:sz="6" w:space="0"/>
              <w:bottom w:val="single" w:color="auto" w:sz="6" w:space="0"/>
              <w:right w:val="double" w:color="auto" w:sz="4" w:space="0"/>
            </w:tcBorders>
            <w:vAlign w:val="center"/>
          </w:tcPr>
          <w:p w14:paraId="2DCFB0A2">
            <w:pPr>
              <w:topLinePunct/>
              <w:spacing w:line="440" w:lineRule="exact"/>
              <w:jc w:val="center"/>
              <w:rPr>
                <w:rFonts w:hint="eastAsia" w:ascii="仿宋" w:hAnsi="仿宋" w:eastAsia="仿宋" w:cs="仿宋"/>
                <w:snapToGrid w:val="0"/>
                <w:color w:val="auto"/>
                <w:kern w:val="0"/>
                <w:szCs w:val="21"/>
                <w:highlight w:val="none"/>
              </w:rPr>
            </w:pPr>
          </w:p>
        </w:tc>
      </w:tr>
      <w:tr w14:paraId="63346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14:paraId="204C1066">
            <w:pPr>
              <w:topLinePunct/>
              <w:spacing w:line="44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3D4C0D14">
            <w:pPr>
              <w:topLinePunct/>
              <w:spacing w:line="44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3214012E">
            <w:pPr>
              <w:topLinePunct/>
              <w:spacing w:line="440" w:lineRule="exact"/>
              <w:jc w:val="center"/>
              <w:rPr>
                <w:rFonts w:hint="eastAsia" w:ascii="仿宋" w:hAnsi="仿宋" w:eastAsia="仿宋" w:cs="仿宋"/>
                <w:snapToGrid w:val="0"/>
                <w:color w:val="auto"/>
                <w:kern w:val="0"/>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0299E909">
            <w:pPr>
              <w:topLinePunct/>
              <w:spacing w:line="440" w:lineRule="exact"/>
              <w:ind w:firstLine="105" w:firstLineChars="50"/>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注册地址</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238A8D7A">
            <w:pPr>
              <w:topLinePunct/>
              <w:spacing w:line="440" w:lineRule="exact"/>
              <w:ind w:firstLine="105" w:firstLineChars="50"/>
              <w:jc w:val="center"/>
              <w:rPr>
                <w:rFonts w:hint="eastAsia" w:ascii="仿宋" w:hAnsi="仿宋" w:eastAsia="仿宋" w:cs="仿宋"/>
                <w:snapToGrid w:val="0"/>
                <w:color w:val="auto"/>
                <w:kern w:val="0"/>
                <w:szCs w:val="21"/>
                <w:highlight w:val="none"/>
              </w:rPr>
            </w:pPr>
          </w:p>
        </w:tc>
      </w:tr>
      <w:tr w14:paraId="31299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05CE0C39">
            <w:pPr>
              <w:topLinePunct/>
              <w:spacing w:line="440" w:lineRule="exact"/>
              <w:jc w:val="center"/>
              <w:rPr>
                <w:rFonts w:hint="eastAsia" w:ascii="仿宋" w:hAnsi="仿宋" w:eastAsia="仿宋" w:cs="仿宋"/>
                <w:snapToGrid w:val="0"/>
                <w:color w:val="auto"/>
                <w:kern w:val="0"/>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38CCBC48">
            <w:pPr>
              <w:topLinePunct/>
              <w:spacing w:line="44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E9FD085">
            <w:pPr>
              <w:topLinePunct/>
              <w:spacing w:line="440" w:lineRule="exact"/>
              <w:jc w:val="center"/>
              <w:rPr>
                <w:rFonts w:hint="eastAsia" w:ascii="仿宋" w:hAnsi="仿宋" w:eastAsia="仿宋" w:cs="仿宋"/>
                <w:snapToGrid w:val="0"/>
                <w:color w:val="auto"/>
                <w:kern w:val="0"/>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336F2FDC">
            <w:pPr>
              <w:topLinePunct/>
              <w:spacing w:line="440" w:lineRule="exact"/>
              <w:ind w:firstLine="105" w:firstLineChars="50"/>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发证日期</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429E0ABA">
            <w:pPr>
              <w:topLinePunct/>
              <w:spacing w:line="440" w:lineRule="exact"/>
              <w:ind w:firstLine="105" w:firstLineChars="50"/>
              <w:jc w:val="center"/>
              <w:rPr>
                <w:rFonts w:hint="eastAsia" w:ascii="仿宋" w:hAnsi="仿宋" w:eastAsia="仿宋" w:cs="仿宋"/>
                <w:snapToGrid w:val="0"/>
                <w:color w:val="auto"/>
                <w:kern w:val="0"/>
                <w:szCs w:val="21"/>
                <w:highlight w:val="none"/>
              </w:rPr>
            </w:pPr>
          </w:p>
        </w:tc>
      </w:tr>
      <w:tr w14:paraId="4817D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384F40BD">
            <w:pPr>
              <w:topLinePunct/>
              <w:spacing w:line="440" w:lineRule="exact"/>
              <w:jc w:val="center"/>
              <w:rPr>
                <w:rFonts w:hint="eastAsia" w:ascii="仿宋" w:hAnsi="仿宋" w:eastAsia="仿宋" w:cs="仿宋"/>
                <w:snapToGrid w:val="0"/>
                <w:color w:val="auto"/>
                <w:kern w:val="0"/>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4603369C">
            <w:pPr>
              <w:topLinePunct/>
              <w:spacing w:line="44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营业范围（主营）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5D6573D5">
            <w:pPr>
              <w:topLinePunct/>
              <w:spacing w:line="440" w:lineRule="exact"/>
              <w:ind w:firstLine="105" w:firstLineChars="50"/>
              <w:jc w:val="center"/>
              <w:rPr>
                <w:rFonts w:hint="eastAsia" w:ascii="仿宋" w:hAnsi="仿宋" w:eastAsia="仿宋" w:cs="仿宋"/>
                <w:snapToGrid w:val="0"/>
                <w:color w:val="auto"/>
                <w:kern w:val="0"/>
                <w:szCs w:val="21"/>
                <w:highlight w:val="none"/>
              </w:rPr>
            </w:pPr>
          </w:p>
        </w:tc>
      </w:tr>
      <w:tr w14:paraId="3C353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214A6A00">
            <w:pPr>
              <w:topLinePunct/>
              <w:spacing w:line="440" w:lineRule="exact"/>
              <w:jc w:val="center"/>
              <w:rPr>
                <w:rFonts w:hint="eastAsia" w:ascii="仿宋" w:hAnsi="仿宋" w:eastAsia="仿宋" w:cs="仿宋"/>
                <w:snapToGrid w:val="0"/>
                <w:color w:val="auto"/>
                <w:kern w:val="0"/>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4EB46053">
            <w:pPr>
              <w:topLinePunct/>
              <w:spacing w:line="44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营业范围（兼营）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6E99D600">
            <w:pPr>
              <w:topLinePunct/>
              <w:spacing w:line="440" w:lineRule="exact"/>
              <w:ind w:firstLine="105" w:firstLineChars="50"/>
              <w:jc w:val="center"/>
              <w:rPr>
                <w:rFonts w:hint="eastAsia" w:ascii="仿宋" w:hAnsi="仿宋" w:eastAsia="仿宋" w:cs="仿宋"/>
                <w:snapToGrid w:val="0"/>
                <w:color w:val="auto"/>
                <w:kern w:val="0"/>
                <w:szCs w:val="21"/>
                <w:highlight w:val="none"/>
              </w:rPr>
            </w:pPr>
          </w:p>
        </w:tc>
      </w:tr>
      <w:tr w14:paraId="6AC56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4377C478">
            <w:pPr>
              <w:topLinePunct/>
              <w:spacing w:line="44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6BA126A8">
            <w:pPr>
              <w:topLinePunct/>
              <w:spacing w:line="440" w:lineRule="exact"/>
              <w:jc w:val="center"/>
              <w:rPr>
                <w:rFonts w:hint="eastAsia" w:ascii="仿宋" w:hAnsi="仿宋" w:eastAsia="仿宋" w:cs="仿宋"/>
                <w:snapToGrid w:val="0"/>
                <w:color w:val="auto"/>
                <w:kern w:val="0"/>
                <w:szCs w:val="21"/>
                <w:highlight w:val="none"/>
              </w:rPr>
            </w:pPr>
          </w:p>
        </w:tc>
      </w:tr>
      <w:tr w14:paraId="2479A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17DCED05">
            <w:pPr>
              <w:topLinePunct/>
              <w:spacing w:line="44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税务登记机关</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4BA4C879">
            <w:pPr>
              <w:topLinePunct/>
              <w:spacing w:line="440" w:lineRule="exact"/>
              <w:jc w:val="center"/>
              <w:rPr>
                <w:rFonts w:hint="eastAsia" w:ascii="仿宋" w:hAnsi="仿宋" w:eastAsia="仿宋" w:cs="仿宋"/>
                <w:snapToGrid w:val="0"/>
                <w:color w:val="auto"/>
                <w:kern w:val="0"/>
                <w:szCs w:val="21"/>
                <w:highlight w:val="none"/>
              </w:rPr>
            </w:pPr>
          </w:p>
        </w:tc>
      </w:tr>
      <w:tr w14:paraId="5C487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782E6C90">
            <w:pPr>
              <w:topLinePunct/>
              <w:spacing w:line="44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834D905">
            <w:pPr>
              <w:topLinePunct/>
              <w:spacing w:line="44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2767E049">
            <w:pPr>
              <w:topLinePunct/>
              <w:spacing w:line="44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发证机关</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5E60AAA1">
            <w:pPr>
              <w:topLinePunct/>
              <w:spacing w:line="44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有效期</w:t>
            </w:r>
          </w:p>
        </w:tc>
      </w:tr>
      <w:tr w14:paraId="19FFF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3804EAD9">
            <w:pPr>
              <w:topLinePunct/>
              <w:spacing w:line="440" w:lineRule="exact"/>
              <w:jc w:val="center"/>
              <w:rPr>
                <w:rFonts w:hint="eastAsia" w:ascii="仿宋" w:hAnsi="仿宋" w:eastAsia="仿宋" w:cs="仿宋"/>
                <w:snapToGrid w:val="0"/>
                <w:color w:val="auto"/>
                <w:kern w:val="0"/>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475E3A1">
            <w:pPr>
              <w:topLinePunct/>
              <w:spacing w:line="440" w:lineRule="exact"/>
              <w:jc w:val="center"/>
              <w:rPr>
                <w:rFonts w:hint="eastAsia" w:ascii="仿宋" w:hAnsi="仿宋" w:eastAsia="仿宋" w:cs="仿宋"/>
                <w:snapToGrid w:val="0"/>
                <w:color w:val="auto"/>
                <w:kern w:val="0"/>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5DB80941">
            <w:pPr>
              <w:topLinePunct/>
              <w:spacing w:line="440" w:lineRule="exact"/>
              <w:jc w:val="center"/>
              <w:rPr>
                <w:rFonts w:hint="eastAsia" w:ascii="仿宋" w:hAnsi="仿宋" w:eastAsia="仿宋" w:cs="仿宋"/>
                <w:snapToGrid w:val="0"/>
                <w:color w:val="auto"/>
                <w:kern w:val="0"/>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11E24E4E">
            <w:pPr>
              <w:topLinePunct/>
              <w:spacing w:line="440" w:lineRule="exact"/>
              <w:jc w:val="center"/>
              <w:rPr>
                <w:rFonts w:hint="eastAsia" w:ascii="仿宋" w:hAnsi="仿宋" w:eastAsia="仿宋" w:cs="仿宋"/>
                <w:snapToGrid w:val="0"/>
                <w:color w:val="auto"/>
                <w:kern w:val="0"/>
                <w:szCs w:val="21"/>
                <w:highlight w:val="none"/>
              </w:rPr>
            </w:pPr>
          </w:p>
        </w:tc>
      </w:tr>
      <w:tr w14:paraId="7A3A7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2C8EEE44">
            <w:pPr>
              <w:topLinePunct/>
              <w:spacing w:line="440" w:lineRule="exact"/>
              <w:jc w:val="center"/>
              <w:rPr>
                <w:rFonts w:hint="eastAsia" w:ascii="仿宋" w:hAnsi="仿宋" w:eastAsia="仿宋" w:cs="仿宋"/>
                <w:snapToGrid w:val="0"/>
                <w:color w:val="auto"/>
                <w:kern w:val="0"/>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5B1638DB">
            <w:pPr>
              <w:topLinePunct/>
              <w:spacing w:line="440" w:lineRule="exact"/>
              <w:jc w:val="center"/>
              <w:rPr>
                <w:rFonts w:hint="eastAsia" w:ascii="仿宋" w:hAnsi="仿宋" w:eastAsia="仿宋" w:cs="仿宋"/>
                <w:snapToGrid w:val="0"/>
                <w:color w:val="auto"/>
                <w:kern w:val="0"/>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497D90D9">
            <w:pPr>
              <w:topLinePunct/>
              <w:spacing w:line="440" w:lineRule="exact"/>
              <w:jc w:val="center"/>
              <w:rPr>
                <w:rFonts w:hint="eastAsia" w:ascii="仿宋" w:hAnsi="仿宋" w:eastAsia="仿宋" w:cs="仿宋"/>
                <w:snapToGrid w:val="0"/>
                <w:color w:val="auto"/>
                <w:kern w:val="0"/>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369AB4BC">
            <w:pPr>
              <w:topLinePunct/>
              <w:spacing w:line="440" w:lineRule="exact"/>
              <w:jc w:val="center"/>
              <w:rPr>
                <w:rFonts w:hint="eastAsia" w:ascii="仿宋" w:hAnsi="仿宋" w:eastAsia="仿宋" w:cs="仿宋"/>
                <w:snapToGrid w:val="0"/>
                <w:color w:val="auto"/>
                <w:kern w:val="0"/>
                <w:szCs w:val="21"/>
                <w:highlight w:val="none"/>
              </w:rPr>
            </w:pPr>
          </w:p>
        </w:tc>
      </w:tr>
      <w:tr w14:paraId="43505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66F627A8">
            <w:pPr>
              <w:topLinePunct/>
              <w:spacing w:line="440" w:lineRule="exact"/>
              <w:jc w:val="center"/>
              <w:rPr>
                <w:rFonts w:hint="eastAsia" w:ascii="仿宋" w:hAnsi="仿宋" w:eastAsia="仿宋" w:cs="仿宋"/>
                <w:snapToGrid w:val="0"/>
                <w:color w:val="auto"/>
                <w:kern w:val="0"/>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8530F03">
            <w:pPr>
              <w:topLinePunct/>
              <w:spacing w:line="440" w:lineRule="exact"/>
              <w:jc w:val="center"/>
              <w:rPr>
                <w:rFonts w:hint="eastAsia" w:ascii="仿宋" w:hAnsi="仿宋" w:eastAsia="仿宋" w:cs="仿宋"/>
                <w:snapToGrid w:val="0"/>
                <w:color w:val="auto"/>
                <w:kern w:val="0"/>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04C43D70">
            <w:pPr>
              <w:topLinePunct/>
              <w:spacing w:line="440" w:lineRule="exact"/>
              <w:jc w:val="center"/>
              <w:rPr>
                <w:rFonts w:hint="eastAsia" w:ascii="仿宋" w:hAnsi="仿宋" w:eastAsia="仿宋" w:cs="仿宋"/>
                <w:snapToGrid w:val="0"/>
                <w:color w:val="auto"/>
                <w:kern w:val="0"/>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718F3554">
            <w:pPr>
              <w:topLinePunct/>
              <w:spacing w:line="440" w:lineRule="exact"/>
              <w:jc w:val="center"/>
              <w:rPr>
                <w:rFonts w:hint="eastAsia" w:ascii="仿宋" w:hAnsi="仿宋" w:eastAsia="仿宋" w:cs="仿宋"/>
                <w:snapToGrid w:val="0"/>
                <w:color w:val="auto"/>
                <w:kern w:val="0"/>
                <w:szCs w:val="21"/>
                <w:highlight w:val="none"/>
              </w:rPr>
            </w:pPr>
          </w:p>
        </w:tc>
      </w:tr>
      <w:tr w14:paraId="4F7A3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62A1E8A4">
            <w:pPr>
              <w:topLinePunct/>
              <w:spacing w:line="440" w:lineRule="exact"/>
              <w:jc w:val="center"/>
              <w:rPr>
                <w:rFonts w:hint="eastAsia" w:ascii="仿宋" w:hAnsi="仿宋" w:eastAsia="仿宋" w:cs="仿宋"/>
                <w:snapToGrid w:val="0"/>
                <w:color w:val="auto"/>
                <w:kern w:val="0"/>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7214C41D">
            <w:pPr>
              <w:topLinePunct/>
              <w:spacing w:line="440" w:lineRule="exact"/>
              <w:jc w:val="center"/>
              <w:rPr>
                <w:rFonts w:hint="eastAsia" w:ascii="仿宋" w:hAnsi="仿宋" w:eastAsia="仿宋" w:cs="仿宋"/>
                <w:snapToGrid w:val="0"/>
                <w:color w:val="auto"/>
                <w:kern w:val="0"/>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4DF3E3B0">
            <w:pPr>
              <w:topLinePunct/>
              <w:spacing w:line="440" w:lineRule="exact"/>
              <w:jc w:val="center"/>
              <w:rPr>
                <w:rFonts w:hint="eastAsia" w:ascii="仿宋" w:hAnsi="仿宋" w:eastAsia="仿宋" w:cs="仿宋"/>
                <w:snapToGrid w:val="0"/>
                <w:color w:val="auto"/>
                <w:kern w:val="0"/>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0A8ADC2D">
            <w:pPr>
              <w:topLinePunct/>
              <w:spacing w:line="440" w:lineRule="exact"/>
              <w:jc w:val="center"/>
              <w:rPr>
                <w:rFonts w:hint="eastAsia" w:ascii="仿宋" w:hAnsi="仿宋" w:eastAsia="仿宋" w:cs="仿宋"/>
                <w:snapToGrid w:val="0"/>
                <w:color w:val="auto"/>
                <w:kern w:val="0"/>
                <w:szCs w:val="21"/>
                <w:highlight w:val="none"/>
              </w:rPr>
            </w:pPr>
          </w:p>
        </w:tc>
      </w:tr>
      <w:tr w14:paraId="52488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14:paraId="4234B80E">
            <w:pPr>
              <w:topLinePunct/>
              <w:spacing w:line="44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备注</w:t>
            </w:r>
          </w:p>
        </w:tc>
        <w:tc>
          <w:tcPr>
            <w:tcW w:w="7562" w:type="dxa"/>
            <w:gridSpan w:val="8"/>
            <w:tcBorders>
              <w:top w:val="single" w:color="auto" w:sz="6" w:space="0"/>
              <w:left w:val="single" w:color="auto" w:sz="6" w:space="0"/>
              <w:bottom w:val="double" w:color="auto" w:sz="4" w:space="0"/>
              <w:right w:val="double" w:color="auto" w:sz="4" w:space="0"/>
            </w:tcBorders>
            <w:vAlign w:val="center"/>
          </w:tcPr>
          <w:p w14:paraId="6B2F9098">
            <w:pPr>
              <w:topLinePunct/>
              <w:spacing w:line="440" w:lineRule="exac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附《营业执照》（副本）复印件</w:t>
            </w:r>
          </w:p>
        </w:tc>
      </w:tr>
    </w:tbl>
    <w:p w14:paraId="35BD19AB">
      <w:pPr>
        <w:spacing w:line="480" w:lineRule="exact"/>
        <w:rPr>
          <w:rFonts w:hint="eastAsia" w:ascii="仿宋" w:hAnsi="仿宋" w:eastAsia="仿宋" w:cs="仿宋"/>
          <w:snapToGrid w:val="0"/>
          <w:color w:val="auto"/>
          <w:kern w:val="0"/>
          <w:sz w:val="30"/>
          <w:szCs w:val="30"/>
          <w:highlight w:val="none"/>
        </w:rPr>
      </w:pPr>
    </w:p>
    <w:p w14:paraId="5EF81C87">
      <w:pPr>
        <w:spacing w:line="480" w:lineRule="exact"/>
        <w:rPr>
          <w:rFonts w:hint="eastAsia" w:ascii="仿宋" w:hAnsi="仿宋" w:eastAsia="仿宋" w:cs="仿宋"/>
          <w:snapToGrid w:val="0"/>
          <w:color w:val="auto"/>
          <w:kern w:val="0"/>
          <w:sz w:val="30"/>
          <w:szCs w:val="30"/>
          <w:highlight w:val="none"/>
        </w:rPr>
      </w:pPr>
      <w:r>
        <w:rPr>
          <w:rFonts w:hint="eastAsia" w:ascii="仿宋" w:hAnsi="仿宋" w:eastAsia="仿宋" w:cs="仿宋"/>
          <w:b/>
          <w:bCs/>
          <w:snapToGrid w:val="0"/>
          <w:color w:val="auto"/>
          <w:kern w:val="0"/>
          <w:sz w:val="30"/>
          <w:szCs w:val="30"/>
          <w:highlight w:val="none"/>
        </w:rPr>
        <w:t>附件4       磋商文件规定的基本资格条件证明资料</w:t>
      </w:r>
    </w:p>
    <w:p w14:paraId="246AEF61">
      <w:pPr>
        <w:spacing w:line="480" w:lineRule="exact"/>
        <w:rPr>
          <w:rFonts w:hint="eastAsia" w:ascii="仿宋" w:hAnsi="仿宋" w:eastAsia="仿宋" w:cs="仿宋"/>
          <w:snapToGrid w:val="0"/>
          <w:color w:val="auto"/>
          <w:kern w:val="0"/>
          <w:szCs w:val="21"/>
          <w:highlight w:val="none"/>
        </w:rPr>
      </w:pPr>
    </w:p>
    <w:p w14:paraId="5E217339">
      <w:pPr>
        <w:spacing w:line="480" w:lineRule="exact"/>
        <w:ind w:firstLine="420" w:firstLineChars="200"/>
        <w:rPr>
          <w:rFonts w:hint="eastAsia" w:ascii="仿宋" w:hAnsi="仿宋" w:eastAsia="仿宋" w:cs="仿宋"/>
          <w:bCs/>
          <w:snapToGrid w:val="0"/>
          <w:color w:val="auto"/>
          <w:kern w:val="0"/>
          <w:szCs w:val="21"/>
          <w:highlight w:val="none"/>
        </w:rPr>
      </w:pPr>
      <w:r>
        <w:rPr>
          <w:rFonts w:hint="eastAsia" w:ascii="仿宋" w:hAnsi="仿宋" w:eastAsia="仿宋" w:cs="仿宋"/>
          <w:snapToGrid w:val="0"/>
          <w:color w:val="auto"/>
          <w:kern w:val="0"/>
          <w:szCs w:val="21"/>
          <w:highlight w:val="none"/>
        </w:rPr>
        <w:t>备注：提供第二章 磋商须知第3.1款供应商基本资格条件证明资料的复印件。</w:t>
      </w:r>
    </w:p>
    <w:p w14:paraId="755576FE">
      <w:pPr>
        <w:pStyle w:val="30"/>
        <w:rPr>
          <w:rFonts w:hint="eastAsia" w:ascii="仿宋" w:hAnsi="仿宋" w:eastAsia="仿宋" w:cs="仿宋"/>
          <w:snapToGrid w:val="0"/>
          <w:color w:val="auto"/>
          <w:kern w:val="0"/>
          <w:highlight w:val="none"/>
        </w:rPr>
      </w:pPr>
    </w:p>
    <w:p w14:paraId="6F910818">
      <w:pPr>
        <w:rPr>
          <w:rFonts w:hint="eastAsia" w:ascii="仿宋" w:hAnsi="仿宋" w:eastAsia="仿宋" w:cs="仿宋"/>
          <w:b/>
          <w:bCs/>
          <w:snapToGrid w:val="0"/>
          <w:color w:val="auto"/>
          <w:kern w:val="0"/>
          <w:sz w:val="30"/>
          <w:szCs w:val="30"/>
          <w:highlight w:val="none"/>
        </w:rPr>
      </w:pPr>
    </w:p>
    <w:p w14:paraId="6F96EF8B">
      <w:pPr>
        <w:rPr>
          <w:rFonts w:hint="eastAsia" w:ascii="仿宋" w:hAnsi="仿宋" w:eastAsia="仿宋" w:cs="仿宋"/>
          <w:b/>
          <w:bCs/>
          <w:snapToGrid w:val="0"/>
          <w:color w:val="auto"/>
          <w:kern w:val="0"/>
          <w:sz w:val="30"/>
          <w:szCs w:val="30"/>
          <w:highlight w:val="none"/>
        </w:rPr>
      </w:pPr>
      <w:r>
        <w:rPr>
          <w:rFonts w:hint="eastAsia" w:ascii="仿宋" w:hAnsi="仿宋" w:eastAsia="仿宋" w:cs="仿宋"/>
          <w:b/>
          <w:bCs/>
          <w:snapToGrid w:val="0"/>
          <w:color w:val="auto"/>
          <w:kern w:val="0"/>
          <w:sz w:val="30"/>
          <w:szCs w:val="30"/>
          <w:highlight w:val="none"/>
        </w:rPr>
        <w:t>附件4-1</w:t>
      </w:r>
    </w:p>
    <w:p w14:paraId="13E59018">
      <w:pPr>
        <w:ind w:firstLine="602" w:firstLineChars="200"/>
        <w:jc w:val="center"/>
        <w:rPr>
          <w:rFonts w:hint="eastAsia" w:ascii="仿宋" w:hAnsi="仿宋" w:eastAsia="仿宋" w:cs="仿宋"/>
          <w:b/>
          <w:snapToGrid w:val="0"/>
          <w:color w:val="auto"/>
          <w:kern w:val="0"/>
          <w:sz w:val="30"/>
          <w:szCs w:val="30"/>
          <w:highlight w:val="none"/>
        </w:rPr>
      </w:pPr>
      <w:r>
        <w:rPr>
          <w:rFonts w:hint="eastAsia" w:ascii="仿宋" w:hAnsi="仿宋" w:eastAsia="仿宋" w:cs="仿宋"/>
          <w:b/>
          <w:snapToGrid w:val="0"/>
          <w:color w:val="auto"/>
          <w:kern w:val="0"/>
          <w:sz w:val="30"/>
          <w:szCs w:val="30"/>
          <w:highlight w:val="none"/>
        </w:rPr>
        <w:t>湖南省政府采购供应商资格承诺函</w:t>
      </w:r>
    </w:p>
    <w:p w14:paraId="63884583">
      <w:pPr>
        <w:rPr>
          <w:rFonts w:hint="eastAsia" w:ascii="仿宋" w:hAnsi="仿宋" w:eastAsia="仿宋" w:cs="仿宋"/>
          <w:snapToGrid w:val="0"/>
          <w:color w:val="auto"/>
          <w:kern w:val="0"/>
          <w:sz w:val="30"/>
          <w:szCs w:val="30"/>
          <w:highlight w:val="none"/>
        </w:rPr>
      </w:pPr>
    </w:p>
    <w:p w14:paraId="6E1BBC25">
      <w:pPr>
        <w:spacing w:line="360" w:lineRule="auto"/>
        <w:ind w:firstLine="48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 w:val="24"/>
          <w:highlight w:val="none"/>
        </w:rPr>
        <w:t xml:space="preserve">   </w:t>
      </w:r>
      <w:r>
        <w:rPr>
          <w:rFonts w:hint="eastAsia" w:ascii="仿宋" w:hAnsi="仿宋" w:eastAsia="仿宋" w:cs="仿宋"/>
          <w:snapToGrid w:val="0"/>
          <w:color w:val="auto"/>
          <w:kern w:val="0"/>
          <w:szCs w:val="21"/>
          <w:highlight w:val="none"/>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471A74ED">
      <w:pPr>
        <w:spacing w:line="360" w:lineRule="auto"/>
        <w:rPr>
          <w:rFonts w:hint="eastAsia" w:ascii="仿宋" w:hAnsi="仿宋" w:eastAsia="仿宋" w:cs="仿宋"/>
          <w:snapToGrid w:val="0"/>
          <w:color w:val="auto"/>
          <w:kern w:val="0"/>
          <w:szCs w:val="21"/>
          <w:highlight w:val="none"/>
        </w:rPr>
      </w:pPr>
    </w:p>
    <w:p w14:paraId="3775C4A8">
      <w:pPr>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   按照《政府采购促进中小企业发展管理办法》(财库[2020)46号)，本公司企业规模为:大型口中型□小型口微型口</w:t>
      </w:r>
    </w:p>
    <w:p w14:paraId="4597C2C0">
      <w:pPr>
        <w:spacing w:line="360" w:lineRule="auto"/>
        <w:rPr>
          <w:rFonts w:hint="eastAsia" w:ascii="仿宋" w:hAnsi="仿宋" w:eastAsia="仿宋" w:cs="仿宋"/>
          <w:snapToGrid w:val="0"/>
          <w:color w:val="auto"/>
          <w:kern w:val="0"/>
          <w:szCs w:val="21"/>
          <w:highlight w:val="none"/>
        </w:rPr>
      </w:pPr>
    </w:p>
    <w:p w14:paraId="4AF0D208">
      <w:pPr>
        <w:spacing w:line="360" w:lineRule="auto"/>
        <w:rPr>
          <w:rFonts w:hint="eastAsia" w:ascii="仿宋" w:hAnsi="仿宋" w:eastAsia="仿宋" w:cs="仿宋"/>
          <w:snapToGrid w:val="0"/>
          <w:color w:val="auto"/>
          <w:kern w:val="0"/>
          <w:szCs w:val="21"/>
          <w:highlight w:val="none"/>
        </w:rPr>
      </w:pPr>
    </w:p>
    <w:p w14:paraId="5A0976AB">
      <w:pPr>
        <w:spacing w:line="360" w:lineRule="auto"/>
        <w:ind w:firstLine="420" w:firstLineChars="200"/>
        <w:jc w:val="righ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公司(单位)名称(盖章)</w:t>
      </w:r>
    </w:p>
    <w:p w14:paraId="281F832A">
      <w:pPr>
        <w:spacing w:line="360" w:lineRule="auto"/>
        <w:ind w:firstLine="420" w:firstLineChars="200"/>
        <w:jc w:val="righ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年__月__日</w:t>
      </w:r>
    </w:p>
    <w:p w14:paraId="3A5298E9">
      <w:pPr>
        <w:spacing w:line="360" w:lineRule="auto"/>
        <w:rPr>
          <w:rFonts w:hint="eastAsia" w:ascii="仿宋" w:hAnsi="仿宋" w:eastAsia="仿宋" w:cs="仿宋"/>
          <w:snapToGrid w:val="0"/>
          <w:color w:val="auto"/>
          <w:kern w:val="0"/>
          <w:szCs w:val="21"/>
          <w:highlight w:val="none"/>
        </w:rPr>
      </w:pPr>
    </w:p>
    <w:p w14:paraId="3DB65B3F">
      <w:pPr>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机构代码、注册登记机构、日期、有效期、注册资本、地址、经济行业、经济性质</w:t>
      </w:r>
    </w:p>
    <w:p w14:paraId="228B3616">
      <w:pPr>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法定代表人(负责人)姓名(签字)、身份证号、手机号:</w:t>
      </w:r>
    </w:p>
    <w:p w14:paraId="2B2EB15B">
      <w:pPr>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授权代表人姓名(签字)、身份证号、手机号:</w:t>
      </w:r>
    </w:p>
    <w:p w14:paraId="54143D9E">
      <w:pPr>
        <w:pStyle w:val="2"/>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br w:type="page"/>
      </w:r>
    </w:p>
    <w:p w14:paraId="229E9F46">
      <w:pPr>
        <w:rPr>
          <w:rFonts w:hint="eastAsia" w:ascii="仿宋" w:hAnsi="仿宋" w:eastAsia="仿宋" w:cs="仿宋"/>
          <w:snapToGrid w:val="0"/>
          <w:color w:val="auto"/>
          <w:kern w:val="0"/>
          <w:sz w:val="30"/>
          <w:szCs w:val="30"/>
          <w:highlight w:val="none"/>
        </w:rPr>
      </w:pPr>
      <w:r>
        <w:rPr>
          <w:rFonts w:hint="eastAsia" w:ascii="仿宋" w:hAnsi="仿宋" w:eastAsia="仿宋" w:cs="仿宋"/>
          <w:b/>
          <w:bCs/>
          <w:snapToGrid w:val="0"/>
          <w:color w:val="auto"/>
          <w:kern w:val="0"/>
          <w:sz w:val="30"/>
          <w:szCs w:val="30"/>
          <w:highlight w:val="none"/>
        </w:rPr>
        <w:t>附件5      磋商文件规定的特定资格条件证明资料</w:t>
      </w:r>
    </w:p>
    <w:p w14:paraId="238F9C1C">
      <w:pPr>
        <w:spacing w:line="480" w:lineRule="exact"/>
        <w:rPr>
          <w:rFonts w:hint="eastAsia" w:ascii="仿宋" w:hAnsi="仿宋" w:eastAsia="仿宋" w:cs="仿宋"/>
          <w:snapToGrid w:val="0"/>
          <w:color w:val="auto"/>
          <w:kern w:val="0"/>
          <w:szCs w:val="21"/>
          <w:highlight w:val="none"/>
        </w:rPr>
      </w:pPr>
    </w:p>
    <w:p w14:paraId="7AADF911">
      <w:pPr>
        <w:spacing w:line="480" w:lineRule="exact"/>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备注：提供第二章 磋商须知第3.1款供应商特定资格条件证明资料的复印件。</w:t>
      </w:r>
    </w:p>
    <w:p w14:paraId="56C0350F">
      <w:pPr>
        <w:spacing w:line="480" w:lineRule="exact"/>
        <w:rPr>
          <w:rFonts w:hint="eastAsia" w:ascii="仿宋" w:hAnsi="仿宋" w:eastAsia="仿宋" w:cs="仿宋"/>
          <w:snapToGrid w:val="0"/>
          <w:color w:val="auto"/>
          <w:kern w:val="0"/>
          <w:szCs w:val="21"/>
          <w:highlight w:val="none"/>
        </w:rPr>
      </w:pPr>
    </w:p>
    <w:p w14:paraId="6B7D771C">
      <w:pPr>
        <w:spacing w:line="480" w:lineRule="exact"/>
        <w:rPr>
          <w:rFonts w:hint="eastAsia" w:ascii="仿宋" w:hAnsi="仿宋" w:eastAsia="仿宋" w:cs="仿宋"/>
          <w:snapToGrid w:val="0"/>
          <w:color w:val="auto"/>
          <w:kern w:val="0"/>
          <w:sz w:val="30"/>
          <w:szCs w:val="30"/>
          <w:highlight w:val="none"/>
        </w:rPr>
      </w:pPr>
    </w:p>
    <w:p w14:paraId="0C998DA0">
      <w:pPr>
        <w:spacing w:line="480" w:lineRule="exact"/>
        <w:rPr>
          <w:rFonts w:hint="eastAsia" w:ascii="仿宋" w:hAnsi="仿宋" w:eastAsia="仿宋" w:cs="仿宋"/>
          <w:snapToGrid w:val="0"/>
          <w:color w:val="auto"/>
          <w:kern w:val="0"/>
          <w:sz w:val="30"/>
          <w:szCs w:val="30"/>
          <w:highlight w:val="none"/>
        </w:rPr>
      </w:pPr>
    </w:p>
    <w:p w14:paraId="6839249A">
      <w:pPr>
        <w:adjustRightInd w:val="0"/>
        <w:snapToGrid w:val="0"/>
        <w:spacing w:line="360" w:lineRule="auto"/>
        <w:rPr>
          <w:rFonts w:hint="eastAsia" w:ascii="仿宋" w:hAnsi="仿宋" w:eastAsia="仿宋" w:cs="仿宋"/>
          <w:b/>
          <w:snapToGrid w:val="0"/>
          <w:color w:val="auto"/>
          <w:kern w:val="0"/>
          <w:sz w:val="30"/>
          <w:szCs w:val="30"/>
          <w:highlight w:val="none"/>
        </w:rPr>
      </w:pPr>
    </w:p>
    <w:p w14:paraId="600BD9AA">
      <w:pPr>
        <w:adjustRightInd w:val="0"/>
        <w:snapToGrid w:val="0"/>
        <w:spacing w:line="360" w:lineRule="auto"/>
        <w:rPr>
          <w:rFonts w:hint="eastAsia" w:ascii="仿宋" w:hAnsi="仿宋" w:eastAsia="仿宋" w:cs="仿宋"/>
          <w:b/>
          <w:snapToGrid w:val="0"/>
          <w:color w:val="auto"/>
          <w:kern w:val="0"/>
          <w:sz w:val="30"/>
          <w:szCs w:val="30"/>
          <w:highlight w:val="none"/>
        </w:rPr>
      </w:pPr>
      <w:r>
        <w:rPr>
          <w:rFonts w:hint="eastAsia" w:ascii="仿宋" w:hAnsi="仿宋" w:eastAsia="仿宋" w:cs="仿宋"/>
          <w:b/>
          <w:snapToGrid w:val="0"/>
          <w:color w:val="auto"/>
          <w:kern w:val="0"/>
          <w:sz w:val="30"/>
          <w:szCs w:val="30"/>
          <w:highlight w:val="none"/>
        </w:rPr>
        <w:t>附件6             其它说明</w:t>
      </w:r>
    </w:p>
    <w:p w14:paraId="64F21BFB">
      <w:pPr>
        <w:adjustRightInd w:val="0"/>
        <w:snapToGrid w:val="0"/>
        <w:spacing w:line="360" w:lineRule="auto"/>
        <w:rPr>
          <w:rFonts w:hint="eastAsia" w:ascii="仿宋" w:hAnsi="仿宋" w:eastAsia="仿宋" w:cs="仿宋"/>
          <w:snapToGrid w:val="0"/>
          <w:color w:val="auto"/>
          <w:kern w:val="0"/>
          <w:szCs w:val="21"/>
          <w:highlight w:val="none"/>
        </w:rPr>
      </w:pPr>
    </w:p>
    <w:p w14:paraId="3E66726A">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提供磋商文件或评分标准需要提供的相关证明文件复印件</w:t>
      </w:r>
    </w:p>
    <w:p w14:paraId="68FC1581">
      <w:pPr>
        <w:adjustRightInd w:val="0"/>
        <w:snapToGrid w:val="0"/>
        <w:spacing w:line="360" w:lineRule="auto"/>
        <w:jc w:val="center"/>
        <w:rPr>
          <w:rFonts w:hint="eastAsia" w:ascii="仿宋" w:hAnsi="仿宋" w:eastAsia="仿宋" w:cs="仿宋"/>
          <w:b/>
          <w:snapToGrid w:val="0"/>
          <w:color w:val="auto"/>
          <w:kern w:val="0"/>
          <w:sz w:val="32"/>
          <w:szCs w:val="32"/>
          <w:highlight w:val="none"/>
        </w:rPr>
      </w:pPr>
    </w:p>
    <w:p w14:paraId="293615CF">
      <w:pPr>
        <w:adjustRightInd w:val="0"/>
        <w:snapToGrid w:val="0"/>
        <w:spacing w:line="360" w:lineRule="auto"/>
        <w:jc w:val="center"/>
        <w:rPr>
          <w:rFonts w:hint="eastAsia" w:ascii="仿宋" w:hAnsi="仿宋" w:eastAsia="仿宋" w:cs="仿宋"/>
          <w:b/>
          <w:snapToGrid w:val="0"/>
          <w:color w:val="auto"/>
          <w:kern w:val="0"/>
          <w:sz w:val="32"/>
          <w:szCs w:val="32"/>
          <w:highlight w:val="none"/>
        </w:rPr>
      </w:pPr>
    </w:p>
    <w:p w14:paraId="0E85AAB3">
      <w:pPr>
        <w:adjustRightInd w:val="0"/>
        <w:snapToGrid w:val="0"/>
        <w:spacing w:line="360" w:lineRule="auto"/>
        <w:jc w:val="center"/>
        <w:rPr>
          <w:rFonts w:hint="eastAsia" w:ascii="仿宋" w:hAnsi="仿宋" w:eastAsia="仿宋" w:cs="仿宋"/>
          <w:b/>
          <w:snapToGrid w:val="0"/>
          <w:color w:val="auto"/>
          <w:kern w:val="0"/>
          <w:sz w:val="32"/>
          <w:szCs w:val="32"/>
          <w:highlight w:val="none"/>
        </w:rPr>
      </w:pPr>
    </w:p>
    <w:p w14:paraId="516D161E">
      <w:pPr>
        <w:adjustRightInd w:val="0"/>
        <w:snapToGrid w:val="0"/>
        <w:spacing w:line="360" w:lineRule="auto"/>
        <w:jc w:val="center"/>
        <w:rPr>
          <w:rFonts w:hint="eastAsia" w:ascii="仿宋" w:hAnsi="仿宋" w:eastAsia="仿宋" w:cs="仿宋"/>
          <w:b/>
          <w:snapToGrid w:val="0"/>
          <w:color w:val="auto"/>
          <w:kern w:val="0"/>
          <w:sz w:val="32"/>
          <w:szCs w:val="32"/>
          <w:highlight w:val="none"/>
        </w:rPr>
      </w:pPr>
    </w:p>
    <w:p w14:paraId="23FB2583">
      <w:pPr>
        <w:adjustRightInd w:val="0"/>
        <w:snapToGrid w:val="0"/>
        <w:spacing w:line="360" w:lineRule="auto"/>
        <w:jc w:val="center"/>
        <w:rPr>
          <w:rFonts w:hint="eastAsia" w:ascii="仿宋" w:hAnsi="仿宋" w:eastAsia="仿宋" w:cs="仿宋"/>
          <w:b/>
          <w:snapToGrid w:val="0"/>
          <w:color w:val="auto"/>
          <w:kern w:val="0"/>
          <w:sz w:val="32"/>
          <w:szCs w:val="32"/>
          <w:highlight w:val="none"/>
        </w:rPr>
      </w:pPr>
    </w:p>
    <w:p w14:paraId="1D542A3D">
      <w:pPr>
        <w:adjustRightInd w:val="0"/>
        <w:snapToGrid w:val="0"/>
        <w:spacing w:line="360" w:lineRule="auto"/>
        <w:rPr>
          <w:rFonts w:hint="eastAsia" w:ascii="仿宋" w:hAnsi="仿宋" w:eastAsia="仿宋" w:cs="仿宋"/>
          <w:b/>
          <w:snapToGrid w:val="0"/>
          <w:color w:val="auto"/>
          <w:kern w:val="0"/>
          <w:sz w:val="32"/>
          <w:szCs w:val="32"/>
          <w:highlight w:val="none"/>
        </w:rPr>
      </w:pPr>
    </w:p>
    <w:p w14:paraId="774BA049">
      <w:pPr>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br w:type="page"/>
      </w:r>
    </w:p>
    <w:p w14:paraId="32BA4B36">
      <w:pPr>
        <w:keepNext w:val="0"/>
        <w:keepLines w:val="0"/>
        <w:pageBreakBefore w:val="0"/>
        <w:widowControl w:val="0"/>
        <w:kinsoku/>
        <w:wordWrap/>
        <w:overflowPunct/>
        <w:topLinePunct w:val="0"/>
        <w:autoSpaceDE/>
        <w:autoSpaceDN/>
        <w:bidi w:val="0"/>
        <w:adjustRightInd w:val="0"/>
        <w:snapToGrid w:val="0"/>
        <w:ind w:right="0" w:rightChars="0" w:firstLine="0" w:firstLineChars="0"/>
        <w:jc w:val="center"/>
        <w:textAlignment w:val="auto"/>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t>三、 施工组织设计</w:t>
      </w:r>
    </w:p>
    <w:p w14:paraId="3F7D9B39">
      <w:pPr>
        <w:adjustRightInd w:val="0"/>
        <w:snapToGrid w:val="0"/>
        <w:spacing w:line="360" w:lineRule="auto"/>
        <w:ind w:firstLine="602" w:firstLineChars="200"/>
        <w:rPr>
          <w:rFonts w:hint="eastAsia" w:ascii="仿宋" w:hAnsi="仿宋" w:eastAsia="仿宋" w:cs="仿宋"/>
          <w:b/>
          <w:bCs/>
          <w:snapToGrid w:val="0"/>
          <w:color w:val="auto"/>
          <w:kern w:val="0"/>
          <w:sz w:val="30"/>
          <w:szCs w:val="30"/>
          <w:highlight w:val="none"/>
        </w:rPr>
      </w:pPr>
    </w:p>
    <w:p w14:paraId="301E792A">
      <w:pPr>
        <w:adjustRightInd w:val="0"/>
        <w:snapToGrid w:val="0"/>
        <w:spacing w:line="360" w:lineRule="auto"/>
        <w:rPr>
          <w:rFonts w:hint="eastAsia" w:ascii="仿宋" w:hAnsi="仿宋" w:eastAsia="仿宋" w:cs="仿宋"/>
          <w:b/>
          <w:bCs/>
          <w:snapToGrid w:val="0"/>
          <w:color w:val="auto"/>
          <w:kern w:val="0"/>
          <w:sz w:val="30"/>
          <w:szCs w:val="30"/>
          <w:highlight w:val="none"/>
        </w:rPr>
      </w:pPr>
      <w:r>
        <w:rPr>
          <w:rFonts w:hint="eastAsia" w:ascii="仿宋" w:hAnsi="仿宋" w:eastAsia="仿宋" w:cs="仿宋"/>
          <w:b/>
          <w:bCs/>
          <w:snapToGrid w:val="0"/>
          <w:color w:val="auto"/>
          <w:kern w:val="0"/>
          <w:sz w:val="30"/>
          <w:szCs w:val="30"/>
          <w:highlight w:val="none"/>
        </w:rPr>
        <w:t xml:space="preserve">附件7-1                </w:t>
      </w:r>
      <w:r>
        <w:rPr>
          <w:rFonts w:hint="eastAsia" w:ascii="仿宋" w:hAnsi="仿宋" w:eastAsia="仿宋" w:cs="仿宋"/>
          <w:b/>
          <w:bCs/>
          <w:snapToGrid w:val="0"/>
          <w:color w:val="auto"/>
          <w:kern w:val="0"/>
          <w:sz w:val="30"/>
          <w:szCs w:val="30"/>
          <w:highlight w:val="none"/>
          <w:lang w:val="en-US" w:eastAsia="zh-CN"/>
        </w:rPr>
        <w:t xml:space="preserve">   </w:t>
      </w:r>
      <w:r>
        <w:rPr>
          <w:rFonts w:hint="eastAsia" w:ascii="仿宋" w:hAnsi="仿宋" w:eastAsia="仿宋" w:cs="仿宋"/>
          <w:b/>
          <w:bCs/>
          <w:snapToGrid w:val="0"/>
          <w:color w:val="auto"/>
          <w:kern w:val="0"/>
          <w:sz w:val="30"/>
          <w:szCs w:val="30"/>
          <w:highlight w:val="none"/>
        </w:rPr>
        <w:t>施工组织设计</w:t>
      </w:r>
    </w:p>
    <w:p w14:paraId="1EEDD740">
      <w:pPr>
        <w:spacing w:line="360"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应提供完整的施工组织设计方案。施工组织设计应包括：（1）施工方案与技术措施；（2）质量管理体系与措施；（3）安全管理体系与措施；（4）工程进度安排及保证措施；（5）现场文明管理体系与措施；（6）施工平面布置。</w:t>
      </w:r>
    </w:p>
    <w:p w14:paraId="3E87B425">
      <w:pPr>
        <w:adjustRightInd w:val="0"/>
        <w:snapToGrid w:val="0"/>
        <w:rPr>
          <w:rFonts w:hint="eastAsia" w:ascii="仿宋" w:hAnsi="仿宋" w:eastAsia="仿宋" w:cs="仿宋"/>
          <w:snapToGrid w:val="0"/>
          <w:color w:val="auto"/>
          <w:kern w:val="0"/>
          <w:szCs w:val="21"/>
          <w:highlight w:val="none"/>
        </w:rPr>
      </w:pPr>
    </w:p>
    <w:p w14:paraId="43643653">
      <w:pPr>
        <w:adjustRightInd w:val="0"/>
        <w:snapToGrid w:val="0"/>
        <w:rPr>
          <w:rFonts w:hint="eastAsia" w:ascii="仿宋" w:hAnsi="仿宋" w:eastAsia="仿宋" w:cs="仿宋"/>
          <w:snapToGrid w:val="0"/>
          <w:color w:val="auto"/>
          <w:kern w:val="0"/>
          <w:szCs w:val="21"/>
          <w:highlight w:val="none"/>
        </w:rPr>
      </w:pPr>
    </w:p>
    <w:p w14:paraId="5CABD7FC">
      <w:pPr>
        <w:adjustRightInd w:val="0"/>
        <w:snapToGrid w:val="0"/>
        <w:rPr>
          <w:rFonts w:hint="eastAsia" w:ascii="仿宋" w:hAnsi="仿宋" w:eastAsia="仿宋" w:cs="仿宋"/>
          <w:snapToGrid w:val="0"/>
          <w:color w:val="auto"/>
          <w:kern w:val="0"/>
          <w:szCs w:val="21"/>
          <w:highlight w:val="none"/>
        </w:rPr>
      </w:pPr>
    </w:p>
    <w:p w14:paraId="227D8BFB">
      <w:pPr>
        <w:rPr>
          <w:rFonts w:hint="eastAsia" w:ascii="仿宋" w:hAnsi="仿宋" w:eastAsia="仿宋" w:cs="仿宋"/>
          <w:b/>
          <w:bCs/>
          <w:snapToGrid w:val="0"/>
          <w:color w:val="auto"/>
          <w:kern w:val="0"/>
          <w:sz w:val="30"/>
          <w:szCs w:val="30"/>
          <w:highlight w:val="none"/>
        </w:rPr>
      </w:pPr>
      <w:r>
        <w:rPr>
          <w:rFonts w:hint="eastAsia" w:ascii="仿宋" w:hAnsi="仿宋" w:eastAsia="仿宋" w:cs="仿宋"/>
          <w:b/>
          <w:bCs/>
          <w:snapToGrid w:val="0"/>
          <w:color w:val="auto"/>
          <w:kern w:val="0"/>
          <w:sz w:val="30"/>
          <w:szCs w:val="30"/>
          <w:highlight w:val="none"/>
        </w:rPr>
        <w:br w:type="page"/>
      </w:r>
    </w:p>
    <w:p w14:paraId="4BE63616">
      <w:pPr>
        <w:adjustRightInd w:val="0"/>
        <w:snapToGrid w:val="0"/>
        <w:jc w:val="left"/>
        <w:rPr>
          <w:rFonts w:hint="eastAsia" w:ascii="仿宋" w:hAnsi="仿宋" w:eastAsia="仿宋" w:cs="仿宋"/>
          <w:b/>
          <w:bCs/>
          <w:snapToGrid w:val="0"/>
          <w:color w:val="auto"/>
          <w:kern w:val="0"/>
          <w:sz w:val="30"/>
          <w:szCs w:val="30"/>
          <w:highlight w:val="none"/>
        </w:rPr>
      </w:pPr>
      <w:r>
        <w:rPr>
          <w:rFonts w:hint="eastAsia" w:ascii="仿宋" w:hAnsi="仿宋" w:eastAsia="仿宋" w:cs="仿宋"/>
          <w:b/>
          <w:bCs/>
          <w:snapToGrid w:val="0"/>
          <w:color w:val="auto"/>
          <w:kern w:val="0"/>
          <w:sz w:val="30"/>
          <w:szCs w:val="30"/>
          <w:highlight w:val="none"/>
        </w:rPr>
        <w:t>附件7-2              主要人员简历表</w:t>
      </w:r>
    </w:p>
    <w:tbl>
      <w:tblPr>
        <w:tblStyle w:val="45"/>
        <w:tblW w:w="8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14:paraId="2535B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2032" w:type="dxa"/>
            <w:gridSpan w:val="2"/>
            <w:vAlign w:val="center"/>
          </w:tcPr>
          <w:p w14:paraId="535FD29B">
            <w:pPr>
              <w:spacing w:line="360" w:lineRule="atLeast"/>
              <w:jc w:val="center"/>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姓   名</w:t>
            </w:r>
          </w:p>
        </w:tc>
        <w:tc>
          <w:tcPr>
            <w:tcW w:w="2468" w:type="dxa"/>
            <w:vAlign w:val="center"/>
          </w:tcPr>
          <w:p w14:paraId="3FF2CB0E">
            <w:pPr>
              <w:spacing w:line="360" w:lineRule="atLeast"/>
              <w:jc w:val="center"/>
              <w:rPr>
                <w:rFonts w:hint="eastAsia" w:ascii="仿宋" w:hAnsi="仿宋" w:eastAsia="仿宋" w:cs="仿宋"/>
                <w:snapToGrid w:val="0"/>
                <w:color w:val="auto"/>
                <w:kern w:val="0"/>
                <w:highlight w:val="none"/>
              </w:rPr>
            </w:pPr>
          </w:p>
        </w:tc>
        <w:tc>
          <w:tcPr>
            <w:tcW w:w="2340" w:type="dxa"/>
            <w:gridSpan w:val="3"/>
            <w:vAlign w:val="center"/>
          </w:tcPr>
          <w:p w14:paraId="64757E0C">
            <w:pPr>
              <w:spacing w:line="360" w:lineRule="atLeast"/>
              <w:jc w:val="center"/>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性  别</w:t>
            </w:r>
          </w:p>
        </w:tc>
        <w:tc>
          <w:tcPr>
            <w:tcW w:w="1663" w:type="dxa"/>
            <w:vAlign w:val="center"/>
          </w:tcPr>
          <w:p w14:paraId="3C801FAA">
            <w:pPr>
              <w:spacing w:line="360" w:lineRule="atLeast"/>
              <w:jc w:val="center"/>
              <w:rPr>
                <w:rFonts w:hint="eastAsia" w:ascii="仿宋" w:hAnsi="仿宋" w:eastAsia="仿宋" w:cs="仿宋"/>
                <w:snapToGrid w:val="0"/>
                <w:color w:val="auto"/>
                <w:kern w:val="0"/>
                <w:highlight w:val="none"/>
              </w:rPr>
            </w:pPr>
          </w:p>
        </w:tc>
      </w:tr>
      <w:tr w14:paraId="40CAEC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2032" w:type="dxa"/>
            <w:gridSpan w:val="2"/>
            <w:vAlign w:val="center"/>
          </w:tcPr>
          <w:p w14:paraId="604D4956">
            <w:pPr>
              <w:spacing w:line="360" w:lineRule="atLeast"/>
              <w:jc w:val="center"/>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职   务</w:t>
            </w:r>
          </w:p>
        </w:tc>
        <w:tc>
          <w:tcPr>
            <w:tcW w:w="2468" w:type="dxa"/>
            <w:vAlign w:val="center"/>
          </w:tcPr>
          <w:p w14:paraId="2C2863C7">
            <w:pPr>
              <w:spacing w:line="360" w:lineRule="atLeast"/>
              <w:jc w:val="center"/>
              <w:rPr>
                <w:rFonts w:hint="eastAsia" w:ascii="仿宋" w:hAnsi="仿宋" w:eastAsia="仿宋" w:cs="仿宋"/>
                <w:snapToGrid w:val="0"/>
                <w:color w:val="auto"/>
                <w:kern w:val="0"/>
                <w:highlight w:val="none"/>
              </w:rPr>
            </w:pPr>
          </w:p>
        </w:tc>
        <w:tc>
          <w:tcPr>
            <w:tcW w:w="2340" w:type="dxa"/>
            <w:gridSpan w:val="3"/>
            <w:vAlign w:val="center"/>
          </w:tcPr>
          <w:p w14:paraId="412F6E39">
            <w:pPr>
              <w:spacing w:line="360" w:lineRule="atLeast"/>
              <w:jc w:val="center"/>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职  称</w:t>
            </w:r>
          </w:p>
        </w:tc>
        <w:tc>
          <w:tcPr>
            <w:tcW w:w="1663" w:type="dxa"/>
            <w:vAlign w:val="center"/>
          </w:tcPr>
          <w:p w14:paraId="0FCD8C71">
            <w:pPr>
              <w:spacing w:line="360" w:lineRule="atLeast"/>
              <w:jc w:val="center"/>
              <w:rPr>
                <w:rFonts w:hint="eastAsia" w:ascii="仿宋" w:hAnsi="仿宋" w:eastAsia="仿宋" w:cs="仿宋"/>
                <w:snapToGrid w:val="0"/>
                <w:color w:val="auto"/>
                <w:kern w:val="0"/>
                <w:highlight w:val="none"/>
              </w:rPr>
            </w:pPr>
          </w:p>
        </w:tc>
      </w:tr>
      <w:tr w14:paraId="58C3DF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2032" w:type="dxa"/>
            <w:gridSpan w:val="2"/>
            <w:vAlign w:val="center"/>
          </w:tcPr>
          <w:p w14:paraId="0ADEBFBE">
            <w:pPr>
              <w:spacing w:line="360" w:lineRule="atLeast"/>
              <w:jc w:val="center"/>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毕业学校、专业</w:t>
            </w:r>
          </w:p>
        </w:tc>
        <w:tc>
          <w:tcPr>
            <w:tcW w:w="6471" w:type="dxa"/>
            <w:gridSpan w:val="5"/>
            <w:vAlign w:val="center"/>
          </w:tcPr>
          <w:p w14:paraId="5D547C45">
            <w:pPr>
              <w:spacing w:line="360" w:lineRule="atLeast"/>
              <w:jc w:val="center"/>
              <w:rPr>
                <w:rFonts w:hint="eastAsia" w:ascii="仿宋" w:hAnsi="仿宋" w:eastAsia="仿宋" w:cs="仿宋"/>
                <w:snapToGrid w:val="0"/>
                <w:color w:val="auto"/>
                <w:kern w:val="0"/>
                <w:highlight w:val="none"/>
              </w:rPr>
            </w:pPr>
          </w:p>
        </w:tc>
      </w:tr>
      <w:tr w14:paraId="7B7B88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vAlign w:val="center"/>
          </w:tcPr>
          <w:p w14:paraId="3F8DFF66">
            <w:pPr>
              <w:spacing w:line="360" w:lineRule="atLeast"/>
              <w:jc w:val="center"/>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身份证号</w:t>
            </w:r>
          </w:p>
        </w:tc>
        <w:tc>
          <w:tcPr>
            <w:tcW w:w="2468" w:type="dxa"/>
            <w:vAlign w:val="center"/>
          </w:tcPr>
          <w:p w14:paraId="6C1F02EB">
            <w:pPr>
              <w:spacing w:line="360" w:lineRule="atLeast"/>
              <w:jc w:val="center"/>
              <w:rPr>
                <w:rFonts w:hint="eastAsia" w:ascii="仿宋" w:hAnsi="仿宋" w:eastAsia="仿宋" w:cs="仿宋"/>
                <w:snapToGrid w:val="0"/>
                <w:color w:val="auto"/>
                <w:kern w:val="0"/>
                <w:highlight w:val="none"/>
              </w:rPr>
            </w:pPr>
          </w:p>
        </w:tc>
        <w:tc>
          <w:tcPr>
            <w:tcW w:w="2340" w:type="dxa"/>
            <w:gridSpan w:val="3"/>
            <w:vAlign w:val="center"/>
          </w:tcPr>
          <w:p w14:paraId="0DDEBBE1">
            <w:pPr>
              <w:spacing w:line="360" w:lineRule="atLeast"/>
              <w:jc w:val="center"/>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拟在本合同任职</w:t>
            </w:r>
          </w:p>
        </w:tc>
        <w:tc>
          <w:tcPr>
            <w:tcW w:w="1663" w:type="dxa"/>
            <w:vAlign w:val="center"/>
          </w:tcPr>
          <w:p w14:paraId="117CD1E0">
            <w:pPr>
              <w:spacing w:line="360" w:lineRule="atLeast"/>
              <w:ind w:right="-105" w:rightChars="-50"/>
              <w:jc w:val="center"/>
              <w:rPr>
                <w:rFonts w:hint="eastAsia" w:ascii="仿宋" w:hAnsi="仿宋" w:eastAsia="仿宋" w:cs="仿宋"/>
                <w:snapToGrid w:val="0"/>
                <w:color w:val="auto"/>
                <w:kern w:val="0"/>
                <w:highlight w:val="none"/>
              </w:rPr>
            </w:pPr>
          </w:p>
        </w:tc>
      </w:tr>
      <w:tr w14:paraId="088479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vAlign w:val="center"/>
          </w:tcPr>
          <w:p w14:paraId="37C71FFE">
            <w:pPr>
              <w:spacing w:line="360" w:lineRule="atLeast"/>
              <w:jc w:val="center"/>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执业资格证</w:t>
            </w:r>
          </w:p>
        </w:tc>
        <w:tc>
          <w:tcPr>
            <w:tcW w:w="2468" w:type="dxa"/>
            <w:vAlign w:val="center"/>
          </w:tcPr>
          <w:p w14:paraId="2C2512D5">
            <w:pPr>
              <w:spacing w:line="360" w:lineRule="atLeast"/>
              <w:jc w:val="center"/>
              <w:rPr>
                <w:rFonts w:hint="eastAsia" w:ascii="仿宋" w:hAnsi="仿宋" w:eastAsia="仿宋" w:cs="仿宋"/>
                <w:snapToGrid w:val="0"/>
                <w:color w:val="auto"/>
                <w:kern w:val="0"/>
                <w:highlight w:val="none"/>
              </w:rPr>
            </w:pPr>
          </w:p>
        </w:tc>
        <w:tc>
          <w:tcPr>
            <w:tcW w:w="2340" w:type="dxa"/>
            <w:gridSpan w:val="3"/>
            <w:vAlign w:val="center"/>
          </w:tcPr>
          <w:p w14:paraId="769E9C55">
            <w:pPr>
              <w:spacing w:line="360" w:lineRule="atLeast"/>
              <w:jc w:val="center"/>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执业资格证书号</w:t>
            </w:r>
          </w:p>
        </w:tc>
        <w:tc>
          <w:tcPr>
            <w:tcW w:w="1663" w:type="dxa"/>
            <w:vAlign w:val="center"/>
          </w:tcPr>
          <w:p w14:paraId="460DD8CC">
            <w:pPr>
              <w:rPr>
                <w:rFonts w:hint="eastAsia" w:ascii="仿宋" w:hAnsi="仿宋" w:eastAsia="仿宋" w:cs="仿宋"/>
                <w:snapToGrid w:val="0"/>
                <w:color w:val="auto"/>
                <w:kern w:val="0"/>
                <w:highlight w:val="none"/>
              </w:rPr>
            </w:pPr>
          </w:p>
        </w:tc>
      </w:tr>
      <w:tr w14:paraId="5D6B54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8503" w:type="dxa"/>
            <w:gridSpan w:val="7"/>
            <w:vAlign w:val="center"/>
          </w:tcPr>
          <w:p w14:paraId="3D5035AB">
            <w:pPr>
              <w:spacing w:line="360" w:lineRule="atLeast"/>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近三年承担项目情况</w:t>
            </w:r>
          </w:p>
        </w:tc>
      </w:tr>
      <w:tr w14:paraId="54BAE6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14:paraId="3F3A53A6">
            <w:pPr>
              <w:spacing w:line="360" w:lineRule="atLeast"/>
              <w:jc w:val="center"/>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时间</w:t>
            </w:r>
          </w:p>
        </w:tc>
        <w:tc>
          <w:tcPr>
            <w:tcW w:w="3636" w:type="dxa"/>
            <w:gridSpan w:val="3"/>
            <w:vAlign w:val="center"/>
          </w:tcPr>
          <w:p w14:paraId="797FA3A1">
            <w:pPr>
              <w:spacing w:line="360" w:lineRule="atLeast"/>
              <w:jc w:val="center"/>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类似项目名称</w:t>
            </w:r>
          </w:p>
        </w:tc>
        <w:tc>
          <w:tcPr>
            <w:tcW w:w="1404" w:type="dxa"/>
            <w:vAlign w:val="center"/>
          </w:tcPr>
          <w:p w14:paraId="1D06E864">
            <w:pPr>
              <w:spacing w:line="360" w:lineRule="atLeast"/>
              <w:jc w:val="center"/>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担任职务</w:t>
            </w:r>
          </w:p>
        </w:tc>
        <w:tc>
          <w:tcPr>
            <w:tcW w:w="2203" w:type="dxa"/>
            <w:gridSpan w:val="2"/>
            <w:vAlign w:val="center"/>
          </w:tcPr>
          <w:p w14:paraId="4E2E7044">
            <w:pPr>
              <w:spacing w:line="360" w:lineRule="atLeast"/>
              <w:jc w:val="center"/>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项目单位名称及电话</w:t>
            </w:r>
          </w:p>
        </w:tc>
      </w:tr>
      <w:tr w14:paraId="1654B7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14:paraId="452BDE1D">
            <w:pPr>
              <w:spacing w:line="360" w:lineRule="atLeast"/>
              <w:jc w:val="center"/>
              <w:rPr>
                <w:rFonts w:hint="eastAsia" w:ascii="仿宋" w:hAnsi="仿宋" w:eastAsia="仿宋" w:cs="仿宋"/>
                <w:snapToGrid w:val="0"/>
                <w:color w:val="auto"/>
                <w:kern w:val="0"/>
                <w:highlight w:val="none"/>
              </w:rPr>
            </w:pPr>
          </w:p>
        </w:tc>
        <w:tc>
          <w:tcPr>
            <w:tcW w:w="3636" w:type="dxa"/>
            <w:gridSpan w:val="3"/>
            <w:vAlign w:val="center"/>
          </w:tcPr>
          <w:p w14:paraId="67CEAFBF">
            <w:pPr>
              <w:spacing w:line="360" w:lineRule="atLeast"/>
              <w:jc w:val="center"/>
              <w:rPr>
                <w:rFonts w:hint="eastAsia" w:ascii="仿宋" w:hAnsi="仿宋" w:eastAsia="仿宋" w:cs="仿宋"/>
                <w:snapToGrid w:val="0"/>
                <w:color w:val="auto"/>
                <w:kern w:val="0"/>
                <w:highlight w:val="none"/>
              </w:rPr>
            </w:pPr>
          </w:p>
        </w:tc>
        <w:tc>
          <w:tcPr>
            <w:tcW w:w="1404" w:type="dxa"/>
            <w:vAlign w:val="center"/>
          </w:tcPr>
          <w:p w14:paraId="3A163694">
            <w:pPr>
              <w:spacing w:line="360" w:lineRule="atLeast"/>
              <w:jc w:val="center"/>
              <w:rPr>
                <w:rFonts w:hint="eastAsia" w:ascii="仿宋" w:hAnsi="仿宋" w:eastAsia="仿宋" w:cs="仿宋"/>
                <w:snapToGrid w:val="0"/>
                <w:color w:val="auto"/>
                <w:kern w:val="0"/>
                <w:highlight w:val="none"/>
              </w:rPr>
            </w:pPr>
          </w:p>
        </w:tc>
        <w:tc>
          <w:tcPr>
            <w:tcW w:w="2203" w:type="dxa"/>
            <w:gridSpan w:val="2"/>
            <w:vAlign w:val="center"/>
          </w:tcPr>
          <w:p w14:paraId="3CAC88DE">
            <w:pPr>
              <w:spacing w:line="360" w:lineRule="atLeast"/>
              <w:jc w:val="center"/>
              <w:rPr>
                <w:rFonts w:hint="eastAsia" w:ascii="仿宋" w:hAnsi="仿宋" w:eastAsia="仿宋" w:cs="仿宋"/>
                <w:snapToGrid w:val="0"/>
                <w:color w:val="auto"/>
                <w:kern w:val="0"/>
                <w:highlight w:val="none"/>
              </w:rPr>
            </w:pPr>
          </w:p>
        </w:tc>
      </w:tr>
      <w:tr w14:paraId="79EE8E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14:paraId="415D0A7B">
            <w:pPr>
              <w:spacing w:line="360" w:lineRule="atLeast"/>
              <w:jc w:val="center"/>
              <w:rPr>
                <w:rFonts w:hint="eastAsia" w:ascii="仿宋" w:hAnsi="仿宋" w:eastAsia="仿宋" w:cs="仿宋"/>
                <w:snapToGrid w:val="0"/>
                <w:color w:val="auto"/>
                <w:kern w:val="0"/>
                <w:highlight w:val="none"/>
              </w:rPr>
            </w:pPr>
          </w:p>
        </w:tc>
        <w:tc>
          <w:tcPr>
            <w:tcW w:w="3636" w:type="dxa"/>
            <w:gridSpan w:val="3"/>
            <w:vAlign w:val="center"/>
          </w:tcPr>
          <w:p w14:paraId="2CB69E50">
            <w:pPr>
              <w:spacing w:line="360" w:lineRule="atLeast"/>
              <w:jc w:val="center"/>
              <w:rPr>
                <w:rFonts w:hint="eastAsia" w:ascii="仿宋" w:hAnsi="仿宋" w:eastAsia="仿宋" w:cs="仿宋"/>
                <w:snapToGrid w:val="0"/>
                <w:color w:val="auto"/>
                <w:kern w:val="0"/>
                <w:highlight w:val="none"/>
              </w:rPr>
            </w:pPr>
          </w:p>
        </w:tc>
        <w:tc>
          <w:tcPr>
            <w:tcW w:w="1404" w:type="dxa"/>
            <w:vAlign w:val="center"/>
          </w:tcPr>
          <w:p w14:paraId="62B58240">
            <w:pPr>
              <w:spacing w:line="360" w:lineRule="atLeast"/>
              <w:jc w:val="center"/>
              <w:rPr>
                <w:rFonts w:hint="eastAsia" w:ascii="仿宋" w:hAnsi="仿宋" w:eastAsia="仿宋" w:cs="仿宋"/>
                <w:snapToGrid w:val="0"/>
                <w:color w:val="auto"/>
                <w:kern w:val="0"/>
                <w:highlight w:val="none"/>
              </w:rPr>
            </w:pPr>
          </w:p>
        </w:tc>
        <w:tc>
          <w:tcPr>
            <w:tcW w:w="2203" w:type="dxa"/>
            <w:gridSpan w:val="2"/>
            <w:vAlign w:val="center"/>
          </w:tcPr>
          <w:p w14:paraId="0B455C15">
            <w:pPr>
              <w:spacing w:line="360" w:lineRule="atLeast"/>
              <w:jc w:val="center"/>
              <w:rPr>
                <w:rFonts w:hint="eastAsia" w:ascii="仿宋" w:hAnsi="仿宋" w:eastAsia="仿宋" w:cs="仿宋"/>
                <w:snapToGrid w:val="0"/>
                <w:color w:val="auto"/>
                <w:kern w:val="0"/>
                <w:highlight w:val="none"/>
              </w:rPr>
            </w:pPr>
          </w:p>
        </w:tc>
      </w:tr>
      <w:tr w14:paraId="1C30B1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14:paraId="7567FB62">
            <w:pPr>
              <w:spacing w:line="360" w:lineRule="atLeast"/>
              <w:jc w:val="center"/>
              <w:rPr>
                <w:rFonts w:hint="eastAsia" w:ascii="仿宋" w:hAnsi="仿宋" w:eastAsia="仿宋" w:cs="仿宋"/>
                <w:snapToGrid w:val="0"/>
                <w:color w:val="auto"/>
                <w:kern w:val="0"/>
                <w:highlight w:val="none"/>
              </w:rPr>
            </w:pPr>
          </w:p>
        </w:tc>
        <w:tc>
          <w:tcPr>
            <w:tcW w:w="3636" w:type="dxa"/>
            <w:gridSpan w:val="3"/>
            <w:vAlign w:val="center"/>
          </w:tcPr>
          <w:p w14:paraId="2EE07DC7">
            <w:pPr>
              <w:spacing w:line="360" w:lineRule="atLeast"/>
              <w:jc w:val="center"/>
              <w:rPr>
                <w:rFonts w:hint="eastAsia" w:ascii="仿宋" w:hAnsi="仿宋" w:eastAsia="仿宋" w:cs="仿宋"/>
                <w:snapToGrid w:val="0"/>
                <w:color w:val="auto"/>
                <w:kern w:val="0"/>
                <w:highlight w:val="none"/>
              </w:rPr>
            </w:pPr>
          </w:p>
        </w:tc>
        <w:tc>
          <w:tcPr>
            <w:tcW w:w="1404" w:type="dxa"/>
            <w:vAlign w:val="center"/>
          </w:tcPr>
          <w:p w14:paraId="7BC60E1C">
            <w:pPr>
              <w:spacing w:line="360" w:lineRule="atLeast"/>
              <w:jc w:val="center"/>
              <w:rPr>
                <w:rFonts w:hint="eastAsia" w:ascii="仿宋" w:hAnsi="仿宋" w:eastAsia="仿宋" w:cs="仿宋"/>
                <w:snapToGrid w:val="0"/>
                <w:color w:val="auto"/>
                <w:kern w:val="0"/>
                <w:highlight w:val="none"/>
              </w:rPr>
            </w:pPr>
          </w:p>
        </w:tc>
        <w:tc>
          <w:tcPr>
            <w:tcW w:w="2203" w:type="dxa"/>
            <w:gridSpan w:val="2"/>
            <w:vAlign w:val="center"/>
          </w:tcPr>
          <w:p w14:paraId="5A49900A">
            <w:pPr>
              <w:spacing w:line="360" w:lineRule="atLeast"/>
              <w:jc w:val="center"/>
              <w:rPr>
                <w:rFonts w:hint="eastAsia" w:ascii="仿宋" w:hAnsi="仿宋" w:eastAsia="仿宋" w:cs="仿宋"/>
                <w:snapToGrid w:val="0"/>
                <w:color w:val="auto"/>
                <w:kern w:val="0"/>
                <w:highlight w:val="none"/>
              </w:rPr>
            </w:pPr>
          </w:p>
        </w:tc>
      </w:tr>
      <w:tr w14:paraId="7CB1D5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14:paraId="788E7622">
            <w:pPr>
              <w:spacing w:line="360" w:lineRule="atLeast"/>
              <w:jc w:val="center"/>
              <w:rPr>
                <w:rFonts w:hint="eastAsia" w:ascii="仿宋" w:hAnsi="仿宋" w:eastAsia="仿宋" w:cs="仿宋"/>
                <w:snapToGrid w:val="0"/>
                <w:color w:val="auto"/>
                <w:kern w:val="0"/>
                <w:highlight w:val="none"/>
              </w:rPr>
            </w:pPr>
          </w:p>
        </w:tc>
        <w:tc>
          <w:tcPr>
            <w:tcW w:w="3636" w:type="dxa"/>
            <w:gridSpan w:val="3"/>
            <w:vAlign w:val="center"/>
          </w:tcPr>
          <w:p w14:paraId="68CB7E64">
            <w:pPr>
              <w:spacing w:line="360" w:lineRule="atLeast"/>
              <w:jc w:val="center"/>
              <w:rPr>
                <w:rFonts w:hint="eastAsia" w:ascii="仿宋" w:hAnsi="仿宋" w:eastAsia="仿宋" w:cs="仿宋"/>
                <w:snapToGrid w:val="0"/>
                <w:color w:val="auto"/>
                <w:kern w:val="0"/>
                <w:highlight w:val="none"/>
              </w:rPr>
            </w:pPr>
          </w:p>
        </w:tc>
        <w:tc>
          <w:tcPr>
            <w:tcW w:w="1404" w:type="dxa"/>
            <w:vAlign w:val="center"/>
          </w:tcPr>
          <w:p w14:paraId="099D49E2">
            <w:pPr>
              <w:spacing w:line="360" w:lineRule="atLeast"/>
              <w:jc w:val="center"/>
              <w:rPr>
                <w:rFonts w:hint="eastAsia" w:ascii="仿宋" w:hAnsi="仿宋" w:eastAsia="仿宋" w:cs="仿宋"/>
                <w:snapToGrid w:val="0"/>
                <w:color w:val="auto"/>
                <w:kern w:val="0"/>
                <w:highlight w:val="none"/>
              </w:rPr>
            </w:pPr>
          </w:p>
        </w:tc>
        <w:tc>
          <w:tcPr>
            <w:tcW w:w="2203" w:type="dxa"/>
            <w:gridSpan w:val="2"/>
            <w:vAlign w:val="center"/>
          </w:tcPr>
          <w:p w14:paraId="5F36E592">
            <w:pPr>
              <w:spacing w:line="360" w:lineRule="atLeast"/>
              <w:jc w:val="center"/>
              <w:rPr>
                <w:rFonts w:hint="eastAsia" w:ascii="仿宋" w:hAnsi="仿宋" w:eastAsia="仿宋" w:cs="仿宋"/>
                <w:snapToGrid w:val="0"/>
                <w:color w:val="auto"/>
                <w:kern w:val="0"/>
                <w:highlight w:val="none"/>
              </w:rPr>
            </w:pPr>
          </w:p>
        </w:tc>
      </w:tr>
      <w:tr w14:paraId="5D06E1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14:paraId="7D0CE217">
            <w:pPr>
              <w:spacing w:line="360" w:lineRule="atLeast"/>
              <w:jc w:val="center"/>
              <w:rPr>
                <w:rFonts w:hint="eastAsia" w:ascii="仿宋" w:hAnsi="仿宋" w:eastAsia="仿宋" w:cs="仿宋"/>
                <w:snapToGrid w:val="0"/>
                <w:color w:val="auto"/>
                <w:kern w:val="0"/>
                <w:highlight w:val="none"/>
              </w:rPr>
            </w:pPr>
          </w:p>
        </w:tc>
        <w:tc>
          <w:tcPr>
            <w:tcW w:w="3636" w:type="dxa"/>
            <w:gridSpan w:val="3"/>
            <w:vAlign w:val="center"/>
          </w:tcPr>
          <w:p w14:paraId="7B639734">
            <w:pPr>
              <w:spacing w:line="360" w:lineRule="atLeast"/>
              <w:jc w:val="center"/>
              <w:rPr>
                <w:rFonts w:hint="eastAsia" w:ascii="仿宋" w:hAnsi="仿宋" w:eastAsia="仿宋" w:cs="仿宋"/>
                <w:snapToGrid w:val="0"/>
                <w:color w:val="auto"/>
                <w:kern w:val="0"/>
                <w:highlight w:val="none"/>
              </w:rPr>
            </w:pPr>
          </w:p>
        </w:tc>
        <w:tc>
          <w:tcPr>
            <w:tcW w:w="1404" w:type="dxa"/>
            <w:vAlign w:val="center"/>
          </w:tcPr>
          <w:p w14:paraId="10E799E4">
            <w:pPr>
              <w:spacing w:line="360" w:lineRule="atLeast"/>
              <w:jc w:val="center"/>
              <w:rPr>
                <w:rFonts w:hint="eastAsia" w:ascii="仿宋" w:hAnsi="仿宋" w:eastAsia="仿宋" w:cs="仿宋"/>
                <w:snapToGrid w:val="0"/>
                <w:color w:val="auto"/>
                <w:kern w:val="0"/>
                <w:highlight w:val="none"/>
              </w:rPr>
            </w:pPr>
          </w:p>
        </w:tc>
        <w:tc>
          <w:tcPr>
            <w:tcW w:w="2203" w:type="dxa"/>
            <w:gridSpan w:val="2"/>
            <w:vAlign w:val="center"/>
          </w:tcPr>
          <w:p w14:paraId="2A18D7F4">
            <w:pPr>
              <w:spacing w:line="360" w:lineRule="atLeast"/>
              <w:jc w:val="center"/>
              <w:rPr>
                <w:rFonts w:hint="eastAsia" w:ascii="仿宋" w:hAnsi="仿宋" w:eastAsia="仿宋" w:cs="仿宋"/>
                <w:snapToGrid w:val="0"/>
                <w:color w:val="auto"/>
                <w:kern w:val="0"/>
                <w:highlight w:val="none"/>
              </w:rPr>
            </w:pPr>
          </w:p>
        </w:tc>
      </w:tr>
      <w:tr w14:paraId="0B131F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14:paraId="3CCF76C4">
            <w:pPr>
              <w:spacing w:line="360" w:lineRule="atLeast"/>
              <w:jc w:val="center"/>
              <w:rPr>
                <w:rFonts w:hint="eastAsia" w:ascii="仿宋" w:hAnsi="仿宋" w:eastAsia="仿宋" w:cs="仿宋"/>
                <w:snapToGrid w:val="0"/>
                <w:color w:val="auto"/>
                <w:kern w:val="0"/>
                <w:highlight w:val="none"/>
              </w:rPr>
            </w:pPr>
          </w:p>
        </w:tc>
        <w:tc>
          <w:tcPr>
            <w:tcW w:w="3636" w:type="dxa"/>
            <w:gridSpan w:val="3"/>
            <w:vAlign w:val="center"/>
          </w:tcPr>
          <w:p w14:paraId="1F3E14FD">
            <w:pPr>
              <w:spacing w:line="360" w:lineRule="atLeast"/>
              <w:jc w:val="center"/>
              <w:rPr>
                <w:rFonts w:hint="eastAsia" w:ascii="仿宋" w:hAnsi="仿宋" w:eastAsia="仿宋" w:cs="仿宋"/>
                <w:snapToGrid w:val="0"/>
                <w:color w:val="auto"/>
                <w:kern w:val="0"/>
                <w:highlight w:val="none"/>
              </w:rPr>
            </w:pPr>
          </w:p>
        </w:tc>
        <w:tc>
          <w:tcPr>
            <w:tcW w:w="1404" w:type="dxa"/>
            <w:vAlign w:val="center"/>
          </w:tcPr>
          <w:p w14:paraId="0B2001F8">
            <w:pPr>
              <w:spacing w:line="360" w:lineRule="atLeast"/>
              <w:jc w:val="center"/>
              <w:rPr>
                <w:rFonts w:hint="eastAsia" w:ascii="仿宋" w:hAnsi="仿宋" w:eastAsia="仿宋" w:cs="仿宋"/>
                <w:snapToGrid w:val="0"/>
                <w:color w:val="auto"/>
                <w:kern w:val="0"/>
                <w:highlight w:val="none"/>
              </w:rPr>
            </w:pPr>
          </w:p>
        </w:tc>
        <w:tc>
          <w:tcPr>
            <w:tcW w:w="2203" w:type="dxa"/>
            <w:gridSpan w:val="2"/>
            <w:vAlign w:val="center"/>
          </w:tcPr>
          <w:p w14:paraId="5B401965">
            <w:pPr>
              <w:spacing w:line="360" w:lineRule="atLeast"/>
              <w:jc w:val="center"/>
              <w:rPr>
                <w:rFonts w:hint="eastAsia" w:ascii="仿宋" w:hAnsi="仿宋" w:eastAsia="仿宋" w:cs="仿宋"/>
                <w:snapToGrid w:val="0"/>
                <w:color w:val="auto"/>
                <w:kern w:val="0"/>
                <w:highlight w:val="none"/>
              </w:rPr>
            </w:pPr>
          </w:p>
        </w:tc>
      </w:tr>
      <w:tr w14:paraId="033445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14:paraId="42B8A6F9">
            <w:pPr>
              <w:spacing w:line="360" w:lineRule="atLeast"/>
              <w:jc w:val="center"/>
              <w:rPr>
                <w:rFonts w:hint="eastAsia" w:ascii="仿宋" w:hAnsi="仿宋" w:eastAsia="仿宋" w:cs="仿宋"/>
                <w:snapToGrid w:val="0"/>
                <w:color w:val="auto"/>
                <w:kern w:val="0"/>
                <w:highlight w:val="none"/>
              </w:rPr>
            </w:pPr>
          </w:p>
        </w:tc>
        <w:tc>
          <w:tcPr>
            <w:tcW w:w="3636" w:type="dxa"/>
            <w:gridSpan w:val="3"/>
            <w:vAlign w:val="center"/>
          </w:tcPr>
          <w:p w14:paraId="137C1B42">
            <w:pPr>
              <w:spacing w:line="360" w:lineRule="atLeast"/>
              <w:jc w:val="center"/>
              <w:rPr>
                <w:rFonts w:hint="eastAsia" w:ascii="仿宋" w:hAnsi="仿宋" w:eastAsia="仿宋" w:cs="仿宋"/>
                <w:snapToGrid w:val="0"/>
                <w:color w:val="auto"/>
                <w:kern w:val="0"/>
                <w:highlight w:val="none"/>
              </w:rPr>
            </w:pPr>
          </w:p>
        </w:tc>
        <w:tc>
          <w:tcPr>
            <w:tcW w:w="1404" w:type="dxa"/>
            <w:vAlign w:val="center"/>
          </w:tcPr>
          <w:p w14:paraId="25D8A4F0">
            <w:pPr>
              <w:spacing w:line="360" w:lineRule="atLeast"/>
              <w:jc w:val="center"/>
              <w:rPr>
                <w:rFonts w:hint="eastAsia" w:ascii="仿宋" w:hAnsi="仿宋" w:eastAsia="仿宋" w:cs="仿宋"/>
                <w:snapToGrid w:val="0"/>
                <w:color w:val="auto"/>
                <w:kern w:val="0"/>
                <w:highlight w:val="none"/>
              </w:rPr>
            </w:pPr>
          </w:p>
        </w:tc>
        <w:tc>
          <w:tcPr>
            <w:tcW w:w="2203" w:type="dxa"/>
            <w:gridSpan w:val="2"/>
            <w:vAlign w:val="center"/>
          </w:tcPr>
          <w:p w14:paraId="0427FAAF">
            <w:pPr>
              <w:spacing w:line="360" w:lineRule="atLeast"/>
              <w:jc w:val="center"/>
              <w:rPr>
                <w:rFonts w:hint="eastAsia" w:ascii="仿宋" w:hAnsi="仿宋" w:eastAsia="仿宋" w:cs="仿宋"/>
                <w:snapToGrid w:val="0"/>
                <w:color w:val="auto"/>
                <w:kern w:val="0"/>
                <w:highlight w:val="none"/>
              </w:rPr>
            </w:pPr>
          </w:p>
        </w:tc>
      </w:tr>
      <w:tr w14:paraId="69A881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14:paraId="54116DDA">
            <w:pPr>
              <w:spacing w:line="360" w:lineRule="atLeast"/>
              <w:jc w:val="center"/>
              <w:rPr>
                <w:rFonts w:hint="eastAsia" w:ascii="仿宋" w:hAnsi="仿宋" w:eastAsia="仿宋" w:cs="仿宋"/>
                <w:snapToGrid w:val="0"/>
                <w:color w:val="auto"/>
                <w:kern w:val="0"/>
                <w:highlight w:val="none"/>
              </w:rPr>
            </w:pPr>
          </w:p>
        </w:tc>
        <w:tc>
          <w:tcPr>
            <w:tcW w:w="3636" w:type="dxa"/>
            <w:gridSpan w:val="3"/>
            <w:vAlign w:val="center"/>
          </w:tcPr>
          <w:p w14:paraId="7169346B">
            <w:pPr>
              <w:spacing w:line="360" w:lineRule="atLeast"/>
              <w:jc w:val="center"/>
              <w:rPr>
                <w:rFonts w:hint="eastAsia" w:ascii="仿宋" w:hAnsi="仿宋" w:eastAsia="仿宋" w:cs="仿宋"/>
                <w:snapToGrid w:val="0"/>
                <w:color w:val="auto"/>
                <w:kern w:val="0"/>
                <w:highlight w:val="none"/>
              </w:rPr>
            </w:pPr>
          </w:p>
        </w:tc>
        <w:tc>
          <w:tcPr>
            <w:tcW w:w="1404" w:type="dxa"/>
            <w:vAlign w:val="center"/>
          </w:tcPr>
          <w:p w14:paraId="4328E49E">
            <w:pPr>
              <w:spacing w:line="360" w:lineRule="atLeast"/>
              <w:jc w:val="center"/>
              <w:rPr>
                <w:rFonts w:hint="eastAsia" w:ascii="仿宋" w:hAnsi="仿宋" w:eastAsia="仿宋" w:cs="仿宋"/>
                <w:snapToGrid w:val="0"/>
                <w:color w:val="auto"/>
                <w:kern w:val="0"/>
                <w:highlight w:val="none"/>
              </w:rPr>
            </w:pPr>
          </w:p>
        </w:tc>
        <w:tc>
          <w:tcPr>
            <w:tcW w:w="2203" w:type="dxa"/>
            <w:gridSpan w:val="2"/>
            <w:vAlign w:val="center"/>
          </w:tcPr>
          <w:p w14:paraId="458B8D2A">
            <w:pPr>
              <w:spacing w:line="360" w:lineRule="atLeast"/>
              <w:jc w:val="center"/>
              <w:rPr>
                <w:rFonts w:hint="eastAsia" w:ascii="仿宋" w:hAnsi="仿宋" w:eastAsia="仿宋" w:cs="仿宋"/>
                <w:snapToGrid w:val="0"/>
                <w:color w:val="auto"/>
                <w:kern w:val="0"/>
                <w:highlight w:val="none"/>
              </w:rPr>
            </w:pPr>
          </w:p>
        </w:tc>
      </w:tr>
      <w:tr w14:paraId="3E9B15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14:paraId="7B7C4BA9">
            <w:pPr>
              <w:spacing w:line="360" w:lineRule="atLeast"/>
              <w:jc w:val="center"/>
              <w:rPr>
                <w:rFonts w:hint="eastAsia" w:ascii="仿宋" w:hAnsi="仿宋" w:eastAsia="仿宋" w:cs="仿宋"/>
                <w:snapToGrid w:val="0"/>
                <w:color w:val="auto"/>
                <w:kern w:val="0"/>
                <w:highlight w:val="none"/>
              </w:rPr>
            </w:pPr>
          </w:p>
        </w:tc>
        <w:tc>
          <w:tcPr>
            <w:tcW w:w="3636" w:type="dxa"/>
            <w:gridSpan w:val="3"/>
            <w:vAlign w:val="center"/>
          </w:tcPr>
          <w:p w14:paraId="441042DE">
            <w:pPr>
              <w:spacing w:line="360" w:lineRule="atLeast"/>
              <w:jc w:val="center"/>
              <w:rPr>
                <w:rFonts w:hint="eastAsia" w:ascii="仿宋" w:hAnsi="仿宋" w:eastAsia="仿宋" w:cs="仿宋"/>
                <w:snapToGrid w:val="0"/>
                <w:color w:val="auto"/>
                <w:kern w:val="0"/>
                <w:highlight w:val="none"/>
              </w:rPr>
            </w:pPr>
          </w:p>
        </w:tc>
        <w:tc>
          <w:tcPr>
            <w:tcW w:w="1404" w:type="dxa"/>
            <w:vAlign w:val="center"/>
          </w:tcPr>
          <w:p w14:paraId="6CF9D60A">
            <w:pPr>
              <w:spacing w:line="360" w:lineRule="atLeast"/>
              <w:jc w:val="center"/>
              <w:rPr>
                <w:rFonts w:hint="eastAsia" w:ascii="仿宋" w:hAnsi="仿宋" w:eastAsia="仿宋" w:cs="仿宋"/>
                <w:snapToGrid w:val="0"/>
                <w:color w:val="auto"/>
                <w:kern w:val="0"/>
                <w:highlight w:val="none"/>
              </w:rPr>
            </w:pPr>
          </w:p>
        </w:tc>
        <w:tc>
          <w:tcPr>
            <w:tcW w:w="2203" w:type="dxa"/>
            <w:gridSpan w:val="2"/>
            <w:vAlign w:val="center"/>
          </w:tcPr>
          <w:p w14:paraId="1CE69936">
            <w:pPr>
              <w:spacing w:line="360" w:lineRule="atLeast"/>
              <w:jc w:val="center"/>
              <w:rPr>
                <w:rFonts w:hint="eastAsia" w:ascii="仿宋" w:hAnsi="仿宋" w:eastAsia="仿宋" w:cs="仿宋"/>
                <w:snapToGrid w:val="0"/>
                <w:color w:val="auto"/>
                <w:kern w:val="0"/>
                <w:highlight w:val="none"/>
              </w:rPr>
            </w:pPr>
          </w:p>
        </w:tc>
      </w:tr>
    </w:tbl>
    <w:p w14:paraId="2BB81890">
      <w:pPr>
        <w:spacing w:line="360" w:lineRule="atLeast"/>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Cs w:val="21"/>
          <w:highlight w:val="none"/>
        </w:rPr>
        <w:t>说明</w:t>
      </w:r>
      <w:r>
        <w:rPr>
          <w:rFonts w:hint="eastAsia" w:ascii="仿宋" w:hAnsi="仿宋" w:eastAsia="仿宋" w:cs="仿宋"/>
          <w:snapToGrid w:val="0"/>
          <w:color w:val="auto"/>
          <w:kern w:val="0"/>
          <w:highlight w:val="none"/>
        </w:rPr>
        <w:t>：</w:t>
      </w:r>
      <w:r>
        <w:rPr>
          <w:rFonts w:hint="eastAsia" w:ascii="仿宋" w:hAnsi="仿宋" w:eastAsia="仿宋" w:cs="仿宋"/>
          <w:snapToGrid w:val="0"/>
          <w:color w:val="auto"/>
          <w:kern w:val="0"/>
          <w:szCs w:val="21"/>
          <w:highlight w:val="none"/>
        </w:rPr>
        <w:t>主要人员证书、</w:t>
      </w:r>
      <w:r>
        <w:rPr>
          <w:rFonts w:hint="eastAsia" w:ascii="仿宋" w:hAnsi="仿宋" w:eastAsia="仿宋" w:cs="仿宋"/>
          <w:snapToGrid w:val="0"/>
          <w:color w:val="auto"/>
          <w:kern w:val="0"/>
          <w:highlight w:val="none"/>
        </w:rPr>
        <w:t>类似项目证明资料等按第二章第42.1款或第四章要求提供。</w:t>
      </w:r>
    </w:p>
    <w:p w14:paraId="0AB4C582">
      <w:pPr>
        <w:adjustRightInd w:val="0"/>
        <w:snapToGrid w:val="0"/>
        <w:spacing w:line="360" w:lineRule="auto"/>
        <w:rPr>
          <w:rFonts w:hint="eastAsia" w:ascii="仿宋" w:hAnsi="仿宋" w:eastAsia="仿宋" w:cs="仿宋"/>
          <w:snapToGrid w:val="0"/>
          <w:color w:val="auto"/>
          <w:kern w:val="0"/>
          <w:szCs w:val="21"/>
          <w:highlight w:val="none"/>
        </w:rPr>
      </w:pPr>
    </w:p>
    <w:p w14:paraId="78B3E83C">
      <w:pPr>
        <w:rPr>
          <w:rFonts w:hint="eastAsia" w:ascii="仿宋" w:hAnsi="仿宋" w:eastAsia="仿宋" w:cs="仿宋"/>
          <w:snapToGrid w:val="0"/>
          <w:color w:val="auto"/>
          <w:kern w:val="0"/>
          <w:szCs w:val="21"/>
          <w:highlight w:val="none"/>
        </w:rPr>
      </w:pPr>
    </w:p>
    <w:p w14:paraId="1C5F806F">
      <w:pPr>
        <w:pStyle w:val="28"/>
        <w:adjustRightInd w:val="0"/>
        <w:snapToGrid w:val="0"/>
        <w:spacing w:line="360" w:lineRule="auto"/>
        <w:ind w:firstLine="420" w:firstLineChars="200"/>
        <w:rPr>
          <w:rFonts w:hint="eastAsia" w:ascii="仿宋" w:hAnsi="仿宋" w:eastAsia="仿宋" w:cs="仿宋"/>
          <w:bCs/>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供应商名称：</w:t>
      </w:r>
      <w:r>
        <w:rPr>
          <w:rFonts w:hint="eastAsia" w:ascii="仿宋" w:hAnsi="仿宋" w:eastAsia="仿宋" w:cs="仿宋"/>
          <w:snapToGrid w:val="0"/>
          <w:color w:val="auto"/>
          <w:kern w:val="0"/>
          <w:sz w:val="21"/>
          <w:szCs w:val="21"/>
          <w:highlight w:val="none"/>
          <w:u w:val="single"/>
        </w:rPr>
        <w:t xml:space="preserve">                </w:t>
      </w:r>
    </w:p>
    <w:p w14:paraId="7EB015E9">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法定代表人或其委托代理人(签字)：</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_</w:t>
      </w:r>
    </w:p>
    <w:p w14:paraId="15E49902">
      <w:pPr>
        <w:spacing w:line="360" w:lineRule="exact"/>
        <w:ind w:firstLine="42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Cs w:val="21"/>
          <w:highlight w:val="none"/>
        </w:rPr>
        <w:t xml:space="preserve">日期： </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年 </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月 </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日</w:t>
      </w:r>
    </w:p>
    <w:p w14:paraId="6BAF5ECA">
      <w:pPr>
        <w:adjustRightInd w:val="0"/>
        <w:snapToGrid w:val="0"/>
        <w:spacing w:line="360" w:lineRule="auto"/>
        <w:rPr>
          <w:rFonts w:hint="eastAsia" w:ascii="仿宋" w:hAnsi="仿宋" w:eastAsia="仿宋" w:cs="仿宋"/>
          <w:bCs/>
          <w:snapToGrid w:val="0"/>
          <w:color w:val="auto"/>
          <w:kern w:val="0"/>
          <w:szCs w:val="21"/>
          <w:highlight w:val="none"/>
        </w:rPr>
      </w:pPr>
    </w:p>
    <w:p w14:paraId="4B00F505">
      <w:pPr>
        <w:rPr>
          <w:rFonts w:hint="eastAsia" w:ascii="仿宋" w:hAnsi="仿宋" w:eastAsia="仿宋" w:cs="仿宋"/>
          <w:b/>
          <w:snapToGrid w:val="0"/>
          <w:color w:val="auto"/>
          <w:kern w:val="0"/>
          <w:sz w:val="30"/>
          <w:szCs w:val="30"/>
          <w:highlight w:val="none"/>
        </w:rPr>
      </w:pPr>
      <w:r>
        <w:rPr>
          <w:rFonts w:hint="eastAsia" w:ascii="仿宋" w:hAnsi="仿宋" w:eastAsia="仿宋" w:cs="仿宋"/>
          <w:b/>
          <w:snapToGrid w:val="0"/>
          <w:color w:val="auto"/>
          <w:kern w:val="0"/>
          <w:sz w:val="30"/>
          <w:szCs w:val="30"/>
          <w:highlight w:val="none"/>
        </w:rPr>
        <w:br w:type="page"/>
      </w:r>
    </w:p>
    <w:p w14:paraId="500BDC9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snapToGrid w:val="0"/>
          <w:color w:val="auto"/>
          <w:kern w:val="0"/>
          <w:sz w:val="30"/>
          <w:szCs w:val="30"/>
          <w:highlight w:val="none"/>
        </w:rPr>
      </w:pPr>
      <w:r>
        <w:rPr>
          <w:rFonts w:hint="eastAsia" w:ascii="仿宋" w:hAnsi="仿宋" w:eastAsia="仿宋" w:cs="仿宋"/>
          <w:b/>
          <w:snapToGrid w:val="0"/>
          <w:color w:val="auto"/>
          <w:kern w:val="0"/>
          <w:sz w:val="30"/>
          <w:szCs w:val="30"/>
          <w:highlight w:val="none"/>
        </w:rPr>
        <w:t>四、技术/商务响应与偏离表</w:t>
      </w:r>
    </w:p>
    <w:p w14:paraId="06C7A650">
      <w:pPr>
        <w:adjustRightInd w:val="0"/>
        <w:snapToGrid w:val="0"/>
        <w:ind w:left="-88" w:leftChars="-42" w:firstLine="315" w:firstLineChars="150"/>
        <w:rPr>
          <w:rFonts w:hint="eastAsia" w:ascii="仿宋" w:hAnsi="仿宋" w:eastAsia="仿宋" w:cs="仿宋"/>
          <w:snapToGrid w:val="0"/>
          <w:color w:val="auto"/>
          <w:kern w:val="0"/>
          <w:szCs w:val="21"/>
          <w:highlight w:val="none"/>
          <w:u w:val="single"/>
        </w:rPr>
      </w:pPr>
    </w:p>
    <w:tbl>
      <w:tblPr>
        <w:tblStyle w:val="45"/>
        <w:tblW w:w="87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214"/>
        <w:gridCol w:w="661"/>
      </w:tblGrid>
      <w:tr w14:paraId="720D99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vAlign w:val="center"/>
          </w:tcPr>
          <w:p w14:paraId="60CD964E">
            <w:pPr>
              <w:adjustRightInd w:val="0"/>
              <w:snapToGrid w:val="0"/>
              <w:ind w:left="-88" w:leftChars="-42"/>
              <w:jc w:val="center"/>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序号</w:t>
            </w:r>
          </w:p>
        </w:tc>
        <w:tc>
          <w:tcPr>
            <w:tcW w:w="1685" w:type="dxa"/>
            <w:vAlign w:val="center"/>
          </w:tcPr>
          <w:p w14:paraId="785D0BAD">
            <w:pPr>
              <w:adjustRightInd w:val="0"/>
              <w:snapToGrid w:val="0"/>
              <w:ind w:left="-88" w:leftChars="-42"/>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磋商文件条目号</w:t>
            </w:r>
          </w:p>
        </w:tc>
        <w:tc>
          <w:tcPr>
            <w:tcW w:w="1948" w:type="dxa"/>
            <w:vAlign w:val="center"/>
          </w:tcPr>
          <w:p w14:paraId="60D5D0B5">
            <w:pPr>
              <w:adjustRightInd w:val="0"/>
              <w:snapToGrid w:val="0"/>
              <w:ind w:left="-88" w:leftChars="-42"/>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采购规格/商务条款</w:t>
            </w:r>
          </w:p>
        </w:tc>
        <w:tc>
          <w:tcPr>
            <w:tcW w:w="2600" w:type="dxa"/>
            <w:vAlign w:val="center"/>
          </w:tcPr>
          <w:p w14:paraId="308285BC">
            <w:pPr>
              <w:adjustRightInd w:val="0"/>
              <w:snapToGrid w:val="0"/>
              <w:ind w:left="-88" w:leftChars="-42"/>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响应文件的规格/商务条款</w:t>
            </w:r>
          </w:p>
        </w:tc>
        <w:tc>
          <w:tcPr>
            <w:tcW w:w="1214" w:type="dxa"/>
            <w:vAlign w:val="center"/>
          </w:tcPr>
          <w:p w14:paraId="3D47262B">
            <w:pPr>
              <w:adjustRightInd w:val="0"/>
              <w:snapToGrid w:val="0"/>
              <w:ind w:left="-88" w:leftChars="-42"/>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响应与偏离</w:t>
            </w:r>
          </w:p>
        </w:tc>
        <w:tc>
          <w:tcPr>
            <w:tcW w:w="661" w:type="dxa"/>
            <w:vAlign w:val="center"/>
          </w:tcPr>
          <w:p w14:paraId="69D614AF">
            <w:pPr>
              <w:adjustRightInd w:val="0"/>
              <w:snapToGrid w:val="0"/>
              <w:ind w:left="-88" w:leftChars="-42"/>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说明</w:t>
            </w:r>
          </w:p>
        </w:tc>
      </w:tr>
      <w:tr w14:paraId="05A331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33C68A5A">
            <w:pPr>
              <w:adjustRightInd w:val="0"/>
              <w:snapToGrid w:val="0"/>
              <w:ind w:left="-88" w:leftChars="-42"/>
              <w:jc w:val="center"/>
              <w:rPr>
                <w:rFonts w:hint="eastAsia" w:ascii="仿宋" w:hAnsi="仿宋" w:eastAsia="仿宋" w:cs="仿宋"/>
                <w:snapToGrid w:val="0"/>
                <w:color w:val="auto"/>
                <w:kern w:val="0"/>
                <w:szCs w:val="21"/>
                <w:highlight w:val="none"/>
              </w:rPr>
            </w:pPr>
          </w:p>
        </w:tc>
        <w:tc>
          <w:tcPr>
            <w:tcW w:w="1685" w:type="dxa"/>
            <w:vAlign w:val="center"/>
          </w:tcPr>
          <w:p w14:paraId="1B3B0480">
            <w:pPr>
              <w:adjustRightInd w:val="0"/>
              <w:snapToGrid w:val="0"/>
              <w:ind w:left="-88" w:leftChars="-42"/>
              <w:jc w:val="center"/>
              <w:rPr>
                <w:rFonts w:hint="eastAsia" w:ascii="仿宋" w:hAnsi="仿宋" w:eastAsia="仿宋" w:cs="仿宋"/>
                <w:snapToGrid w:val="0"/>
                <w:color w:val="auto"/>
                <w:kern w:val="0"/>
                <w:szCs w:val="21"/>
                <w:highlight w:val="none"/>
              </w:rPr>
            </w:pPr>
          </w:p>
        </w:tc>
        <w:tc>
          <w:tcPr>
            <w:tcW w:w="1948" w:type="dxa"/>
            <w:vAlign w:val="center"/>
          </w:tcPr>
          <w:p w14:paraId="2E64D11C">
            <w:pPr>
              <w:adjustRightInd w:val="0"/>
              <w:snapToGrid w:val="0"/>
              <w:ind w:left="-88" w:leftChars="-42"/>
              <w:jc w:val="center"/>
              <w:rPr>
                <w:rFonts w:hint="eastAsia" w:ascii="仿宋" w:hAnsi="仿宋" w:eastAsia="仿宋" w:cs="仿宋"/>
                <w:snapToGrid w:val="0"/>
                <w:color w:val="auto"/>
                <w:kern w:val="0"/>
                <w:szCs w:val="21"/>
                <w:highlight w:val="none"/>
              </w:rPr>
            </w:pPr>
          </w:p>
        </w:tc>
        <w:tc>
          <w:tcPr>
            <w:tcW w:w="2600" w:type="dxa"/>
            <w:vAlign w:val="center"/>
          </w:tcPr>
          <w:p w14:paraId="3A474090">
            <w:pPr>
              <w:adjustRightInd w:val="0"/>
              <w:snapToGrid w:val="0"/>
              <w:ind w:left="-88" w:leftChars="-42"/>
              <w:jc w:val="center"/>
              <w:rPr>
                <w:rFonts w:hint="eastAsia" w:ascii="仿宋" w:hAnsi="仿宋" w:eastAsia="仿宋" w:cs="仿宋"/>
                <w:snapToGrid w:val="0"/>
                <w:color w:val="auto"/>
                <w:kern w:val="0"/>
                <w:szCs w:val="21"/>
                <w:highlight w:val="none"/>
              </w:rPr>
            </w:pPr>
          </w:p>
        </w:tc>
        <w:tc>
          <w:tcPr>
            <w:tcW w:w="1214" w:type="dxa"/>
            <w:vAlign w:val="center"/>
          </w:tcPr>
          <w:p w14:paraId="4BF3A818">
            <w:pPr>
              <w:adjustRightInd w:val="0"/>
              <w:snapToGrid w:val="0"/>
              <w:ind w:left="-88" w:leftChars="-42"/>
              <w:jc w:val="center"/>
              <w:rPr>
                <w:rFonts w:hint="eastAsia" w:ascii="仿宋" w:hAnsi="仿宋" w:eastAsia="仿宋" w:cs="仿宋"/>
                <w:snapToGrid w:val="0"/>
                <w:color w:val="auto"/>
                <w:kern w:val="0"/>
                <w:szCs w:val="21"/>
                <w:highlight w:val="none"/>
              </w:rPr>
            </w:pPr>
          </w:p>
        </w:tc>
        <w:tc>
          <w:tcPr>
            <w:tcW w:w="661" w:type="dxa"/>
            <w:vAlign w:val="center"/>
          </w:tcPr>
          <w:p w14:paraId="3C421B49">
            <w:pPr>
              <w:adjustRightInd w:val="0"/>
              <w:snapToGrid w:val="0"/>
              <w:ind w:left="-88" w:leftChars="-42"/>
              <w:jc w:val="center"/>
              <w:rPr>
                <w:rFonts w:hint="eastAsia" w:ascii="仿宋" w:hAnsi="仿宋" w:eastAsia="仿宋" w:cs="仿宋"/>
                <w:snapToGrid w:val="0"/>
                <w:color w:val="auto"/>
                <w:kern w:val="0"/>
                <w:szCs w:val="21"/>
                <w:highlight w:val="none"/>
              </w:rPr>
            </w:pPr>
          </w:p>
        </w:tc>
      </w:tr>
      <w:tr w14:paraId="3CBF8C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24063AD1">
            <w:pPr>
              <w:adjustRightInd w:val="0"/>
              <w:snapToGrid w:val="0"/>
              <w:ind w:left="-88" w:leftChars="-42"/>
              <w:jc w:val="center"/>
              <w:rPr>
                <w:rFonts w:hint="eastAsia" w:ascii="仿宋" w:hAnsi="仿宋" w:eastAsia="仿宋" w:cs="仿宋"/>
                <w:snapToGrid w:val="0"/>
                <w:color w:val="auto"/>
                <w:kern w:val="0"/>
                <w:szCs w:val="21"/>
                <w:highlight w:val="none"/>
              </w:rPr>
            </w:pPr>
          </w:p>
        </w:tc>
        <w:tc>
          <w:tcPr>
            <w:tcW w:w="1685" w:type="dxa"/>
            <w:vAlign w:val="center"/>
          </w:tcPr>
          <w:p w14:paraId="1DAB8C7B">
            <w:pPr>
              <w:adjustRightInd w:val="0"/>
              <w:snapToGrid w:val="0"/>
              <w:ind w:left="-88" w:leftChars="-42"/>
              <w:jc w:val="center"/>
              <w:rPr>
                <w:rFonts w:hint="eastAsia" w:ascii="仿宋" w:hAnsi="仿宋" w:eastAsia="仿宋" w:cs="仿宋"/>
                <w:snapToGrid w:val="0"/>
                <w:color w:val="auto"/>
                <w:kern w:val="0"/>
                <w:szCs w:val="21"/>
                <w:highlight w:val="none"/>
              </w:rPr>
            </w:pPr>
          </w:p>
        </w:tc>
        <w:tc>
          <w:tcPr>
            <w:tcW w:w="1948" w:type="dxa"/>
            <w:vAlign w:val="center"/>
          </w:tcPr>
          <w:p w14:paraId="3A0E570F">
            <w:pPr>
              <w:adjustRightInd w:val="0"/>
              <w:snapToGrid w:val="0"/>
              <w:ind w:left="-88" w:leftChars="-42"/>
              <w:jc w:val="center"/>
              <w:rPr>
                <w:rFonts w:hint="eastAsia" w:ascii="仿宋" w:hAnsi="仿宋" w:eastAsia="仿宋" w:cs="仿宋"/>
                <w:snapToGrid w:val="0"/>
                <w:color w:val="auto"/>
                <w:kern w:val="0"/>
                <w:szCs w:val="21"/>
                <w:highlight w:val="none"/>
              </w:rPr>
            </w:pPr>
          </w:p>
        </w:tc>
        <w:tc>
          <w:tcPr>
            <w:tcW w:w="2600" w:type="dxa"/>
            <w:vAlign w:val="center"/>
          </w:tcPr>
          <w:p w14:paraId="7F7CB0CA">
            <w:pPr>
              <w:adjustRightInd w:val="0"/>
              <w:snapToGrid w:val="0"/>
              <w:ind w:left="-88" w:leftChars="-42"/>
              <w:jc w:val="center"/>
              <w:rPr>
                <w:rFonts w:hint="eastAsia" w:ascii="仿宋" w:hAnsi="仿宋" w:eastAsia="仿宋" w:cs="仿宋"/>
                <w:snapToGrid w:val="0"/>
                <w:color w:val="auto"/>
                <w:kern w:val="0"/>
                <w:szCs w:val="21"/>
                <w:highlight w:val="none"/>
              </w:rPr>
            </w:pPr>
          </w:p>
        </w:tc>
        <w:tc>
          <w:tcPr>
            <w:tcW w:w="1214" w:type="dxa"/>
            <w:vAlign w:val="center"/>
          </w:tcPr>
          <w:p w14:paraId="33656DB9">
            <w:pPr>
              <w:adjustRightInd w:val="0"/>
              <w:snapToGrid w:val="0"/>
              <w:ind w:left="-88" w:leftChars="-42"/>
              <w:jc w:val="center"/>
              <w:rPr>
                <w:rFonts w:hint="eastAsia" w:ascii="仿宋" w:hAnsi="仿宋" w:eastAsia="仿宋" w:cs="仿宋"/>
                <w:snapToGrid w:val="0"/>
                <w:color w:val="auto"/>
                <w:kern w:val="0"/>
                <w:szCs w:val="21"/>
                <w:highlight w:val="none"/>
              </w:rPr>
            </w:pPr>
          </w:p>
        </w:tc>
        <w:tc>
          <w:tcPr>
            <w:tcW w:w="661" w:type="dxa"/>
            <w:vAlign w:val="center"/>
          </w:tcPr>
          <w:p w14:paraId="3A09BF0C">
            <w:pPr>
              <w:adjustRightInd w:val="0"/>
              <w:snapToGrid w:val="0"/>
              <w:ind w:left="-88" w:leftChars="-42"/>
              <w:jc w:val="center"/>
              <w:rPr>
                <w:rFonts w:hint="eastAsia" w:ascii="仿宋" w:hAnsi="仿宋" w:eastAsia="仿宋" w:cs="仿宋"/>
                <w:snapToGrid w:val="0"/>
                <w:color w:val="auto"/>
                <w:kern w:val="0"/>
                <w:szCs w:val="21"/>
                <w:highlight w:val="none"/>
              </w:rPr>
            </w:pPr>
          </w:p>
        </w:tc>
      </w:tr>
      <w:tr w14:paraId="1605FE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3E1B3C03">
            <w:pPr>
              <w:adjustRightInd w:val="0"/>
              <w:snapToGrid w:val="0"/>
              <w:ind w:left="-88" w:leftChars="-42"/>
              <w:jc w:val="center"/>
              <w:rPr>
                <w:rFonts w:hint="eastAsia" w:ascii="仿宋" w:hAnsi="仿宋" w:eastAsia="仿宋" w:cs="仿宋"/>
                <w:snapToGrid w:val="0"/>
                <w:color w:val="auto"/>
                <w:kern w:val="0"/>
                <w:szCs w:val="21"/>
                <w:highlight w:val="none"/>
              </w:rPr>
            </w:pPr>
          </w:p>
        </w:tc>
        <w:tc>
          <w:tcPr>
            <w:tcW w:w="1685" w:type="dxa"/>
            <w:vAlign w:val="center"/>
          </w:tcPr>
          <w:p w14:paraId="39AD2F0F">
            <w:pPr>
              <w:adjustRightInd w:val="0"/>
              <w:snapToGrid w:val="0"/>
              <w:ind w:left="-88" w:leftChars="-42"/>
              <w:jc w:val="center"/>
              <w:rPr>
                <w:rFonts w:hint="eastAsia" w:ascii="仿宋" w:hAnsi="仿宋" w:eastAsia="仿宋" w:cs="仿宋"/>
                <w:snapToGrid w:val="0"/>
                <w:color w:val="auto"/>
                <w:kern w:val="0"/>
                <w:szCs w:val="21"/>
                <w:highlight w:val="none"/>
              </w:rPr>
            </w:pPr>
          </w:p>
        </w:tc>
        <w:tc>
          <w:tcPr>
            <w:tcW w:w="1948" w:type="dxa"/>
            <w:vAlign w:val="center"/>
          </w:tcPr>
          <w:p w14:paraId="44668033">
            <w:pPr>
              <w:adjustRightInd w:val="0"/>
              <w:snapToGrid w:val="0"/>
              <w:ind w:left="-88" w:leftChars="-42"/>
              <w:jc w:val="center"/>
              <w:rPr>
                <w:rFonts w:hint="eastAsia" w:ascii="仿宋" w:hAnsi="仿宋" w:eastAsia="仿宋" w:cs="仿宋"/>
                <w:snapToGrid w:val="0"/>
                <w:color w:val="auto"/>
                <w:kern w:val="0"/>
                <w:szCs w:val="21"/>
                <w:highlight w:val="none"/>
              </w:rPr>
            </w:pPr>
          </w:p>
        </w:tc>
        <w:tc>
          <w:tcPr>
            <w:tcW w:w="2600" w:type="dxa"/>
            <w:vAlign w:val="center"/>
          </w:tcPr>
          <w:p w14:paraId="0175BD07">
            <w:pPr>
              <w:adjustRightInd w:val="0"/>
              <w:snapToGrid w:val="0"/>
              <w:ind w:left="-88" w:leftChars="-42"/>
              <w:jc w:val="center"/>
              <w:rPr>
                <w:rFonts w:hint="eastAsia" w:ascii="仿宋" w:hAnsi="仿宋" w:eastAsia="仿宋" w:cs="仿宋"/>
                <w:snapToGrid w:val="0"/>
                <w:color w:val="auto"/>
                <w:kern w:val="0"/>
                <w:szCs w:val="21"/>
                <w:highlight w:val="none"/>
              </w:rPr>
            </w:pPr>
          </w:p>
        </w:tc>
        <w:tc>
          <w:tcPr>
            <w:tcW w:w="1214" w:type="dxa"/>
            <w:vAlign w:val="center"/>
          </w:tcPr>
          <w:p w14:paraId="11BE5C92">
            <w:pPr>
              <w:adjustRightInd w:val="0"/>
              <w:snapToGrid w:val="0"/>
              <w:ind w:left="-88" w:leftChars="-42"/>
              <w:jc w:val="center"/>
              <w:rPr>
                <w:rFonts w:hint="eastAsia" w:ascii="仿宋" w:hAnsi="仿宋" w:eastAsia="仿宋" w:cs="仿宋"/>
                <w:snapToGrid w:val="0"/>
                <w:color w:val="auto"/>
                <w:kern w:val="0"/>
                <w:szCs w:val="21"/>
                <w:highlight w:val="none"/>
              </w:rPr>
            </w:pPr>
          </w:p>
        </w:tc>
        <w:tc>
          <w:tcPr>
            <w:tcW w:w="661" w:type="dxa"/>
            <w:vAlign w:val="center"/>
          </w:tcPr>
          <w:p w14:paraId="65149309">
            <w:pPr>
              <w:adjustRightInd w:val="0"/>
              <w:snapToGrid w:val="0"/>
              <w:ind w:left="-88" w:leftChars="-42"/>
              <w:jc w:val="center"/>
              <w:rPr>
                <w:rFonts w:hint="eastAsia" w:ascii="仿宋" w:hAnsi="仿宋" w:eastAsia="仿宋" w:cs="仿宋"/>
                <w:snapToGrid w:val="0"/>
                <w:color w:val="auto"/>
                <w:kern w:val="0"/>
                <w:szCs w:val="21"/>
                <w:highlight w:val="none"/>
              </w:rPr>
            </w:pPr>
          </w:p>
        </w:tc>
      </w:tr>
      <w:tr w14:paraId="042A49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08ECE9A4">
            <w:pPr>
              <w:adjustRightInd w:val="0"/>
              <w:snapToGrid w:val="0"/>
              <w:ind w:left="-88" w:leftChars="-42"/>
              <w:jc w:val="center"/>
              <w:rPr>
                <w:rFonts w:hint="eastAsia" w:ascii="仿宋" w:hAnsi="仿宋" w:eastAsia="仿宋" w:cs="仿宋"/>
                <w:snapToGrid w:val="0"/>
                <w:color w:val="auto"/>
                <w:kern w:val="0"/>
                <w:szCs w:val="21"/>
                <w:highlight w:val="none"/>
              </w:rPr>
            </w:pPr>
          </w:p>
        </w:tc>
        <w:tc>
          <w:tcPr>
            <w:tcW w:w="1685" w:type="dxa"/>
            <w:vAlign w:val="center"/>
          </w:tcPr>
          <w:p w14:paraId="3DB6851E">
            <w:pPr>
              <w:adjustRightInd w:val="0"/>
              <w:snapToGrid w:val="0"/>
              <w:ind w:left="-88" w:leftChars="-42"/>
              <w:jc w:val="center"/>
              <w:rPr>
                <w:rFonts w:hint="eastAsia" w:ascii="仿宋" w:hAnsi="仿宋" w:eastAsia="仿宋" w:cs="仿宋"/>
                <w:snapToGrid w:val="0"/>
                <w:color w:val="auto"/>
                <w:kern w:val="0"/>
                <w:szCs w:val="21"/>
                <w:highlight w:val="none"/>
              </w:rPr>
            </w:pPr>
          </w:p>
        </w:tc>
        <w:tc>
          <w:tcPr>
            <w:tcW w:w="1948" w:type="dxa"/>
            <w:vAlign w:val="center"/>
          </w:tcPr>
          <w:p w14:paraId="66E34FA2">
            <w:pPr>
              <w:adjustRightInd w:val="0"/>
              <w:snapToGrid w:val="0"/>
              <w:ind w:left="-88" w:leftChars="-42"/>
              <w:jc w:val="center"/>
              <w:rPr>
                <w:rFonts w:hint="eastAsia" w:ascii="仿宋" w:hAnsi="仿宋" w:eastAsia="仿宋" w:cs="仿宋"/>
                <w:snapToGrid w:val="0"/>
                <w:color w:val="auto"/>
                <w:kern w:val="0"/>
                <w:szCs w:val="21"/>
                <w:highlight w:val="none"/>
              </w:rPr>
            </w:pPr>
          </w:p>
        </w:tc>
        <w:tc>
          <w:tcPr>
            <w:tcW w:w="2600" w:type="dxa"/>
            <w:vAlign w:val="center"/>
          </w:tcPr>
          <w:p w14:paraId="48B13457">
            <w:pPr>
              <w:adjustRightInd w:val="0"/>
              <w:snapToGrid w:val="0"/>
              <w:ind w:left="-88" w:leftChars="-42"/>
              <w:jc w:val="center"/>
              <w:rPr>
                <w:rFonts w:hint="eastAsia" w:ascii="仿宋" w:hAnsi="仿宋" w:eastAsia="仿宋" w:cs="仿宋"/>
                <w:snapToGrid w:val="0"/>
                <w:color w:val="auto"/>
                <w:kern w:val="0"/>
                <w:szCs w:val="21"/>
                <w:highlight w:val="none"/>
              </w:rPr>
            </w:pPr>
          </w:p>
        </w:tc>
        <w:tc>
          <w:tcPr>
            <w:tcW w:w="1214" w:type="dxa"/>
            <w:vAlign w:val="center"/>
          </w:tcPr>
          <w:p w14:paraId="7B17784F">
            <w:pPr>
              <w:adjustRightInd w:val="0"/>
              <w:snapToGrid w:val="0"/>
              <w:ind w:left="-88" w:leftChars="-42"/>
              <w:jc w:val="center"/>
              <w:rPr>
                <w:rFonts w:hint="eastAsia" w:ascii="仿宋" w:hAnsi="仿宋" w:eastAsia="仿宋" w:cs="仿宋"/>
                <w:snapToGrid w:val="0"/>
                <w:color w:val="auto"/>
                <w:kern w:val="0"/>
                <w:szCs w:val="21"/>
                <w:highlight w:val="none"/>
              </w:rPr>
            </w:pPr>
          </w:p>
        </w:tc>
        <w:tc>
          <w:tcPr>
            <w:tcW w:w="661" w:type="dxa"/>
            <w:vAlign w:val="center"/>
          </w:tcPr>
          <w:p w14:paraId="20E4CF42">
            <w:pPr>
              <w:adjustRightInd w:val="0"/>
              <w:snapToGrid w:val="0"/>
              <w:ind w:left="-88" w:leftChars="-42"/>
              <w:jc w:val="center"/>
              <w:rPr>
                <w:rFonts w:hint="eastAsia" w:ascii="仿宋" w:hAnsi="仿宋" w:eastAsia="仿宋" w:cs="仿宋"/>
                <w:snapToGrid w:val="0"/>
                <w:color w:val="auto"/>
                <w:kern w:val="0"/>
                <w:szCs w:val="21"/>
                <w:highlight w:val="none"/>
              </w:rPr>
            </w:pPr>
          </w:p>
        </w:tc>
      </w:tr>
      <w:tr w14:paraId="51FCFE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470B524C">
            <w:pPr>
              <w:adjustRightInd w:val="0"/>
              <w:snapToGrid w:val="0"/>
              <w:ind w:left="-88" w:leftChars="-42"/>
              <w:jc w:val="center"/>
              <w:rPr>
                <w:rFonts w:hint="eastAsia" w:ascii="仿宋" w:hAnsi="仿宋" w:eastAsia="仿宋" w:cs="仿宋"/>
                <w:snapToGrid w:val="0"/>
                <w:color w:val="auto"/>
                <w:kern w:val="0"/>
                <w:szCs w:val="21"/>
                <w:highlight w:val="none"/>
              </w:rPr>
            </w:pPr>
          </w:p>
        </w:tc>
        <w:tc>
          <w:tcPr>
            <w:tcW w:w="1685" w:type="dxa"/>
            <w:vAlign w:val="center"/>
          </w:tcPr>
          <w:p w14:paraId="7AB21673">
            <w:pPr>
              <w:adjustRightInd w:val="0"/>
              <w:snapToGrid w:val="0"/>
              <w:ind w:left="-88" w:leftChars="-42"/>
              <w:jc w:val="center"/>
              <w:rPr>
                <w:rFonts w:hint="eastAsia" w:ascii="仿宋" w:hAnsi="仿宋" w:eastAsia="仿宋" w:cs="仿宋"/>
                <w:snapToGrid w:val="0"/>
                <w:color w:val="auto"/>
                <w:kern w:val="0"/>
                <w:szCs w:val="21"/>
                <w:highlight w:val="none"/>
              </w:rPr>
            </w:pPr>
          </w:p>
        </w:tc>
        <w:tc>
          <w:tcPr>
            <w:tcW w:w="1948" w:type="dxa"/>
            <w:vAlign w:val="center"/>
          </w:tcPr>
          <w:p w14:paraId="4B16007A">
            <w:pPr>
              <w:adjustRightInd w:val="0"/>
              <w:snapToGrid w:val="0"/>
              <w:ind w:left="-88" w:leftChars="-42"/>
              <w:jc w:val="center"/>
              <w:rPr>
                <w:rFonts w:hint="eastAsia" w:ascii="仿宋" w:hAnsi="仿宋" w:eastAsia="仿宋" w:cs="仿宋"/>
                <w:snapToGrid w:val="0"/>
                <w:color w:val="auto"/>
                <w:kern w:val="0"/>
                <w:szCs w:val="21"/>
                <w:highlight w:val="none"/>
              </w:rPr>
            </w:pPr>
          </w:p>
        </w:tc>
        <w:tc>
          <w:tcPr>
            <w:tcW w:w="2600" w:type="dxa"/>
            <w:vAlign w:val="center"/>
          </w:tcPr>
          <w:p w14:paraId="536A267E">
            <w:pPr>
              <w:adjustRightInd w:val="0"/>
              <w:snapToGrid w:val="0"/>
              <w:ind w:left="-88" w:leftChars="-42"/>
              <w:jc w:val="center"/>
              <w:rPr>
                <w:rFonts w:hint="eastAsia" w:ascii="仿宋" w:hAnsi="仿宋" w:eastAsia="仿宋" w:cs="仿宋"/>
                <w:snapToGrid w:val="0"/>
                <w:color w:val="auto"/>
                <w:kern w:val="0"/>
                <w:szCs w:val="21"/>
                <w:highlight w:val="none"/>
              </w:rPr>
            </w:pPr>
          </w:p>
        </w:tc>
        <w:tc>
          <w:tcPr>
            <w:tcW w:w="1214" w:type="dxa"/>
            <w:vAlign w:val="center"/>
          </w:tcPr>
          <w:p w14:paraId="67B92F47">
            <w:pPr>
              <w:adjustRightInd w:val="0"/>
              <w:snapToGrid w:val="0"/>
              <w:ind w:left="-88" w:leftChars="-42"/>
              <w:jc w:val="center"/>
              <w:rPr>
                <w:rFonts w:hint="eastAsia" w:ascii="仿宋" w:hAnsi="仿宋" w:eastAsia="仿宋" w:cs="仿宋"/>
                <w:snapToGrid w:val="0"/>
                <w:color w:val="auto"/>
                <w:kern w:val="0"/>
                <w:szCs w:val="21"/>
                <w:highlight w:val="none"/>
              </w:rPr>
            </w:pPr>
          </w:p>
        </w:tc>
        <w:tc>
          <w:tcPr>
            <w:tcW w:w="661" w:type="dxa"/>
            <w:vAlign w:val="center"/>
          </w:tcPr>
          <w:p w14:paraId="7EE83A17">
            <w:pPr>
              <w:adjustRightInd w:val="0"/>
              <w:snapToGrid w:val="0"/>
              <w:ind w:left="-88" w:leftChars="-42"/>
              <w:jc w:val="center"/>
              <w:rPr>
                <w:rFonts w:hint="eastAsia" w:ascii="仿宋" w:hAnsi="仿宋" w:eastAsia="仿宋" w:cs="仿宋"/>
                <w:snapToGrid w:val="0"/>
                <w:color w:val="auto"/>
                <w:kern w:val="0"/>
                <w:szCs w:val="21"/>
                <w:highlight w:val="none"/>
              </w:rPr>
            </w:pPr>
          </w:p>
        </w:tc>
      </w:tr>
    </w:tbl>
    <w:p w14:paraId="52B2902A">
      <w:pPr>
        <w:adjustRightInd w:val="0"/>
        <w:snapToGrid w:val="0"/>
        <w:spacing w:line="360" w:lineRule="auto"/>
        <w:ind w:left="-88" w:leftChars="-42"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说明：1、“响应与偏离”应注明“响应”或“偏离”。</w:t>
      </w:r>
    </w:p>
    <w:p w14:paraId="440394E6">
      <w:pPr>
        <w:adjustRightInd w:val="0"/>
        <w:snapToGrid w:val="0"/>
        <w:spacing w:line="360" w:lineRule="auto"/>
        <w:ind w:firstLine="422" w:firstLineChars="200"/>
        <w:rPr>
          <w:rFonts w:hint="eastAsia" w:ascii="仿宋" w:hAnsi="仿宋" w:eastAsia="仿宋" w:cs="仿宋"/>
          <w:snapToGrid w:val="0"/>
          <w:color w:val="auto"/>
          <w:kern w:val="0"/>
          <w:szCs w:val="21"/>
          <w:highlight w:val="none"/>
        </w:rPr>
      </w:pPr>
      <w:r>
        <w:rPr>
          <w:rFonts w:hint="eastAsia" w:ascii="仿宋" w:hAnsi="仿宋" w:eastAsia="仿宋" w:cs="仿宋"/>
          <w:b/>
          <w:snapToGrid w:val="0"/>
          <w:color w:val="auto"/>
          <w:kern w:val="0"/>
          <w:szCs w:val="21"/>
          <w:highlight w:val="none"/>
        </w:rPr>
        <w:t xml:space="preserve">     </w:t>
      </w:r>
      <w:r>
        <w:rPr>
          <w:rFonts w:hint="eastAsia" w:ascii="仿宋" w:hAnsi="仿宋" w:eastAsia="仿宋" w:cs="仿宋"/>
          <w:snapToGrid w:val="0"/>
          <w:color w:val="auto"/>
          <w:kern w:val="0"/>
          <w:szCs w:val="21"/>
          <w:highlight w:val="none"/>
        </w:rPr>
        <w:t>2、属磋商文件规定可能变动的内容在“说明”栏中注明。</w:t>
      </w:r>
    </w:p>
    <w:p w14:paraId="1FB3AC75">
      <w:pPr>
        <w:pStyle w:val="28"/>
        <w:adjustRightInd w:val="0"/>
        <w:snapToGrid w:val="0"/>
        <w:spacing w:line="360" w:lineRule="auto"/>
        <w:rPr>
          <w:rFonts w:hint="eastAsia" w:ascii="仿宋" w:hAnsi="仿宋" w:eastAsia="仿宋" w:cs="仿宋"/>
          <w:snapToGrid w:val="0"/>
          <w:color w:val="auto"/>
          <w:kern w:val="0"/>
          <w:sz w:val="21"/>
          <w:szCs w:val="21"/>
          <w:highlight w:val="none"/>
        </w:rPr>
      </w:pPr>
    </w:p>
    <w:p w14:paraId="5D0B3ED5">
      <w:pPr>
        <w:rPr>
          <w:rFonts w:hint="eastAsia" w:ascii="仿宋" w:hAnsi="仿宋" w:eastAsia="仿宋" w:cs="仿宋"/>
          <w:snapToGrid w:val="0"/>
          <w:color w:val="auto"/>
          <w:kern w:val="0"/>
          <w:highlight w:val="none"/>
        </w:rPr>
      </w:pPr>
    </w:p>
    <w:p w14:paraId="3CF2E1F4">
      <w:pPr>
        <w:rPr>
          <w:rFonts w:hint="eastAsia" w:ascii="仿宋" w:hAnsi="仿宋" w:eastAsia="仿宋" w:cs="仿宋"/>
          <w:snapToGrid w:val="0"/>
          <w:color w:val="auto"/>
          <w:kern w:val="0"/>
          <w:highlight w:val="none"/>
        </w:rPr>
      </w:pPr>
    </w:p>
    <w:p w14:paraId="0B187C6B">
      <w:pPr>
        <w:rPr>
          <w:rFonts w:hint="eastAsia" w:ascii="仿宋" w:hAnsi="仿宋" w:eastAsia="仿宋" w:cs="仿宋"/>
          <w:snapToGrid w:val="0"/>
          <w:color w:val="auto"/>
          <w:kern w:val="0"/>
          <w:highlight w:val="none"/>
        </w:rPr>
      </w:pPr>
    </w:p>
    <w:p w14:paraId="285B2A64">
      <w:pPr>
        <w:rPr>
          <w:rFonts w:hint="eastAsia" w:ascii="仿宋" w:hAnsi="仿宋" w:eastAsia="仿宋" w:cs="仿宋"/>
          <w:snapToGrid w:val="0"/>
          <w:color w:val="auto"/>
          <w:kern w:val="0"/>
          <w:highlight w:val="none"/>
        </w:rPr>
      </w:pPr>
    </w:p>
    <w:p w14:paraId="7E75B48A">
      <w:pPr>
        <w:rPr>
          <w:rFonts w:hint="eastAsia" w:ascii="仿宋" w:hAnsi="仿宋" w:eastAsia="仿宋" w:cs="仿宋"/>
          <w:snapToGrid w:val="0"/>
          <w:color w:val="auto"/>
          <w:kern w:val="0"/>
          <w:highlight w:val="none"/>
        </w:rPr>
      </w:pPr>
    </w:p>
    <w:p w14:paraId="5C990889">
      <w:pPr>
        <w:rPr>
          <w:rFonts w:hint="eastAsia" w:ascii="仿宋" w:hAnsi="仿宋" w:eastAsia="仿宋" w:cs="仿宋"/>
          <w:snapToGrid w:val="0"/>
          <w:color w:val="auto"/>
          <w:kern w:val="0"/>
          <w:highlight w:val="none"/>
        </w:rPr>
      </w:pPr>
    </w:p>
    <w:p w14:paraId="5FA8AAC2">
      <w:pPr>
        <w:pStyle w:val="28"/>
        <w:adjustRightInd w:val="0"/>
        <w:snapToGrid w:val="0"/>
        <w:spacing w:line="360" w:lineRule="auto"/>
        <w:ind w:firstLine="420" w:firstLineChars="200"/>
        <w:rPr>
          <w:rFonts w:hint="eastAsia" w:ascii="仿宋" w:hAnsi="仿宋" w:eastAsia="仿宋" w:cs="仿宋"/>
          <w:bCs/>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供应商名称：</w:t>
      </w:r>
      <w:r>
        <w:rPr>
          <w:rFonts w:hint="eastAsia" w:ascii="仿宋" w:hAnsi="仿宋" w:eastAsia="仿宋" w:cs="仿宋"/>
          <w:snapToGrid w:val="0"/>
          <w:color w:val="auto"/>
          <w:kern w:val="0"/>
          <w:sz w:val="21"/>
          <w:szCs w:val="21"/>
          <w:highlight w:val="none"/>
          <w:u w:val="single"/>
        </w:rPr>
        <w:t xml:space="preserve">                   </w:t>
      </w:r>
    </w:p>
    <w:p w14:paraId="39BCA7A3">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法定代表人或其委托代理人(签字)：</w:t>
      </w:r>
      <w:r>
        <w:rPr>
          <w:rFonts w:hint="eastAsia" w:ascii="仿宋" w:hAnsi="仿宋" w:eastAsia="仿宋" w:cs="仿宋"/>
          <w:snapToGrid w:val="0"/>
          <w:color w:val="auto"/>
          <w:kern w:val="0"/>
          <w:szCs w:val="21"/>
          <w:highlight w:val="none"/>
          <w:u w:val="single"/>
        </w:rPr>
        <w:t xml:space="preserve">                   </w:t>
      </w:r>
    </w:p>
    <w:p w14:paraId="523726A2">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日          期： </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年 </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月 </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日</w:t>
      </w:r>
    </w:p>
    <w:p w14:paraId="4DFE0EC8">
      <w:pPr>
        <w:adjustRightInd w:val="0"/>
        <w:snapToGrid w:val="0"/>
        <w:spacing w:line="360" w:lineRule="auto"/>
        <w:rPr>
          <w:rFonts w:hint="eastAsia" w:ascii="仿宋" w:hAnsi="仿宋" w:eastAsia="仿宋" w:cs="仿宋"/>
          <w:snapToGrid w:val="0"/>
          <w:color w:val="auto"/>
          <w:kern w:val="0"/>
          <w:szCs w:val="21"/>
          <w:highlight w:val="none"/>
        </w:rPr>
      </w:pPr>
    </w:p>
    <w:p w14:paraId="0B0853EC">
      <w:pPr>
        <w:tabs>
          <w:tab w:val="left" w:pos="3600"/>
        </w:tabs>
        <w:adjustRightInd w:val="0"/>
        <w:snapToGrid w:val="0"/>
        <w:jc w:val="center"/>
        <w:rPr>
          <w:rFonts w:hint="eastAsia" w:ascii="仿宋" w:hAnsi="仿宋" w:eastAsia="仿宋" w:cs="仿宋"/>
          <w:b/>
          <w:snapToGrid w:val="0"/>
          <w:color w:val="auto"/>
          <w:kern w:val="0"/>
          <w:sz w:val="32"/>
          <w:szCs w:val="32"/>
          <w:highlight w:val="none"/>
        </w:rPr>
      </w:pPr>
    </w:p>
    <w:p w14:paraId="72027B93">
      <w:pPr>
        <w:tabs>
          <w:tab w:val="left" w:pos="3600"/>
        </w:tabs>
        <w:adjustRightInd w:val="0"/>
        <w:snapToGrid w:val="0"/>
        <w:jc w:val="center"/>
        <w:rPr>
          <w:rFonts w:hint="eastAsia" w:ascii="仿宋" w:hAnsi="仿宋" w:eastAsia="仿宋" w:cs="仿宋"/>
          <w:b/>
          <w:snapToGrid w:val="0"/>
          <w:color w:val="auto"/>
          <w:kern w:val="0"/>
          <w:sz w:val="32"/>
          <w:szCs w:val="32"/>
          <w:highlight w:val="none"/>
        </w:rPr>
      </w:pPr>
    </w:p>
    <w:p w14:paraId="230F549C">
      <w:pPr>
        <w:tabs>
          <w:tab w:val="left" w:pos="3600"/>
        </w:tabs>
        <w:adjustRightInd w:val="0"/>
        <w:snapToGrid w:val="0"/>
        <w:jc w:val="center"/>
        <w:rPr>
          <w:rFonts w:hint="eastAsia" w:ascii="仿宋" w:hAnsi="仿宋" w:eastAsia="仿宋" w:cs="仿宋"/>
          <w:b/>
          <w:snapToGrid w:val="0"/>
          <w:color w:val="auto"/>
          <w:kern w:val="0"/>
          <w:sz w:val="32"/>
          <w:szCs w:val="32"/>
          <w:highlight w:val="none"/>
        </w:rPr>
      </w:pPr>
    </w:p>
    <w:p w14:paraId="52BD6C02">
      <w:pPr>
        <w:tabs>
          <w:tab w:val="left" w:pos="3600"/>
        </w:tabs>
        <w:adjustRightInd w:val="0"/>
        <w:snapToGrid w:val="0"/>
        <w:jc w:val="center"/>
        <w:rPr>
          <w:rFonts w:hint="eastAsia" w:ascii="仿宋" w:hAnsi="仿宋" w:eastAsia="仿宋" w:cs="仿宋"/>
          <w:b/>
          <w:snapToGrid w:val="0"/>
          <w:color w:val="auto"/>
          <w:kern w:val="0"/>
          <w:sz w:val="32"/>
          <w:szCs w:val="32"/>
          <w:highlight w:val="none"/>
        </w:rPr>
      </w:pPr>
    </w:p>
    <w:p w14:paraId="3273D6B9">
      <w:pPr>
        <w:tabs>
          <w:tab w:val="left" w:pos="3600"/>
        </w:tabs>
        <w:adjustRightInd w:val="0"/>
        <w:snapToGrid w:val="0"/>
        <w:jc w:val="center"/>
        <w:rPr>
          <w:rFonts w:hint="eastAsia" w:ascii="仿宋" w:hAnsi="仿宋" w:eastAsia="仿宋" w:cs="仿宋"/>
          <w:b/>
          <w:snapToGrid w:val="0"/>
          <w:color w:val="auto"/>
          <w:kern w:val="0"/>
          <w:sz w:val="32"/>
          <w:szCs w:val="32"/>
          <w:highlight w:val="none"/>
        </w:rPr>
      </w:pPr>
    </w:p>
    <w:p w14:paraId="76D3F877">
      <w:pPr>
        <w:tabs>
          <w:tab w:val="left" w:pos="3600"/>
        </w:tabs>
        <w:adjustRightInd w:val="0"/>
        <w:snapToGrid w:val="0"/>
        <w:jc w:val="center"/>
        <w:rPr>
          <w:rFonts w:hint="eastAsia" w:ascii="仿宋" w:hAnsi="仿宋" w:eastAsia="仿宋" w:cs="仿宋"/>
          <w:b/>
          <w:snapToGrid w:val="0"/>
          <w:color w:val="auto"/>
          <w:kern w:val="0"/>
          <w:sz w:val="32"/>
          <w:szCs w:val="32"/>
          <w:highlight w:val="none"/>
        </w:rPr>
      </w:pPr>
    </w:p>
    <w:p w14:paraId="3D8F568B">
      <w:pPr>
        <w:tabs>
          <w:tab w:val="left" w:pos="3600"/>
        </w:tabs>
        <w:adjustRightInd w:val="0"/>
        <w:snapToGrid w:val="0"/>
        <w:jc w:val="center"/>
        <w:rPr>
          <w:rFonts w:hint="eastAsia" w:ascii="仿宋" w:hAnsi="仿宋" w:eastAsia="仿宋" w:cs="仿宋"/>
          <w:b/>
          <w:snapToGrid w:val="0"/>
          <w:color w:val="auto"/>
          <w:kern w:val="0"/>
          <w:sz w:val="32"/>
          <w:szCs w:val="32"/>
          <w:highlight w:val="none"/>
        </w:rPr>
      </w:pPr>
    </w:p>
    <w:p w14:paraId="499A3BE6">
      <w:pPr>
        <w:tabs>
          <w:tab w:val="left" w:pos="3600"/>
        </w:tabs>
        <w:adjustRightInd w:val="0"/>
        <w:snapToGrid w:val="0"/>
        <w:jc w:val="center"/>
        <w:rPr>
          <w:rFonts w:hint="eastAsia" w:ascii="仿宋" w:hAnsi="仿宋" w:eastAsia="仿宋" w:cs="仿宋"/>
          <w:b/>
          <w:snapToGrid w:val="0"/>
          <w:color w:val="auto"/>
          <w:kern w:val="0"/>
          <w:sz w:val="32"/>
          <w:szCs w:val="32"/>
          <w:highlight w:val="none"/>
        </w:rPr>
      </w:pPr>
    </w:p>
    <w:p w14:paraId="1116AD5D">
      <w:pPr>
        <w:tabs>
          <w:tab w:val="left" w:pos="3600"/>
        </w:tabs>
        <w:adjustRightInd w:val="0"/>
        <w:snapToGrid w:val="0"/>
        <w:jc w:val="center"/>
        <w:rPr>
          <w:rFonts w:hint="eastAsia" w:ascii="仿宋" w:hAnsi="仿宋" w:eastAsia="仿宋" w:cs="仿宋"/>
          <w:b/>
          <w:snapToGrid w:val="0"/>
          <w:color w:val="auto"/>
          <w:kern w:val="0"/>
          <w:sz w:val="32"/>
          <w:szCs w:val="32"/>
          <w:highlight w:val="none"/>
        </w:rPr>
      </w:pPr>
    </w:p>
    <w:p w14:paraId="7D068C79">
      <w:pPr>
        <w:tabs>
          <w:tab w:val="left" w:pos="3600"/>
        </w:tabs>
        <w:adjustRightInd w:val="0"/>
        <w:snapToGrid w:val="0"/>
        <w:jc w:val="center"/>
        <w:rPr>
          <w:rFonts w:hint="eastAsia" w:ascii="仿宋" w:hAnsi="仿宋" w:eastAsia="仿宋" w:cs="仿宋"/>
          <w:b/>
          <w:snapToGrid w:val="0"/>
          <w:color w:val="auto"/>
          <w:kern w:val="0"/>
          <w:sz w:val="32"/>
          <w:szCs w:val="32"/>
          <w:highlight w:val="none"/>
        </w:rPr>
      </w:pPr>
    </w:p>
    <w:p w14:paraId="6ACBEBD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b/>
          <w:snapToGrid w:val="0"/>
          <w:color w:val="auto"/>
          <w:kern w:val="0"/>
          <w:sz w:val="30"/>
          <w:szCs w:val="30"/>
          <w:highlight w:val="none"/>
        </w:rPr>
      </w:pPr>
      <w:r>
        <w:rPr>
          <w:rFonts w:hint="eastAsia" w:ascii="仿宋" w:hAnsi="仿宋" w:eastAsia="仿宋" w:cs="仿宋"/>
          <w:b/>
          <w:snapToGrid w:val="0"/>
          <w:color w:val="auto"/>
          <w:kern w:val="0"/>
          <w:sz w:val="30"/>
          <w:szCs w:val="30"/>
          <w:highlight w:val="none"/>
        </w:rPr>
        <w:br w:type="page"/>
      </w:r>
      <w:r>
        <w:rPr>
          <w:rFonts w:hint="eastAsia" w:ascii="仿宋" w:hAnsi="仿宋" w:eastAsia="仿宋" w:cs="仿宋"/>
          <w:b/>
          <w:snapToGrid w:val="0"/>
          <w:color w:val="auto"/>
          <w:kern w:val="0"/>
          <w:sz w:val="30"/>
          <w:szCs w:val="30"/>
          <w:highlight w:val="none"/>
        </w:rPr>
        <w:t>五、提供享受政府采购政策的证明材料</w:t>
      </w:r>
    </w:p>
    <w:p w14:paraId="0851FAE1">
      <w:pPr>
        <w:jc w:val="left"/>
        <w:rPr>
          <w:rFonts w:hint="eastAsia" w:ascii="仿宋" w:hAnsi="仿宋" w:eastAsia="仿宋" w:cs="仿宋"/>
          <w:b/>
          <w:bCs/>
          <w:snapToGrid w:val="0"/>
          <w:color w:val="auto"/>
          <w:kern w:val="0"/>
          <w:sz w:val="30"/>
          <w:szCs w:val="30"/>
          <w:highlight w:val="none"/>
        </w:rPr>
      </w:pPr>
      <w:r>
        <w:rPr>
          <w:rFonts w:hint="eastAsia" w:ascii="仿宋" w:hAnsi="仿宋" w:eastAsia="仿宋" w:cs="仿宋"/>
          <w:b/>
          <w:bCs/>
          <w:snapToGrid w:val="0"/>
          <w:color w:val="auto"/>
          <w:kern w:val="0"/>
          <w:sz w:val="30"/>
          <w:szCs w:val="30"/>
          <w:highlight w:val="none"/>
        </w:rPr>
        <w:t>附件8-1                 中小企业声明函</w:t>
      </w:r>
    </w:p>
    <w:p w14:paraId="2FE1F7D9">
      <w:pPr>
        <w:widowControl/>
        <w:adjustRightInd w:val="0"/>
        <w:snapToGrid w:val="0"/>
        <w:spacing w:before="156" w:beforeLines="50" w:line="360" w:lineRule="auto"/>
        <w:jc w:val="left"/>
        <w:rPr>
          <w:rFonts w:hint="eastAsia" w:ascii="仿宋" w:hAnsi="仿宋" w:eastAsia="仿宋" w:cs="仿宋"/>
          <w:snapToGrid w:val="0"/>
          <w:color w:val="auto"/>
          <w:kern w:val="0"/>
          <w:szCs w:val="21"/>
          <w:highlight w:val="none"/>
        </w:rPr>
      </w:pPr>
    </w:p>
    <w:p w14:paraId="624AB6DA">
      <w:pPr>
        <w:widowControl/>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本公司郑重声明，根据《政府采购促进中小企业发展管理办法》（财库[2020]46号）的规定，本公司参加</w:t>
      </w:r>
      <w:r>
        <w:rPr>
          <w:rFonts w:hint="eastAsia" w:ascii="仿宋" w:hAnsi="仿宋" w:eastAsia="仿宋" w:cs="仿宋"/>
          <w:snapToGrid w:val="0"/>
          <w:color w:val="auto"/>
          <w:kern w:val="0"/>
          <w:highlight w:val="none"/>
          <w:u w:val="single"/>
        </w:rPr>
        <w:t xml:space="preserve">     </w:t>
      </w:r>
      <w:r>
        <w:rPr>
          <w:rFonts w:hint="eastAsia" w:ascii="仿宋" w:hAnsi="仿宋" w:eastAsia="仿宋" w:cs="仿宋"/>
          <w:snapToGrid w:val="0"/>
          <w:color w:val="auto"/>
          <w:kern w:val="0"/>
          <w:szCs w:val="21"/>
          <w:highlight w:val="none"/>
        </w:rPr>
        <w:t xml:space="preserve">（单位名称）的 </w:t>
      </w:r>
      <w:r>
        <w:rPr>
          <w:rFonts w:hint="eastAsia" w:ascii="仿宋" w:hAnsi="仿宋" w:eastAsia="仿宋" w:cs="仿宋"/>
          <w:snapToGrid w:val="0"/>
          <w:color w:val="auto"/>
          <w:kern w:val="0"/>
          <w:highlight w:val="none"/>
          <w:u w:val="single"/>
        </w:rPr>
        <w:t xml:space="preserve">     </w:t>
      </w:r>
      <w:r>
        <w:rPr>
          <w:rFonts w:hint="eastAsia" w:ascii="仿宋" w:hAnsi="仿宋" w:eastAsia="仿宋" w:cs="仿宋"/>
          <w:snapToGrid w:val="0"/>
          <w:color w:val="auto"/>
          <w:kern w:val="0"/>
          <w:szCs w:val="21"/>
          <w:highlight w:val="none"/>
        </w:rPr>
        <w:t>（采购项目名称）采购活动，服务全部由符合政策要求的中小企业承接。相关企业的具体情况如下：</w:t>
      </w:r>
    </w:p>
    <w:p w14:paraId="58C0D423">
      <w:pPr>
        <w:pStyle w:val="44"/>
        <w:numPr>
          <w:ilvl w:val="0"/>
          <w:numId w:val="6"/>
        </w:numPr>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u w:val="single"/>
        </w:rPr>
        <w:t xml:space="preserve">    </w:t>
      </w:r>
      <w:r>
        <w:rPr>
          <w:rFonts w:hint="eastAsia" w:ascii="仿宋" w:hAnsi="仿宋" w:eastAsia="仿宋" w:cs="仿宋"/>
          <w:snapToGrid w:val="0"/>
          <w:color w:val="auto"/>
          <w:kern w:val="0"/>
          <w:highlight w:val="none"/>
        </w:rPr>
        <w:t>（标的名称），属于</w:t>
      </w:r>
      <w:r>
        <w:rPr>
          <w:rFonts w:hint="eastAsia" w:ascii="仿宋" w:hAnsi="仿宋" w:eastAsia="仿宋" w:cs="仿宋"/>
          <w:snapToGrid w:val="0"/>
          <w:color w:val="auto"/>
          <w:kern w:val="0"/>
          <w:highlight w:val="none"/>
          <w:u w:val="single"/>
        </w:rPr>
        <w:t xml:space="preserve">  建筑业  </w:t>
      </w:r>
      <w:r>
        <w:rPr>
          <w:rFonts w:hint="eastAsia" w:ascii="仿宋" w:hAnsi="仿宋" w:eastAsia="仿宋" w:cs="仿宋"/>
          <w:snapToGrid w:val="0"/>
          <w:color w:val="auto"/>
          <w:kern w:val="0"/>
          <w:highlight w:val="none"/>
        </w:rPr>
        <w:t xml:space="preserve">（采购文件中明确的所属行业）；承接企业为 </w:t>
      </w:r>
      <w:r>
        <w:rPr>
          <w:rFonts w:hint="eastAsia" w:ascii="仿宋" w:hAnsi="仿宋" w:eastAsia="仿宋" w:cs="仿宋"/>
          <w:snapToGrid w:val="0"/>
          <w:color w:val="auto"/>
          <w:kern w:val="0"/>
          <w:highlight w:val="none"/>
          <w:u w:val="single"/>
        </w:rPr>
        <w:t xml:space="preserve">     </w:t>
      </w:r>
      <w:r>
        <w:rPr>
          <w:rFonts w:hint="eastAsia" w:ascii="仿宋" w:hAnsi="仿宋" w:eastAsia="仿宋" w:cs="仿宋"/>
          <w:snapToGrid w:val="0"/>
          <w:color w:val="auto"/>
          <w:kern w:val="0"/>
          <w:highlight w:val="none"/>
        </w:rPr>
        <w:t xml:space="preserve"> （企业名称），从业人员    人，营业收入</w:t>
      </w:r>
      <w:r>
        <w:rPr>
          <w:rFonts w:hint="eastAsia" w:ascii="仿宋" w:hAnsi="仿宋" w:eastAsia="仿宋" w:cs="仿宋"/>
          <w:snapToGrid w:val="0"/>
          <w:color w:val="auto"/>
          <w:kern w:val="0"/>
          <w:highlight w:val="none"/>
          <w:u w:val="single"/>
        </w:rPr>
        <w:t xml:space="preserve">     </w:t>
      </w:r>
      <w:r>
        <w:rPr>
          <w:rFonts w:hint="eastAsia" w:ascii="仿宋" w:hAnsi="仿宋" w:eastAsia="仿宋" w:cs="仿宋"/>
          <w:snapToGrid w:val="0"/>
          <w:color w:val="auto"/>
          <w:kern w:val="0"/>
          <w:highlight w:val="none"/>
        </w:rPr>
        <w:t>万元，资产总额为</w:t>
      </w:r>
      <w:r>
        <w:rPr>
          <w:rFonts w:hint="eastAsia" w:ascii="仿宋" w:hAnsi="仿宋" w:eastAsia="仿宋" w:cs="仿宋"/>
          <w:snapToGrid w:val="0"/>
          <w:color w:val="auto"/>
          <w:kern w:val="0"/>
          <w:highlight w:val="none"/>
          <w:u w:val="single"/>
        </w:rPr>
        <w:t xml:space="preserve">     </w:t>
      </w:r>
      <w:r>
        <w:rPr>
          <w:rFonts w:hint="eastAsia" w:ascii="仿宋" w:hAnsi="仿宋" w:eastAsia="仿宋" w:cs="仿宋"/>
          <w:snapToGrid w:val="0"/>
          <w:color w:val="auto"/>
          <w:kern w:val="0"/>
          <w:highlight w:val="none"/>
        </w:rPr>
        <w:t>万元</w:t>
      </w:r>
      <w:r>
        <w:rPr>
          <w:rFonts w:hint="eastAsia" w:ascii="仿宋" w:hAnsi="仿宋" w:eastAsia="仿宋" w:cs="仿宋"/>
          <w:snapToGrid w:val="0"/>
          <w:color w:val="auto"/>
          <w:kern w:val="0"/>
          <w:highlight w:val="none"/>
          <w:vertAlign w:val="superscript"/>
        </w:rPr>
        <w:t>1</w:t>
      </w:r>
      <w:r>
        <w:rPr>
          <w:rFonts w:hint="eastAsia" w:ascii="仿宋" w:hAnsi="仿宋" w:eastAsia="仿宋" w:cs="仿宋"/>
          <w:snapToGrid w:val="0"/>
          <w:color w:val="auto"/>
          <w:kern w:val="0"/>
          <w:highlight w:val="none"/>
        </w:rPr>
        <w:t>，属于</w:t>
      </w:r>
      <w:r>
        <w:rPr>
          <w:rFonts w:hint="eastAsia" w:ascii="仿宋" w:hAnsi="仿宋" w:eastAsia="仿宋" w:cs="仿宋"/>
          <w:snapToGrid w:val="0"/>
          <w:color w:val="auto"/>
          <w:kern w:val="0"/>
          <w:highlight w:val="none"/>
          <w:u w:val="single"/>
        </w:rPr>
        <w:t xml:space="preserve">     </w:t>
      </w:r>
      <w:r>
        <w:rPr>
          <w:rFonts w:hint="eastAsia" w:ascii="仿宋" w:hAnsi="仿宋" w:eastAsia="仿宋" w:cs="仿宋"/>
          <w:snapToGrid w:val="0"/>
          <w:color w:val="auto"/>
          <w:kern w:val="0"/>
          <w:highlight w:val="none"/>
        </w:rPr>
        <w:t>（中型企业、小型企业、微型企业）；</w:t>
      </w:r>
    </w:p>
    <w:p w14:paraId="5563047C">
      <w:pPr>
        <w:pStyle w:val="44"/>
        <w:ind w:left="0" w:leftChars="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Cs w:val="21"/>
          <w:highlight w:val="none"/>
        </w:rPr>
        <w:t xml:space="preserve">   2、</w:t>
      </w:r>
      <w:r>
        <w:rPr>
          <w:rFonts w:hint="eastAsia" w:ascii="仿宋" w:hAnsi="仿宋" w:eastAsia="仿宋" w:cs="仿宋"/>
          <w:snapToGrid w:val="0"/>
          <w:color w:val="auto"/>
          <w:kern w:val="0"/>
          <w:highlight w:val="none"/>
          <w:u w:val="single"/>
        </w:rPr>
        <w:t xml:space="preserve">    </w:t>
      </w:r>
      <w:r>
        <w:rPr>
          <w:rFonts w:hint="eastAsia" w:ascii="仿宋" w:hAnsi="仿宋" w:eastAsia="仿宋" w:cs="仿宋"/>
          <w:snapToGrid w:val="0"/>
          <w:color w:val="auto"/>
          <w:kern w:val="0"/>
          <w:highlight w:val="none"/>
        </w:rPr>
        <w:t>（标的名称），属于</w:t>
      </w:r>
      <w:r>
        <w:rPr>
          <w:rFonts w:hint="eastAsia" w:ascii="仿宋" w:hAnsi="仿宋" w:eastAsia="仿宋" w:cs="仿宋"/>
          <w:snapToGrid w:val="0"/>
          <w:color w:val="auto"/>
          <w:kern w:val="0"/>
          <w:highlight w:val="none"/>
          <w:u w:val="single"/>
        </w:rPr>
        <w:t xml:space="preserve"> 建筑业 </w:t>
      </w:r>
      <w:r>
        <w:rPr>
          <w:rFonts w:hint="eastAsia" w:ascii="仿宋" w:hAnsi="仿宋" w:eastAsia="仿宋" w:cs="仿宋"/>
          <w:snapToGrid w:val="0"/>
          <w:color w:val="auto"/>
          <w:kern w:val="0"/>
          <w:highlight w:val="none"/>
        </w:rPr>
        <w:t xml:space="preserve">（采购文件中明确的所属行业）；承接企业为 </w:t>
      </w:r>
      <w:r>
        <w:rPr>
          <w:rFonts w:hint="eastAsia" w:ascii="仿宋" w:hAnsi="仿宋" w:eastAsia="仿宋" w:cs="仿宋"/>
          <w:snapToGrid w:val="0"/>
          <w:color w:val="auto"/>
          <w:kern w:val="0"/>
          <w:highlight w:val="none"/>
          <w:u w:val="single"/>
        </w:rPr>
        <w:t xml:space="preserve">     </w:t>
      </w:r>
      <w:r>
        <w:rPr>
          <w:rFonts w:hint="eastAsia" w:ascii="仿宋" w:hAnsi="仿宋" w:eastAsia="仿宋" w:cs="仿宋"/>
          <w:snapToGrid w:val="0"/>
          <w:color w:val="auto"/>
          <w:kern w:val="0"/>
          <w:highlight w:val="none"/>
        </w:rPr>
        <w:t xml:space="preserve"> （企业名称），从业人员    人，营业收入</w:t>
      </w:r>
      <w:r>
        <w:rPr>
          <w:rFonts w:hint="eastAsia" w:ascii="仿宋" w:hAnsi="仿宋" w:eastAsia="仿宋" w:cs="仿宋"/>
          <w:snapToGrid w:val="0"/>
          <w:color w:val="auto"/>
          <w:kern w:val="0"/>
          <w:highlight w:val="none"/>
          <w:u w:val="single"/>
        </w:rPr>
        <w:t xml:space="preserve">     </w:t>
      </w:r>
      <w:r>
        <w:rPr>
          <w:rFonts w:hint="eastAsia" w:ascii="仿宋" w:hAnsi="仿宋" w:eastAsia="仿宋" w:cs="仿宋"/>
          <w:snapToGrid w:val="0"/>
          <w:color w:val="auto"/>
          <w:kern w:val="0"/>
          <w:highlight w:val="none"/>
        </w:rPr>
        <w:t>万元，资产总额为</w:t>
      </w:r>
      <w:r>
        <w:rPr>
          <w:rFonts w:hint="eastAsia" w:ascii="仿宋" w:hAnsi="仿宋" w:eastAsia="仿宋" w:cs="仿宋"/>
          <w:snapToGrid w:val="0"/>
          <w:color w:val="auto"/>
          <w:kern w:val="0"/>
          <w:highlight w:val="none"/>
          <w:u w:val="single"/>
        </w:rPr>
        <w:t xml:space="preserve">     </w:t>
      </w:r>
      <w:r>
        <w:rPr>
          <w:rFonts w:hint="eastAsia" w:ascii="仿宋" w:hAnsi="仿宋" w:eastAsia="仿宋" w:cs="仿宋"/>
          <w:snapToGrid w:val="0"/>
          <w:color w:val="auto"/>
          <w:kern w:val="0"/>
          <w:highlight w:val="none"/>
        </w:rPr>
        <w:t>万元，属于</w:t>
      </w:r>
      <w:r>
        <w:rPr>
          <w:rFonts w:hint="eastAsia" w:ascii="仿宋" w:hAnsi="仿宋" w:eastAsia="仿宋" w:cs="仿宋"/>
          <w:snapToGrid w:val="0"/>
          <w:color w:val="auto"/>
          <w:kern w:val="0"/>
          <w:highlight w:val="none"/>
          <w:u w:val="single"/>
        </w:rPr>
        <w:t xml:space="preserve">     </w:t>
      </w:r>
      <w:r>
        <w:rPr>
          <w:rFonts w:hint="eastAsia" w:ascii="仿宋" w:hAnsi="仿宋" w:eastAsia="仿宋" w:cs="仿宋"/>
          <w:snapToGrid w:val="0"/>
          <w:color w:val="auto"/>
          <w:kern w:val="0"/>
          <w:highlight w:val="none"/>
        </w:rPr>
        <w:t>（中型企业、小型企业、微型企业）；</w:t>
      </w:r>
    </w:p>
    <w:p w14:paraId="3A2EEBC9">
      <w:pPr>
        <w:widowControl/>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   ·····</w:t>
      </w:r>
    </w:p>
    <w:p w14:paraId="08BDB694">
      <w:pPr>
        <w:widowControl/>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以上企业，不属于大企业的分支机构，不存在控股股东为大企业的情形，也不存在与大企业的负责人为同一人的情形。</w:t>
      </w:r>
    </w:p>
    <w:p w14:paraId="7D4A02E3">
      <w:pPr>
        <w:pStyle w:val="44"/>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Cs w:val="21"/>
          <w:highlight w:val="none"/>
        </w:rPr>
        <w:t>本企业对上述声明内容的真实性负责。如有虚假，将依法承担相应责任。</w:t>
      </w:r>
    </w:p>
    <w:p w14:paraId="41129FF0">
      <w:pPr>
        <w:pStyle w:val="44"/>
        <w:rPr>
          <w:rFonts w:hint="eastAsia" w:ascii="仿宋" w:hAnsi="仿宋" w:eastAsia="仿宋" w:cs="仿宋"/>
          <w:snapToGrid w:val="0"/>
          <w:color w:val="auto"/>
          <w:kern w:val="0"/>
          <w:highlight w:val="none"/>
        </w:rPr>
      </w:pPr>
    </w:p>
    <w:p w14:paraId="36629E63">
      <w:pPr>
        <w:widowControl/>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            </w:t>
      </w:r>
    </w:p>
    <w:p w14:paraId="19A97653">
      <w:pPr>
        <w:widowControl/>
        <w:adjustRightInd w:val="0"/>
        <w:snapToGrid w:val="0"/>
        <w:spacing w:line="360" w:lineRule="auto"/>
        <w:ind w:firstLine="420" w:firstLineChars="200"/>
        <w:jc w:val="center"/>
        <w:rPr>
          <w:rFonts w:hint="eastAsia" w:ascii="仿宋" w:hAnsi="仿宋" w:eastAsia="仿宋" w:cs="仿宋"/>
          <w:snapToGrid w:val="0"/>
          <w:color w:val="auto"/>
          <w:kern w:val="0"/>
          <w:szCs w:val="21"/>
          <w:highlight w:val="none"/>
        </w:rPr>
      </w:pPr>
    </w:p>
    <w:p w14:paraId="3C3FB5FB">
      <w:pPr>
        <w:widowControl/>
        <w:adjustRightInd w:val="0"/>
        <w:snapToGrid w:val="0"/>
        <w:spacing w:line="360" w:lineRule="auto"/>
        <w:ind w:firstLine="420" w:firstLineChars="200"/>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            供应商名称（盖单位章）： </w:t>
      </w:r>
    </w:p>
    <w:p w14:paraId="4B133BDD">
      <w:pPr>
        <w:widowControl/>
        <w:adjustRightInd w:val="0"/>
        <w:snapToGrid w:val="0"/>
        <w:spacing w:line="360" w:lineRule="auto"/>
        <w:ind w:firstLine="420" w:firstLineChars="200"/>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             日期：</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年</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月</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日</w:t>
      </w:r>
    </w:p>
    <w:p w14:paraId="4D775F19">
      <w:pPr>
        <w:pStyle w:val="72"/>
        <w:spacing w:line="360" w:lineRule="auto"/>
        <w:ind w:firstLine="422"/>
        <w:rPr>
          <w:rFonts w:hint="eastAsia" w:ascii="仿宋" w:hAnsi="仿宋" w:eastAsia="仿宋" w:cs="仿宋"/>
          <w:b/>
          <w:bCs/>
          <w:snapToGrid w:val="0"/>
          <w:color w:val="auto"/>
          <w:kern w:val="0"/>
          <w:szCs w:val="21"/>
          <w:highlight w:val="none"/>
        </w:rPr>
      </w:pPr>
    </w:p>
    <w:p w14:paraId="46A346CB">
      <w:pPr>
        <w:pStyle w:val="72"/>
        <w:ind w:firstLine="422"/>
        <w:rPr>
          <w:rFonts w:hint="eastAsia" w:ascii="仿宋" w:hAnsi="仿宋" w:eastAsia="仿宋" w:cs="仿宋"/>
          <w:snapToGrid w:val="0"/>
          <w:color w:val="auto"/>
          <w:kern w:val="0"/>
          <w:szCs w:val="21"/>
          <w:highlight w:val="none"/>
        </w:rPr>
      </w:pPr>
      <w:r>
        <w:rPr>
          <w:rFonts w:hint="eastAsia" w:ascii="仿宋" w:hAnsi="仿宋" w:eastAsia="仿宋" w:cs="仿宋"/>
          <w:b/>
          <w:bCs/>
          <w:snapToGrid w:val="0"/>
          <w:color w:val="auto"/>
          <w:kern w:val="0"/>
          <w:szCs w:val="21"/>
          <w:highlight w:val="none"/>
        </w:rPr>
        <w:t>温馨提示：</w:t>
      </w:r>
      <w:r>
        <w:rPr>
          <w:rFonts w:hint="eastAsia" w:ascii="仿宋" w:hAnsi="仿宋" w:eastAsia="仿宋" w:cs="仿宋"/>
          <w:snapToGrid w:val="0"/>
          <w:color w:val="auto"/>
          <w:kern w:val="0"/>
          <w:highlight w:val="none"/>
        </w:rPr>
        <w:t>1、现行中小企业划分标准行业包括农、林、牧、渔业，工业，建筑业，批发业，零售业，交通运输业，仓储业，邮政业，住宿业，餐饮业，信息运输业，软件和信息技术服务业，房地产开发经营，物业管理，租赁和商业服务业和其他未列明行业等十六类。</w:t>
      </w:r>
    </w:p>
    <w:p w14:paraId="13F94D79">
      <w:pPr>
        <w:pStyle w:val="72"/>
        <w:ind w:firstLine="0" w:firstLineChars="0"/>
        <w:rPr>
          <w:rFonts w:hint="eastAsia" w:ascii="仿宋" w:hAnsi="仿宋" w:eastAsia="仿宋" w:cs="仿宋"/>
          <w:snapToGrid w:val="0"/>
          <w:color w:val="auto"/>
          <w:kern w:val="0"/>
          <w:szCs w:val="21"/>
          <w:highlight w:val="none"/>
        </w:rPr>
      </w:pPr>
    </w:p>
    <w:p w14:paraId="1BEE56E5">
      <w:pPr>
        <w:pStyle w:val="72"/>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140335</wp:posOffset>
                </wp:positionV>
                <wp:extent cx="5536565" cy="26035"/>
                <wp:effectExtent l="0" t="4445" r="6985" b="7620"/>
                <wp:wrapNone/>
                <wp:docPr id="1" name="直接连接符 1"/>
                <wp:cNvGraphicFramePr/>
                <a:graphic xmlns:a="http://schemas.openxmlformats.org/drawingml/2006/main">
                  <a:graphicData uri="http://schemas.microsoft.com/office/word/2010/wordprocessingShape">
                    <wps:wsp>
                      <wps:cNvCnPr/>
                      <wps:spPr>
                        <a:xfrm>
                          <a:off x="0" y="0"/>
                          <a:ext cx="5536565" cy="260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1pt;margin-top:11.05pt;height:2.05pt;width:435.95pt;z-index:251659264;mso-width-relative:page;mso-height-relative:page;" filled="f" stroked="t" coordsize="21600,21600" o:gfxdata="UEsDBAoAAAAAAIdO4kAAAAAAAAAAAAAAAAAEAAAAZHJzL1BLAwQUAAAACACHTuJAGkcdHNQAAAAH&#10;AQAADwAAAGRycy9kb3ducmV2LnhtbE2Oy07DMBBF90j8gzVIbKrWiZHaKsTpAsiODaWI7TQekoh4&#10;nMbuA76eYQXL+9C9p9xc/KBONMU+sIV8kYEiboLrubWwe63na1AxITscApOFL4qwqa6vSixcOPML&#10;nbapVTLCsUALXUpjoXVsOvIYF2EkluwjTB6TyKnVbsKzjPtBmyxbao89y0OHIz101Hxuj95CrN/o&#10;UH/Pmln2ftcGMofH5ye09vYmz+5BJbqkvzL84gs6VMK0D0d2UQ0W5kaKFozJQUm8XuUrUHsxlgZ0&#10;Ver//NUPUEsDBBQAAAAIAIdO4kCxb4bj7QEAANwDAAAOAAAAZHJzL2Uyb0RvYy54bWytU0uOEzEQ&#10;3SNxB8t70klGHUErnVlMGDYIRgIOULHdaUv+yeVJJ5fgAkjsYMWSPbdh5hiU3SEDwyYLeuEu1+e5&#10;3nN5ebm3hu1URO1dy2eTKWfKCS+127b8w/vrZ885wwROgvFOtfygkF+unj5ZDqFRc997I1VkBOKw&#10;GULL+5RCU1UoemUBJz4oR8HORwuJtnFbyQgDoVtTzafTRTX4KEP0QiGSdz0G+RExngPou04Ltfbi&#10;1iqXRtSoDCSihL0OyFel265TIr3tOlSJmZYT01RWOoTsTV6r1RKabYTQa3FsAc5p4REnC9rRoSeo&#10;NSRgt1H/A2W1iB59lybC22okUhQhFrPpI23e9RBU4UJSYziJjv8PVrzZ3USmJU0CZw4sXfjdp+8/&#10;P365//GZ1rtvX9ksizQEbCj3yt3E4w7DTcyM9120+U9c2L4IezgJq/aJCXLW9cWiXtScCYrNF9OL&#10;OmNWD8UhYnqlvGXZaLnRLvOGBnavMY2pv1Oy2zg2tPxFPc+QQEPY0eWTaQMRQbctteiNltfamFyB&#10;cbu5MpHtIA9C+Y4t/JWWD1kD9mNeCeU0aHoF8qWTLB0CSeToZfDcglWSM6PoIWWrZCbQ5pxMYm8c&#10;iZCVHbXM1sbLQ5G4+OnSi0zHAc1T9ee+VD88yt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kcd&#10;HNQAAAAHAQAADwAAAAAAAAABACAAAAAiAAAAZHJzL2Rvd25yZXYueG1sUEsBAhQAFAAAAAgAh07i&#10;QLFvhuPtAQAA3AMAAA4AAAAAAAAAAQAgAAAAIwEAAGRycy9lMm9Eb2MueG1sUEsFBgAAAAAGAAYA&#10;WQEAAIIFAAAAAA==&#10;">
                <v:fill on="f" focussize="0,0"/>
                <v:stroke color="#000000" joinstyle="round"/>
                <v:imagedata o:title=""/>
                <o:lock v:ext="edit" aspectratio="f"/>
              </v:line>
            </w:pict>
          </mc:Fallback>
        </mc:AlternateContent>
      </w:r>
    </w:p>
    <w:p w14:paraId="17E7DEF4">
      <w:pPr>
        <w:pStyle w:val="72"/>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 从业人员、营业收入、资产总额填报上一年度数据，无上一年度数据的新成立企业可不填报。</w:t>
      </w:r>
    </w:p>
    <w:p w14:paraId="33734B67">
      <w:pP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br w:type="page"/>
      </w:r>
    </w:p>
    <w:p w14:paraId="0FEF6BCF">
      <w:pPr>
        <w:pStyle w:val="72"/>
        <w:adjustRightInd w:val="0"/>
        <w:snapToGrid w:val="0"/>
        <w:spacing w:line="360" w:lineRule="auto"/>
        <w:ind w:left="0" w:leftChars="0" w:firstLine="0" w:firstLineChars="0"/>
        <w:jc w:val="left"/>
        <w:rPr>
          <w:rFonts w:hint="eastAsia" w:ascii="仿宋" w:hAnsi="仿宋" w:eastAsia="仿宋" w:cs="仿宋"/>
          <w:b/>
          <w:bCs/>
          <w:snapToGrid w:val="0"/>
          <w:color w:val="auto"/>
          <w:kern w:val="0"/>
          <w:sz w:val="30"/>
          <w:szCs w:val="30"/>
          <w:highlight w:val="none"/>
        </w:rPr>
      </w:pPr>
      <w:r>
        <w:rPr>
          <w:rFonts w:hint="eastAsia" w:ascii="仿宋" w:hAnsi="仿宋" w:eastAsia="仿宋" w:cs="仿宋"/>
          <w:b/>
          <w:bCs/>
          <w:snapToGrid w:val="0"/>
          <w:color w:val="auto"/>
          <w:kern w:val="0"/>
          <w:sz w:val="30"/>
          <w:szCs w:val="30"/>
          <w:highlight w:val="none"/>
        </w:rPr>
        <w:t xml:space="preserve">附件8-2           </w:t>
      </w:r>
      <w:r>
        <w:rPr>
          <w:rFonts w:hint="eastAsia" w:ascii="仿宋" w:hAnsi="仿宋" w:eastAsia="仿宋" w:cs="仿宋"/>
          <w:b/>
          <w:bCs/>
          <w:snapToGrid w:val="0"/>
          <w:color w:val="auto"/>
          <w:kern w:val="0"/>
          <w:sz w:val="30"/>
          <w:szCs w:val="30"/>
          <w:highlight w:val="none"/>
          <w:lang w:val="en-US" w:eastAsia="zh-CN"/>
        </w:rPr>
        <w:t xml:space="preserve"> </w:t>
      </w:r>
      <w:r>
        <w:rPr>
          <w:rFonts w:hint="eastAsia" w:ascii="仿宋" w:hAnsi="仿宋" w:eastAsia="仿宋" w:cs="仿宋"/>
          <w:b/>
          <w:bCs/>
          <w:snapToGrid w:val="0"/>
          <w:color w:val="auto"/>
          <w:kern w:val="0"/>
          <w:sz w:val="30"/>
          <w:szCs w:val="30"/>
          <w:highlight w:val="none"/>
        </w:rPr>
        <w:t>残疾人福利性单位声明函</w:t>
      </w:r>
    </w:p>
    <w:p w14:paraId="16D64F30">
      <w:pPr>
        <w:adjustRightInd w:val="0"/>
        <w:snapToGrid w:val="0"/>
        <w:spacing w:line="360" w:lineRule="auto"/>
        <w:ind w:firstLine="422" w:firstLineChars="200"/>
        <w:jc w:val="center"/>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【不属于残疾人福利性单位的无需填写】</w:t>
      </w:r>
    </w:p>
    <w:p w14:paraId="5C9C0B2B">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p>
    <w:p w14:paraId="1BD37C8F">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p>
    <w:p w14:paraId="160447EA">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2EA971E">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本单位对上述声明的真实性负责。如有虚假，将依法承担相应责任。</w:t>
      </w:r>
    </w:p>
    <w:p w14:paraId="7B222040">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p>
    <w:p w14:paraId="314478DB">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p>
    <w:p w14:paraId="3EF0426D">
      <w:pPr>
        <w:tabs>
          <w:tab w:val="left" w:pos="4860"/>
        </w:tabs>
        <w:adjustRightInd w:val="0"/>
        <w:snapToGrid w:val="0"/>
        <w:spacing w:line="360" w:lineRule="auto"/>
        <w:ind w:right="1560" w:firstLine="420" w:firstLineChars="200"/>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               单位名称（盖章）：</w:t>
      </w:r>
    </w:p>
    <w:p w14:paraId="0B771863">
      <w:pPr>
        <w:tabs>
          <w:tab w:val="left" w:pos="4860"/>
        </w:tabs>
        <w:adjustRightInd w:val="0"/>
        <w:snapToGrid w:val="0"/>
        <w:spacing w:line="360" w:lineRule="auto"/>
        <w:ind w:right="1560" w:firstLine="420" w:firstLineChars="200"/>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       日  期：</w:t>
      </w:r>
    </w:p>
    <w:p w14:paraId="4DDB102B">
      <w:pPr>
        <w:jc w:val="left"/>
        <w:rPr>
          <w:rFonts w:hint="eastAsia" w:ascii="仿宋" w:hAnsi="仿宋" w:eastAsia="仿宋" w:cs="仿宋"/>
          <w:b/>
          <w:bCs/>
          <w:snapToGrid w:val="0"/>
          <w:color w:val="auto"/>
          <w:kern w:val="0"/>
          <w:sz w:val="30"/>
          <w:szCs w:val="30"/>
          <w:highlight w:val="none"/>
        </w:rPr>
      </w:pPr>
    </w:p>
    <w:p w14:paraId="5F0AD438">
      <w:pPr>
        <w:jc w:val="left"/>
        <w:rPr>
          <w:rFonts w:hint="eastAsia" w:ascii="仿宋" w:hAnsi="仿宋" w:eastAsia="仿宋" w:cs="仿宋"/>
          <w:b/>
          <w:bCs/>
          <w:snapToGrid w:val="0"/>
          <w:color w:val="auto"/>
          <w:kern w:val="0"/>
          <w:sz w:val="30"/>
          <w:szCs w:val="30"/>
          <w:highlight w:val="none"/>
        </w:rPr>
      </w:pPr>
    </w:p>
    <w:p w14:paraId="57063D74">
      <w:pPr>
        <w:jc w:val="left"/>
        <w:rPr>
          <w:rFonts w:hint="eastAsia" w:ascii="仿宋" w:hAnsi="仿宋" w:eastAsia="仿宋" w:cs="仿宋"/>
          <w:b/>
          <w:bCs/>
          <w:snapToGrid w:val="0"/>
          <w:color w:val="auto"/>
          <w:kern w:val="0"/>
          <w:sz w:val="30"/>
          <w:szCs w:val="30"/>
          <w:highlight w:val="none"/>
        </w:rPr>
      </w:pPr>
    </w:p>
    <w:p w14:paraId="078F9E41">
      <w:pPr>
        <w:jc w:val="left"/>
        <w:rPr>
          <w:rFonts w:hint="eastAsia" w:ascii="仿宋" w:hAnsi="仿宋" w:eastAsia="仿宋" w:cs="仿宋"/>
          <w:b/>
          <w:bCs/>
          <w:snapToGrid w:val="0"/>
          <w:color w:val="auto"/>
          <w:kern w:val="0"/>
          <w:sz w:val="30"/>
          <w:szCs w:val="30"/>
          <w:highlight w:val="none"/>
        </w:rPr>
      </w:pPr>
      <w:r>
        <w:rPr>
          <w:rFonts w:hint="eastAsia" w:ascii="仿宋" w:hAnsi="仿宋" w:eastAsia="仿宋" w:cs="仿宋"/>
          <w:b/>
          <w:bCs/>
          <w:snapToGrid w:val="0"/>
          <w:color w:val="auto"/>
          <w:kern w:val="0"/>
          <w:sz w:val="30"/>
          <w:szCs w:val="30"/>
          <w:highlight w:val="none"/>
        </w:rPr>
        <w:t>附件8-3             监狱企业证明资料</w:t>
      </w:r>
    </w:p>
    <w:p w14:paraId="11F98AEA">
      <w:pPr>
        <w:adjustRightInd w:val="0"/>
        <w:snapToGrid w:val="0"/>
        <w:spacing w:line="360" w:lineRule="auto"/>
        <w:rPr>
          <w:rFonts w:hint="eastAsia" w:ascii="仿宋" w:hAnsi="仿宋" w:eastAsia="仿宋" w:cs="仿宋"/>
          <w:snapToGrid w:val="0"/>
          <w:color w:val="auto"/>
          <w:kern w:val="0"/>
          <w:szCs w:val="21"/>
          <w:highlight w:val="none"/>
        </w:rPr>
      </w:pPr>
    </w:p>
    <w:p w14:paraId="0FE821AC">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bCs/>
          <w:snapToGrid w:val="0"/>
          <w:color w:val="auto"/>
          <w:kern w:val="0"/>
          <w:szCs w:val="21"/>
          <w:highlight w:val="none"/>
        </w:rPr>
        <w:t>备注：</w:t>
      </w:r>
      <w:r>
        <w:rPr>
          <w:rFonts w:hint="eastAsia" w:ascii="仿宋" w:hAnsi="仿宋" w:eastAsia="仿宋" w:cs="仿宋"/>
          <w:snapToGrid w:val="0"/>
          <w:color w:val="auto"/>
          <w:kern w:val="0"/>
          <w:szCs w:val="21"/>
          <w:highlight w:val="none"/>
        </w:rPr>
        <w:t>按《财政部 司法部关于政府采购支持监狱企业发展有关问题的通知》(财库〔2014〕68号)文件规定提供证明文件（复印件）。</w:t>
      </w:r>
    </w:p>
    <w:p w14:paraId="2C52AC0B">
      <w:pPr>
        <w:pStyle w:val="72"/>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仿宋" w:hAnsi="仿宋" w:eastAsia="仿宋" w:cs="仿宋"/>
          <w:b/>
          <w:bCs/>
          <w:snapToGrid w:val="0"/>
          <w:color w:val="auto"/>
          <w:kern w:val="0"/>
          <w:sz w:val="32"/>
          <w:szCs w:val="32"/>
          <w:highlight w:val="none"/>
        </w:rPr>
      </w:pPr>
      <w:r>
        <w:rPr>
          <w:rFonts w:hint="eastAsia" w:ascii="仿宋" w:hAnsi="仿宋" w:eastAsia="仿宋" w:cs="仿宋"/>
          <w:snapToGrid w:val="0"/>
          <w:color w:val="auto"/>
          <w:kern w:val="0"/>
          <w:sz w:val="30"/>
          <w:szCs w:val="30"/>
          <w:highlight w:val="none"/>
        </w:rPr>
        <w:br w:type="page"/>
      </w:r>
      <w:r>
        <w:rPr>
          <w:rFonts w:hint="eastAsia" w:ascii="仿宋" w:hAnsi="仿宋" w:eastAsia="仿宋" w:cs="仿宋"/>
          <w:b/>
          <w:snapToGrid w:val="0"/>
          <w:color w:val="auto"/>
          <w:kern w:val="0"/>
          <w:sz w:val="32"/>
          <w:szCs w:val="32"/>
          <w:highlight w:val="none"/>
        </w:rPr>
        <w:t>六、经销、或代理货物、或为货物提供售后服务的证明材料</w:t>
      </w:r>
    </w:p>
    <w:p w14:paraId="122F685D">
      <w:pPr>
        <w:adjustRightInd w:val="0"/>
        <w:snapToGrid w:val="0"/>
        <w:spacing w:line="360" w:lineRule="auto"/>
        <w:rPr>
          <w:rFonts w:hint="eastAsia" w:ascii="仿宋" w:hAnsi="仿宋" w:eastAsia="仿宋" w:cs="仿宋"/>
          <w:bCs/>
          <w:snapToGrid w:val="0"/>
          <w:color w:val="auto"/>
          <w:kern w:val="0"/>
          <w:sz w:val="28"/>
          <w:szCs w:val="28"/>
          <w:highlight w:val="none"/>
        </w:rPr>
      </w:pPr>
    </w:p>
    <w:p w14:paraId="5C9739B3">
      <w:pPr>
        <w:ind w:firstLine="560" w:firstLineChars="200"/>
        <w:jc w:val="center"/>
        <w:rPr>
          <w:rFonts w:hint="eastAsia" w:ascii="仿宋" w:hAnsi="仿宋" w:eastAsia="仿宋" w:cs="仿宋"/>
          <w:bCs/>
          <w:snapToGrid w:val="0"/>
          <w:color w:val="auto"/>
          <w:kern w:val="0"/>
          <w:sz w:val="28"/>
          <w:szCs w:val="28"/>
          <w:highlight w:val="none"/>
        </w:rPr>
      </w:pPr>
      <w:r>
        <w:rPr>
          <w:rFonts w:hint="eastAsia" w:ascii="仿宋" w:hAnsi="仿宋" w:eastAsia="仿宋" w:cs="仿宋"/>
          <w:bCs/>
          <w:snapToGrid w:val="0"/>
          <w:color w:val="auto"/>
          <w:kern w:val="0"/>
          <w:sz w:val="28"/>
          <w:szCs w:val="28"/>
          <w:highlight w:val="none"/>
        </w:rPr>
        <w:t>本项目不适用。</w:t>
      </w:r>
    </w:p>
    <w:p w14:paraId="6828702C">
      <w:pPr>
        <w:ind w:firstLine="803"/>
        <w:jc w:val="center"/>
        <w:rPr>
          <w:rFonts w:hint="eastAsia" w:ascii="仿宋" w:hAnsi="仿宋" w:eastAsia="仿宋" w:cs="仿宋"/>
          <w:bCs/>
          <w:snapToGrid w:val="0"/>
          <w:color w:val="auto"/>
          <w:kern w:val="0"/>
          <w:szCs w:val="21"/>
          <w:highlight w:val="none"/>
        </w:rPr>
      </w:pPr>
    </w:p>
    <w:p w14:paraId="25A2D8F0">
      <w:pPr>
        <w:ind w:firstLine="803"/>
        <w:jc w:val="center"/>
        <w:rPr>
          <w:rFonts w:hint="eastAsia" w:ascii="仿宋" w:hAnsi="仿宋" w:eastAsia="仿宋" w:cs="仿宋"/>
          <w:bCs/>
          <w:snapToGrid w:val="0"/>
          <w:color w:val="auto"/>
          <w:kern w:val="0"/>
          <w:szCs w:val="21"/>
          <w:highlight w:val="none"/>
        </w:rPr>
      </w:pPr>
    </w:p>
    <w:p w14:paraId="77AEDC00">
      <w:pPr>
        <w:ind w:firstLine="803"/>
        <w:jc w:val="center"/>
        <w:rPr>
          <w:rFonts w:hint="eastAsia" w:ascii="仿宋" w:hAnsi="仿宋" w:eastAsia="仿宋" w:cs="仿宋"/>
          <w:bCs/>
          <w:snapToGrid w:val="0"/>
          <w:color w:val="auto"/>
          <w:kern w:val="0"/>
          <w:szCs w:val="21"/>
          <w:highlight w:val="none"/>
        </w:rPr>
      </w:pPr>
    </w:p>
    <w:p w14:paraId="569A4486">
      <w:pPr>
        <w:ind w:firstLine="803"/>
        <w:jc w:val="center"/>
        <w:rPr>
          <w:rFonts w:hint="eastAsia" w:ascii="仿宋" w:hAnsi="仿宋" w:eastAsia="仿宋" w:cs="仿宋"/>
          <w:bCs/>
          <w:snapToGrid w:val="0"/>
          <w:color w:val="auto"/>
          <w:kern w:val="0"/>
          <w:szCs w:val="21"/>
          <w:highlight w:val="none"/>
        </w:rPr>
      </w:pPr>
    </w:p>
    <w:p w14:paraId="6B33A5B2">
      <w:pPr>
        <w:ind w:firstLine="803"/>
        <w:jc w:val="center"/>
        <w:rPr>
          <w:rFonts w:hint="eastAsia" w:ascii="仿宋" w:hAnsi="仿宋" w:eastAsia="仿宋" w:cs="仿宋"/>
          <w:bCs/>
          <w:snapToGrid w:val="0"/>
          <w:color w:val="auto"/>
          <w:kern w:val="0"/>
          <w:szCs w:val="21"/>
          <w:highlight w:val="none"/>
        </w:rPr>
      </w:pPr>
    </w:p>
    <w:p w14:paraId="2CC37A72">
      <w:pPr>
        <w:ind w:firstLine="803"/>
        <w:jc w:val="center"/>
        <w:rPr>
          <w:rFonts w:hint="eastAsia" w:ascii="仿宋" w:hAnsi="仿宋" w:eastAsia="仿宋" w:cs="仿宋"/>
          <w:bCs/>
          <w:snapToGrid w:val="0"/>
          <w:color w:val="auto"/>
          <w:kern w:val="0"/>
          <w:szCs w:val="21"/>
          <w:highlight w:val="none"/>
        </w:rPr>
      </w:pPr>
    </w:p>
    <w:p w14:paraId="6611EC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snapToGrid w:val="0"/>
          <w:color w:val="auto"/>
          <w:kern w:val="0"/>
          <w:sz w:val="32"/>
          <w:szCs w:val="32"/>
          <w:highlight w:val="none"/>
        </w:rPr>
      </w:pPr>
      <w:r>
        <w:rPr>
          <w:rFonts w:hint="eastAsia" w:ascii="仿宋" w:hAnsi="仿宋" w:eastAsia="仿宋" w:cs="仿宋"/>
          <w:bCs/>
          <w:snapToGrid w:val="0"/>
          <w:color w:val="auto"/>
          <w:kern w:val="0"/>
          <w:szCs w:val="21"/>
          <w:highlight w:val="none"/>
        </w:rPr>
        <w:br w:type="page"/>
      </w:r>
      <w:r>
        <w:rPr>
          <w:rFonts w:hint="eastAsia" w:ascii="仿宋" w:hAnsi="仿宋" w:eastAsia="仿宋" w:cs="仿宋"/>
          <w:b/>
          <w:bCs/>
          <w:snapToGrid w:val="0"/>
          <w:color w:val="auto"/>
          <w:kern w:val="0"/>
          <w:sz w:val="32"/>
          <w:szCs w:val="32"/>
          <w:highlight w:val="none"/>
        </w:rPr>
        <w:t>七、</w:t>
      </w:r>
      <w:r>
        <w:rPr>
          <w:rFonts w:hint="eastAsia" w:ascii="仿宋" w:hAnsi="仿宋" w:eastAsia="仿宋" w:cs="仿宋"/>
          <w:b/>
          <w:snapToGrid w:val="0"/>
          <w:color w:val="auto"/>
          <w:kern w:val="0"/>
          <w:sz w:val="32"/>
          <w:szCs w:val="32"/>
          <w:highlight w:val="none"/>
        </w:rPr>
        <w:t>报价一览表</w:t>
      </w:r>
    </w:p>
    <w:p w14:paraId="511D84D7">
      <w:pPr>
        <w:tabs>
          <w:tab w:val="left" w:pos="1680"/>
        </w:tabs>
        <w:adjustRightInd w:val="0"/>
        <w:snapToGrid w:val="0"/>
        <w:ind w:firstLine="600" w:firstLineChars="200"/>
        <w:rPr>
          <w:rFonts w:hint="eastAsia" w:ascii="仿宋" w:hAnsi="仿宋" w:eastAsia="仿宋" w:cs="仿宋"/>
          <w:snapToGrid w:val="0"/>
          <w:color w:val="auto"/>
          <w:kern w:val="0"/>
          <w:sz w:val="30"/>
          <w:szCs w:val="30"/>
          <w:highlight w:val="none"/>
        </w:rPr>
      </w:pPr>
    </w:p>
    <w:p w14:paraId="02C7A05E">
      <w:pPr>
        <w:rPr>
          <w:rFonts w:hint="eastAsia" w:ascii="仿宋" w:hAnsi="仿宋" w:eastAsia="仿宋" w:cs="仿宋"/>
          <w:b/>
          <w:bCs/>
          <w:snapToGrid w:val="0"/>
          <w:color w:val="auto"/>
          <w:kern w:val="0"/>
          <w:sz w:val="28"/>
          <w:szCs w:val="28"/>
          <w:highlight w:val="none"/>
        </w:rPr>
      </w:pPr>
      <w:r>
        <w:rPr>
          <w:rFonts w:hint="eastAsia" w:ascii="仿宋" w:hAnsi="仿宋" w:eastAsia="仿宋" w:cs="仿宋"/>
          <w:b/>
          <w:bCs/>
          <w:snapToGrid w:val="0"/>
          <w:color w:val="auto"/>
          <w:kern w:val="0"/>
          <w:sz w:val="28"/>
          <w:szCs w:val="28"/>
          <w:highlight w:val="none"/>
        </w:rPr>
        <w:t>附件9-1                      报价一览表</w:t>
      </w:r>
    </w:p>
    <w:tbl>
      <w:tblPr>
        <w:tblStyle w:val="45"/>
        <w:tblW w:w="90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2"/>
        <w:gridCol w:w="3262"/>
        <w:gridCol w:w="1651"/>
        <w:gridCol w:w="1926"/>
      </w:tblGrid>
      <w:tr w14:paraId="21408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6" w:hRule="atLeast"/>
          <w:jc w:val="center"/>
        </w:trPr>
        <w:tc>
          <w:tcPr>
            <w:tcW w:w="2232" w:type="dxa"/>
            <w:vMerge w:val="restart"/>
            <w:tcBorders>
              <w:right w:val="single" w:color="auto" w:sz="6" w:space="0"/>
            </w:tcBorders>
            <w:vAlign w:val="center"/>
          </w:tcPr>
          <w:p w14:paraId="2629E233">
            <w:pPr>
              <w:ind w:right="23" w:rightChars="11"/>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项目名称</w:t>
            </w:r>
          </w:p>
        </w:tc>
        <w:tc>
          <w:tcPr>
            <w:tcW w:w="3262" w:type="dxa"/>
            <w:vMerge w:val="restart"/>
            <w:tcBorders>
              <w:left w:val="single" w:color="auto" w:sz="6" w:space="0"/>
              <w:right w:val="single" w:color="auto" w:sz="6" w:space="0"/>
            </w:tcBorders>
            <w:vAlign w:val="center"/>
          </w:tcPr>
          <w:p w14:paraId="29FDE90C">
            <w:pPr>
              <w:ind w:right="23" w:rightChars="11"/>
              <w:jc w:val="center"/>
              <w:rPr>
                <w:rFonts w:hint="eastAsia" w:ascii="仿宋" w:hAnsi="仿宋" w:eastAsia="仿宋" w:cs="仿宋"/>
                <w:snapToGrid w:val="0"/>
                <w:color w:val="auto"/>
                <w:kern w:val="0"/>
                <w:szCs w:val="21"/>
                <w:highlight w:val="none"/>
              </w:rPr>
            </w:pPr>
          </w:p>
        </w:tc>
        <w:tc>
          <w:tcPr>
            <w:tcW w:w="1651" w:type="dxa"/>
            <w:tcBorders>
              <w:left w:val="single" w:color="auto" w:sz="6" w:space="0"/>
              <w:right w:val="single" w:color="auto" w:sz="6" w:space="0"/>
            </w:tcBorders>
            <w:vAlign w:val="center"/>
          </w:tcPr>
          <w:p w14:paraId="101A1A0D">
            <w:pPr>
              <w:ind w:right="23" w:rightChars="11"/>
              <w:jc w:val="center"/>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政府采购编号</w:t>
            </w:r>
          </w:p>
        </w:tc>
        <w:tc>
          <w:tcPr>
            <w:tcW w:w="1926" w:type="dxa"/>
            <w:tcBorders>
              <w:left w:val="single" w:color="auto" w:sz="6" w:space="0"/>
            </w:tcBorders>
            <w:vAlign w:val="center"/>
          </w:tcPr>
          <w:p w14:paraId="3D96874D">
            <w:pPr>
              <w:ind w:right="23" w:rightChars="11"/>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    </w:t>
            </w:r>
          </w:p>
        </w:tc>
      </w:tr>
      <w:tr w14:paraId="71001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6" w:hRule="atLeast"/>
          <w:jc w:val="center"/>
        </w:trPr>
        <w:tc>
          <w:tcPr>
            <w:tcW w:w="2232" w:type="dxa"/>
            <w:vMerge w:val="continue"/>
            <w:tcBorders>
              <w:bottom w:val="single" w:color="auto" w:sz="6" w:space="0"/>
              <w:right w:val="single" w:color="auto" w:sz="6" w:space="0"/>
            </w:tcBorders>
            <w:vAlign w:val="center"/>
          </w:tcPr>
          <w:p w14:paraId="005E457E">
            <w:pPr>
              <w:ind w:right="23" w:rightChars="11"/>
              <w:jc w:val="center"/>
              <w:rPr>
                <w:rFonts w:hint="eastAsia" w:ascii="仿宋" w:hAnsi="仿宋" w:eastAsia="仿宋" w:cs="仿宋"/>
                <w:color w:val="auto"/>
                <w:highlight w:val="none"/>
              </w:rPr>
            </w:pPr>
          </w:p>
        </w:tc>
        <w:tc>
          <w:tcPr>
            <w:tcW w:w="3262" w:type="dxa"/>
            <w:vMerge w:val="continue"/>
            <w:tcBorders>
              <w:left w:val="single" w:color="auto" w:sz="6" w:space="0"/>
              <w:bottom w:val="single" w:color="auto" w:sz="6" w:space="0"/>
              <w:right w:val="single" w:color="auto" w:sz="6" w:space="0"/>
            </w:tcBorders>
            <w:vAlign w:val="center"/>
          </w:tcPr>
          <w:p w14:paraId="3E479747">
            <w:pPr>
              <w:ind w:right="23" w:rightChars="11"/>
              <w:jc w:val="center"/>
              <w:rPr>
                <w:rFonts w:hint="eastAsia" w:ascii="仿宋" w:hAnsi="仿宋" w:eastAsia="仿宋" w:cs="仿宋"/>
                <w:color w:val="auto"/>
                <w:highlight w:val="none"/>
              </w:rPr>
            </w:pPr>
          </w:p>
        </w:tc>
        <w:tc>
          <w:tcPr>
            <w:tcW w:w="1651" w:type="dxa"/>
            <w:tcBorders>
              <w:left w:val="single" w:color="auto" w:sz="6" w:space="0"/>
              <w:right w:val="single" w:color="auto" w:sz="6" w:space="0"/>
            </w:tcBorders>
            <w:vAlign w:val="center"/>
          </w:tcPr>
          <w:p w14:paraId="5B3749DE">
            <w:pPr>
              <w:ind w:right="23" w:rightChars="11"/>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采购代理编号</w:t>
            </w:r>
          </w:p>
        </w:tc>
        <w:tc>
          <w:tcPr>
            <w:tcW w:w="1926" w:type="dxa"/>
            <w:tcBorders>
              <w:left w:val="single" w:color="auto" w:sz="6" w:space="0"/>
            </w:tcBorders>
            <w:vAlign w:val="center"/>
          </w:tcPr>
          <w:p w14:paraId="3919A772">
            <w:pPr>
              <w:ind w:right="23" w:rightChars="11"/>
              <w:jc w:val="center"/>
              <w:rPr>
                <w:rFonts w:hint="eastAsia" w:ascii="仿宋" w:hAnsi="仿宋" w:eastAsia="仿宋" w:cs="仿宋"/>
                <w:snapToGrid w:val="0"/>
                <w:color w:val="auto"/>
                <w:kern w:val="0"/>
                <w:szCs w:val="21"/>
                <w:highlight w:val="none"/>
              </w:rPr>
            </w:pPr>
          </w:p>
        </w:tc>
      </w:tr>
      <w:tr w14:paraId="772E0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jc w:val="center"/>
        </w:trPr>
        <w:tc>
          <w:tcPr>
            <w:tcW w:w="2232" w:type="dxa"/>
            <w:tcBorders>
              <w:top w:val="single" w:color="auto" w:sz="6" w:space="0"/>
              <w:bottom w:val="single" w:color="auto" w:sz="6" w:space="0"/>
            </w:tcBorders>
            <w:vAlign w:val="center"/>
          </w:tcPr>
          <w:p w14:paraId="3B4DB68C">
            <w:pPr>
              <w:ind w:right="23" w:rightChars="11"/>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工程总报价</w:t>
            </w:r>
          </w:p>
        </w:tc>
        <w:tc>
          <w:tcPr>
            <w:tcW w:w="6839" w:type="dxa"/>
            <w:gridSpan w:val="3"/>
            <w:tcBorders>
              <w:top w:val="single" w:color="auto" w:sz="6" w:space="0"/>
              <w:bottom w:val="single" w:color="auto" w:sz="6" w:space="0"/>
            </w:tcBorders>
            <w:vAlign w:val="center"/>
          </w:tcPr>
          <w:p w14:paraId="4393E7E3">
            <w:pPr>
              <w:ind w:right="23" w:rightChars="11"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大写：</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元人民币整</w:t>
            </w:r>
          </w:p>
          <w:p w14:paraId="6966C319">
            <w:pPr>
              <w:ind w:right="23" w:rightChars="11"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小写：</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元人民币整</w:t>
            </w:r>
          </w:p>
        </w:tc>
      </w:tr>
      <w:tr w14:paraId="531EC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232" w:type="dxa"/>
            <w:tcBorders>
              <w:top w:val="single" w:color="auto" w:sz="6" w:space="0"/>
              <w:bottom w:val="single" w:color="auto" w:sz="6" w:space="0"/>
            </w:tcBorders>
            <w:vAlign w:val="center"/>
          </w:tcPr>
          <w:p w14:paraId="62D26B5C">
            <w:pPr>
              <w:ind w:right="23" w:rightChars="11"/>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工期（日历天）</w:t>
            </w:r>
          </w:p>
        </w:tc>
        <w:tc>
          <w:tcPr>
            <w:tcW w:w="6839" w:type="dxa"/>
            <w:gridSpan w:val="3"/>
            <w:tcBorders>
              <w:top w:val="single" w:color="auto" w:sz="6" w:space="0"/>
              <w:bottom w:val="single" w:color="auto" w:sz="6" w:space="0"/>
            </w:tcBorders>
            <w:vAlign w:val="center"/>
          </w:tcPr>
          <w:p w14:paraId="2D2F55FC">
            <w:pPr>
              <w:ind w:right="23" w:rightChars="11"/>
              <w:jc w:val="center"/>
              <w:rPr>
                <w:rFonts w:hint="eastAsia" w:ascii="仿宋" w:hAnsi="仿宋" w:eastAsia="仿宋" w:cs="仿宋"/>
                <w:snapToGrid w:val="0"/>
                <w:color w:val="auto"/>
                <w:kern w:val="0"/>
                <w:szCs w:val="21"/>
                <w:highlight w:val="none"/>
              </w:rPr>
            </w:pPr>
          </w:p>
        </w:tc>
      </w:tr>
      <w:tr w14:paraId="73A03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232" w:type="dxa"/>
            <w:tcBorders>
              <w:top w:val="single" w:color="auto" w:sz="6" w:space="0"/>
              <w:bottom w:val="single" w:color="auto" w:sz="6" w:space="0"/>
            </w:tcBorders>
            <w:vAlign w:val="center"/>
          </w:tcPr>
          <w:p w14:paraId="434CC759">
            <w:pPr>
              <w:ind w:right="23" w:rightChars="11"/>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质量标准</w:t>
            </w:r>
          </w:p>
        </w:tc>
        <w:tc>
          <w:tcPr>
            <w:tcW w:w="6839" w:type="dxa"/>
            <w:gridSpan w:val="3"/>
            <w:tcBorders>
              <w:top w:val="single" w:color="auto" w:sz="6" w:space="0"/>
              <w:bottom w:val="single" w:color="auto" w:sz="6" w:space="0"/>
            </w:tcBorders>
            <w:vAlign w:val="center"/>
          </w:tcPr>
          <w:p w14:paraId="594E9F2E">
            <w:pPr>
              <w:ind w:right="23" w:rightChars="11"/>
              <w:jc w:val="center"/>
              <w:rPr>
                <w:rFonts w:hint="eastAsia" w:ascii="仿宋" w:hAnsi="仿宋" w:eastAsia="仿宋" w:cs="仿宋"/>
                <w:snapToGrid w:val="0"/>
                <w:color w:val="auto"/>
                <w:kern w:val="0"/>
                <w:szCs w:val="21"/>
                <w:highlight w:val="none"/>
              </w:rPr>
            </w:pPr>
          </w:p>
        </w:tc>
      </w:tr>
      <w:tr w14:paraId="61F93B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232" w:type="dxa"/>
            <w:tcBorders>
              <w:top w:val="single" w:color="auto" w:sz="6" w:space="0"/>
              <w:bottom w:val="single" w:color="auto" w:sz="6" w:space="0"/>
            </w:tcBorders>
            <w:vAlign w:val="center"/>
          </w:tcPr>
          <w:p w14:paraId="1A1BAB86">
            <w:pPr>
              <w:ind w:right="23" w:rightChars="11"/>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保修承诺</w:t>
            </w:r>
          </w:p>
        </w:tc>
        <w:tc>
          <w:tcPr>
            <w:tcW w:w="6839" w:type="dxa"/>
            <w:gridSpan w:val="3"/>
            <w:tcBorders>
              <w:top w:val="single" w:color="auto" w:sz="6" w:space="0"/>
              <w:bottom w:val="single" w:color="auto" w:sz="6" w:space="0"/>
            </w:tcBorders>
            <w:vAlign w:val="center"/>
          </w:tcPr>
          <w:p w14:paraId="6D03F62B">
            <w:pPr>
              <w:ind w:right="23" w:rightChars="11"/>
              <w:jc w:val="center"/>
              <w:rPr>
                <w:rFonts w:hint="eastAsia" w:ascii="仿宋" w:hAnsi="仿宋" w:eastAsia="仿宋" w:cs="仿宋"/>
                <w:snapToGrid w:val="0"/>
                <w:color w:val="auto"/>
                <w:kern w:val="0"/>
                <w:szCs w:val="21"/>
                <w:highlight w:val="none"/>
              </w:rPr>
            </w:pPr>
          </w:p>
        </w:tc>
      </w:tr>
      <w:tr w14:paraId="585F2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232" w:type="dxa"/>
            <w:tcBorders>
              <w:top w:val="single" w:color="auto" w:sz="6" w:space="0"/>
              <w:bottom w:val="single" w:color="auto" w:sz="6" w:space="0"/>
            </w:tcBorders>
            <w:vAlign w:val="center"/>
          </w:tcPr>
          <w:p w14:paraId="0F144F2E">
            <w:pPr>
              <w:ind w:right="23" w:rightChars="11"/>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项目负责人</w:t>
            </w:r>
          </w:p>
        </w:tc>
        <w:tc>
          <w:tcPr>
            <w:tcW w:w="6839" w:type="dxa"/>
            <w:gridSpan w:val="3"/>
            <w:tcBorders>
              <w:top w:val="single" w:color="auto" w:sz="6" w:space="0"/>
              <w:bottom w:val="single" w:color="auto" w:sz="6" w:space="0"/>
            </w:tcBorders>
            <w:vAlign w:val="center"/>
          </w:tcPr>
          <w:p w14:paraId="1AAF0AC5">
            <w:pPr>
              <w:ind w:right="23" w:rightChars="11"/>
              <w:jc w:val="center"/>
              <w:rPr>
                <w:rFonts w:hint="eastAsia" w:ascii="仿宋" w:hAnsi="仿宋" w:eastAsia="仿宋" w:cs="仿宋"/>
                <w:snapToGrid w:val="0"/>
                <w:color w:val="auto"/>
                <w:kern w:val="0"/>
                <w:szCs w:val="21"/>
                <w:highlight w:val="none"/>
              </w:rPr>
            </w:pPr>
          </w:p>
        </w:tc>
      </w:tr>
      <w:tr w14:paraId="797ED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232" w:type="dxa"/>
            <w:tcBorders>
              <w:top w:val="single" w:color="auto" w:sz="6" w:space="0"/>
            </w:tcBorders>
            <w:vAlign w:val="center"/>
          </w:tcPr>
          <w:p w14:paraId="326F6D38">
            <w:pPr>
              <w:ind w:right="23" w:rightChars="11"/>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备  注</w:t>
            </w:r>
          </w:p>
        </w:tc>
        <w:tc>
          <w:tcPr>
            <w:tcW w:w="6839" w:type="dxa"/>
            <w:gridSpan w:val="3"/>
            <w:tcBorders>
              <w:top w:val="single" w:color="auto" w:sz="6" w:space="0"/>
            </w:tcBorders>
            <w:vAlign w:val="center"/>
          </w:tcPr>
          <w:p w14:paraId="61FA6348">
            <w:pPr>
              <w:ind w:right="23" w:rightChars="11"/>
              <w:jc w:val="center"/>
              <w:rPr>
                <w:rFonts w:hint="eastAsia" w:ascii="仿宋" w:hAnsi="仿宋" w:eastAsia="仿宋" w:cs="仿宋"/>
                <w:snapToGrid w:val="0"/>
                <w:color w:val="auto"/>
                <w:kern w:val="0"/>
                <w:szCs w:val="21"/>
                <w:highlight w:val="none"/>
              </w:rPr>
            </w:pPr>
          </w:p>
        </w:tc>
      </w:tr>
    </w:tbl>
    <w:p w14:paraId="7F5CC6C5">
      <w:pPr>
        <w:adjustRightInd w:val="0"/>
        <w:snapToGrid w:val="0"/>
        <w:ind w:right="23" w:rightChars="11"/>
        <w:rPr>
          <w:rFonts w:hint="eastAsia" w:ascii="仿宋" w:hAnsi="仿宋" w:eastAsia="仿宋" w:cs="仿宋"/>
          <w:snapToGrid w:val="0"/>
          <w:color w:val="auto"/>
          <w:kern w:val="0"/>
          <w:sz w:val="24"/>
          <w:highlight w:val="none"/>
        </w:rPr>
      </w:pPr>
    </w:p>
    <w:p w14:paraId="165003C1">
      <w:pPr>
        <w:adjustRightInd w:val="0"/>
        <w:snapToGrid w:val="0"/>
        <w:spacing w:line="360" w:lineRule="auto"/>
        <w:ind w:right="23" w:rightChars="11"/>
        <w:rPr>
          <w:rFonts w:hint="eastAsia" w:ascii="仿宋" w:hAnsi="仿宋" w:eastAsia="仿宋" w:cs="仿宋"/>
          <w:snapToGrid w:val="0"/>
          <w:color w:val="auto"/>
          <w:kern w:val="0"/>
          <w:highlight w:val="none"/>
        </w:rPr>
      </w:pPr>
    </w:p>
    <w:p w14:paraId="46878725">
      <w:pPr>
        <w:adjustRightInd w:val="0"/>
        <w:snapToGrid w:val="0"/>
        <w:spacing w:line="360" w:lineRule="auto"/>
        <w:ind w:right="23" w:rightChars="11"/>
        <w:rPr>
          <w:rFonts w:hint="eastAsia" w:ascii="仿宋" w:hAnsi="仿宋" w:eastAsia="仿宋" w:cs="仿宋"/>
          <w:snapToGrid w:val="0"/>
          <w:color w:val="auto"/>
          <w:kern w:val="0"/>
          <w:highlight w:val="none"/>
        </w:rPr>
      </w:pPr>
    </w:p>
    <w:p w14:paraId="66070FEB">
      <w:pPr>
        <w:adjustRightInd w:val="0"/>
        <w:snapToGrid w:val="0"/>
        <w:spacing w:line="360" w:lineRule="auto"/>
        <w:ind w:right="23" w:rightChars="11"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供应商（盖单位章）：</w:t>
      </w:r>
    </w:p>
    <w:p w14:paraId="452F806B">
      <w:pPr>
        <w:adjustRightInd w:val="0"/>
        <w:snapToGrid w:val="0"/>
        <w:spacing w:line="360" w:lineRule="auto"/>
        <w:ind w:right="23" w:rightChars="11"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法定代表人或其委托代理人签字：</w:t>
      </w:r>
      <w:r>
        <w:rPr>
          <w:rFonts w:hint="eastAsia" w:ascii="仿宋" w:hAnsi="仿宋" w:eastAsia="仿宋" w:cs="仿宋"/>
          <w:snapToGrid w:val="0"/>
          <w:color w:val="auto"/>
          <w:kern w:val="0"/>
          <w:szCs w:val="21"/>
          <w:highlight w:val="none"/>
          <w:u w:val="single"/>
        </w:rPr>
        <w:t xml:space="preserve">       </w:t>
      </w:r>
    </w:p>
    <w:p w14:paraId="62B3508A">
      <w:pPr>
        <w:adjustRightInd w:val="0"/>
        <w:snapToGrid w:val="0"/>
        <w:spacing w:line="360" w:lineRule="auto"/>
        <w:ind w:right="23" w:rightChars="11" w:firstLine="420" w:firstLineChars="200"/>
        <w:rPr>
          <w:rFonts w:hint="eastAsia" w:ascii="仿宋" w:hAnsi="仿宋" w:eastAsia="仿宋" w:cs="仿宋"/>
          <w:bCs/>
          <w:snapToGrid w:val="0"/>
          <w:color w:val="auto"/>
          <w:kern w:val="0"/>
          <w:szCs w:val="21"/>
          <w:highlight w:val="none"/>
        </w:rPr>
      </w:pPr>
      <w:r>
        <w:rPr>
          <w:rFonts w:hint="eastAsia" w:ascii="仿宋" w:hAnsi="仿宋" w:eastAsia="仿宋" w:cs="仿宋"/>
          <w:snapToGrid w:val="0"/>
          <w:color w:val="auto"/>
          <w:kern w:val="0"/>
          <w:szCs w:val="21"/>
          <w:highlight w:val="none"/>
        </w:rPr>
        <w:t>日期：</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年</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月</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日</w:t>
      </w:r>
    </w:p>
    <w:p w14:paraId="3B58B691">
      <w:pPr>
        <w:ind w:firstLine="803"/>
        <w:jc w:val="center"/>
        <w:rPr>
          <w:rFonts w:hint="eastAsia" w:ascii="仿宋" w:hAnsi="仿宋" w:eastAsia="仿宋" w:cs="仿宋"/>
          <w:bCs/>
          <w:snapToGrid w:val="0"/>
          <w:color w:val="auto"/>
          <w:kern w:val="0"/>
          <w:szCs w:val="21"/>
          <w:highlight w:val="none"/>
        </w:rPr>
      </w:pPr>
    </w:p>
    <w:p w14:paraId="5AFFD1BA">
      <w:pPr>
        <w:ind w:firstLine="803"/>
        <w:jc w:val="center"/>
        <w:rPr>
          <w:rFonts w:hint="eastAsia" w:ascii="仿宋" w:hAnsi="仿宋" w:eastAsia="仿宋" w:cs="仿宋"/>
          <w:bCs/>
          <w:snapToGrid w:val="0"/>
          <w:color w:val="auto"/>
          <w:kern w:val="0"/>
          <w:szCs w:val="21"/>
          <w:highlight w:val="none"/>
        </w:rPr>
      </w:pPr>
    </w:p>
    <w:p w14:paraId="3D0841B4">
      <w:pPr>
        <w:ind w:firstLine="803"/>
        <w:jc w:val="center"/>
        <w:rPr>
          <w:rFonts w:hint="eastAsia" w:ascii="仿宋" w:hAnsi="仿宋" w:eastAsia="仿宋" w:cs="仿宋"/>
          <w:bCs/>
          <w:snapToGrid w:val="0"/>
          <w:color w:val="auto"/>
          <w:kern w:val="0"/>
          <w:szCs w:val="21"/>
          <w:highlight w:val="none"/>
        </w:rPr>
      </w:pPr>
    </w:p>
    <w:p w14:paraId="7629729A">
      <w:pPr>
        <w:ind w:firstLine="803"/>
        <w:jc w:val="center"/>
        <w:rPr>
          <w:rFonts w:hint="eastAsia" w:ascii="仿宋" w:hAnsi="仿宋" w:eastAsia="仿宋" w:cs="仿宋"/>
          <w:bCs/>
          <w:snapToGrid w:val="0"/>
          <w:color w:val="auto"/>
          <w:kern w:val="0"/>
          <w:szCs w:val="21"/>
          <w:highlight w:val="none"/>
        </w:rPr>
      </w:pPr>
    </w:p>
    <w:p w14:paraId="096FD7B2">
      <w:pPr>
        <w:ind w:firstLine="803"/>
        <w:jc w:val="center"/>
        <w:rPr>
          <w:rFonts w:hint="eastAsia" w:ascii="仿宋" w:hAnsi="仿宋" w:eastAsia="仿宋" w:cs="仿宋"/>
          <w:bCs/>
          <w:snapToGrid w:val="0"/>
          <w:color w:val="auto"/>
          <w:kern w:val="0"/>
          <w:szCs w:val="21"/>
          <w:highlight w:val="none"/>
        </w:rPr>
      </w:pPr>
    </w:p>
    <w:p w14:paraId="5EAAAD0D">
      <w:pPr>
        <w:ind w:firstLine="803"/>
        <w:jc w:val="center"/>
        <w:rPr>
          <w:rFonts w:hint="eastAsia" w:ascii="仿宋" w:hAnsi="仿宋" w:eastAsia="仿宋" w:cs="仿宋"/>
          <w:bCs/>
          <w:snapToGrid w:val="0"/>
          <w:color w:val="auto"/>
          <w:kern w:val="0"/>
          <w:szCs w:val="21"/>
          <w:highlight w:val="none"/>
        </w:rPr>
      </w:pPr>
    </w:p>
    <w:p w14:paraId="35AC9836">
      <w:pPr>
        <w:ind w:firstLine="803"/>
        <w:jc w:val="center"/>
        <w:rPr>
          <w:rFonts w:hint="eastAsia" w:ascii="仿宋" w:hAnsi="仿宋" w:eastAsia="仿宋" w:cs="仿宋"/>
          <w:bCs/>
          <w:snapToGrid w:val="0"/>
          <w:color w:val="auto"/>
          <w:kern w:val="0"/>
          <w:szCs w:val="21"/>
          <w:highlight w:val="none"/>
        </w:rPr>
      </w:pPr>
    </w:p>
    <w:p w14:paraId="4931E447">
      <w:pPr>
        <w:pStyle w:val="26"/>
        <w:rPr>
          <w:rFonts w:hint="eastAsia" w:ascii="仿宋" w:hAnsi="仿宋" w:eastAsia="仿宋" w:cs="仿宋"/>
          <w:snapToGrid w:val="0"/>
          <w:color w:val="auto"/>
          <w:kern w:val="0"/>
          <w:highlight w:val="none"/>
        </w:rPr>
      </w:pPr>
    </w:p>
    <w:p w14:paraId="10DD608F">
      <w:pPr>
        <w:pStyle w:val="26"/>
        <w:adjustRightInd w:val="0"/>
        <w:snapToGrid w:val="0"/>
        <w:spacing w:line="360" w:lineRule="auto"/>
        <w:jc w:val="both"/>
        <w:rPr>
          <w:rFonts w:hint="eastAsia" w:ascii="仿宋" w:hAnsi="仿宋" w:eastAsia="仿宋" w:cs="仿宋"/>
          <w:b/>
          <w:bCs/>
          <w:snapToGrid w:val="0"/>
          <w:color w:val="auto"/>
          <w:kern w:val="0"/>
          <w:sz w:val="28"/>
          <w:szCs w:val="28"/>
          <w:highlight w:val="none"/>
        </w:rPr>
      </w:pPr>
      <w:r>
        <w:rPr>
          <w:rFonts w:hint="eastAsia" w:ascii="仿宋" w:hAnsi="仿宋" w:eastAsia="仿宋" w:cs="仿宋"/>
          <w:snapToGrid w:val="0"/>
          <w:color w:val="auto"/>
          <w:kern w:val="0"/>
          <w:sz w:val="24"/>
          <w:highlight w:val="none"/>
        </w:rPr>
        <w:br w:type="page"/>
      </w:r>
      <w:r>
        <w:rPr>
          <w:rFonts w:hint="eastAsia" w:ascii="仿宋" w:hAnsi="仿宋" w:eastAsia="仿宋" w:cs="仿宋"/>
          <w:b/>
          <w:bCs/>
          <w:snapToGrid w:val="0"/>
          <w:color w:val="auto"/>
          <w:kern w:val="0"/>
          <w:sz w:val="28"/>
          <w:szCs w:val="28"/>
          <w:highlight w:val="none"/>
        </w:rPr>
        <w:t>附件9-2            分项价格表（工程量清单报价）</w:t>
      </w:r>
    </w:p>
    <w:p w14:paraId="4BF09D2B">
      <w:pPr>
        <w:pStyle w:val="44"/>
        <w:ind w:left="0" w:leftChars="0" w:firstLine="0" w:firstLineChars="0"/>
        <w:rPr>
          <w:rFonts w:hint="eastAsia" w:ascii="仿宋" w:hAnsi="仿宋" w:eastAsia="仿宋" w:cs="仿宋"/>
          <w:snapToGrid w:val="0"/>
          <w:color w:val="auto"/>
          <w:kern w:val="0"/>
          <w:highlight w:val="none"/>
        </w:rPr>
      </w:pPr>
    </w:p>
    <w:p w14:paraId="125FFD3F">
      <w:pPr>
        <w:pStyle w:val="2"/>
        <w:spacing w:line="360" w:lineRule="auto"/>
        <w:ind w:firstLine="840" w:firstLineChars="4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 xml:space="preserve">供应商按采购文件提供的工程量清单及说明进行报价。清单报价应按照《湖南省建设工程计价办法》的要求进行，报价中劳动保险、安全文明措施费、税金、规费等不可竞争费不得调整，同时人工工资单价不低于省住建部门发布的同期最低人工工资标准。 </w:t>
      </w:r>
    </w:p>
    <w:p w14:paraId="09016B11">
      <w:pPr>
        <w:pStyle w:val="2"/>
        <w:kinsoku w:val="0"/>
        <w:overflowPunct w:val="0"/>
        <w:spacing w:before="35"/>
        <w:ind w:left="3682" w:firstLine="1470" w:firstLineChars="7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 xml:space="preserve">供应商（盖单位公章、造价师章） </w:t>
      </w:r>
    </w:p>
    <w:p w14:paraId="546A7673">
      <w:pPr>
        <w:pStyle w:val="2"/>
        <w:kinsoku w:val="0"/>
        <w:overflowPunct w:val="0"/>
        <w:ind w:firstLine="5250" w:firstLineChars="25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 xml:space="preserve">日期：         年   月   日 </w:t>
      </w:r>
    </w:p>
    <w:p w14:paraId="739F4CCA">
      <w:pPr>
        <w:adjustRightInd w:val="0"/>
        <w:snapToGrid w:val="0"/>
        <w:ind w:right="23" w:rightChars="11"/>
        <w:jc w:val="center"/>
        <w:rPr>
          <w:rFonts w:hint="eastAsia" w:ascii="仿宋" w:hAnsi="仿宋" w:eastAsia="仿宋" w:cs="仿宋"/>
          <w:b/>
          <w:snapToGrid w:val="0"/>
          <w:color w:val="auto"/>
          <w:kern w:val="0"/>
          <w:sz w:val="28"/>
          <w:szCs w:val="28"/>
          <w:highlight w:val="none"/>
        </w:rPr>
      </w:pPr>
    </w:p>
    <w:p w14:paraId="527CF021">
      <w:pPr>
        <w:adjustRightInd w:val="0"/>
        <w:snapToGrid w:val="0"/>
        <w:ind w:right="23" w:rightChars="11"/>
        <w:jc w:val="center"/>
        <w:rPr>
          <w:rFonts w:hint="eastAsia" w:ascii="仿宋" w:hAnsi="仿宋" w:eastAsia="仿宋" w:cs="仿宋"/>
          <w:b/>
          <w:snapToGrid w:val="0"/>
          <w:color w:val="auto"/>
          <w:kern w:val="0"/>
          <w:sz w:val="28"/>
          <w:szCs w:val="28"/>
          <w:highlight w:val="none"/>
        </w:rPr>
      </w:pPr>
    </w:p>
    <w:p w14:paraId="2AA84D4B">
      <w:pPr>
        <w:adjustRightInd w:val="0"/>
        <w:snapToGrid w:val="0"/>
        <w:ind w:right="23" w:rightChars="11"/>
        <w:jc w:val="center"/>
        <w:rPr>
          <w:rFonts w:hint="eastAsia" w:ascii="仿宋" w:hAnsi="仿宋" w:eastAsia="仿宋" w:cs="仿宋"/>
          <w:b/>
          <w:snapToGrid w:val="0"/>
          <w:color w:val="auto"/>
          <w:kern w:val="0"/>
          <w:sz w:val="28"/>
          <w:szCs w:val="28"/>
          <w:highlight w:val="none"/>
        </w:rPr>
      </w:pPr>
      <w:r>
        <w:rPr>
          <w:rFonts w:hint="eastAsia" w:ascii="仿宋" w:hAnsi="仿宋" w:eastAsia="仿宋" w:cs="仿宋"/>
          <w:b/>
          <w:snapToGrid w:val="0"/>
          <w:color w:val="auto"/>
          <w:kern w:val="0"/>
          <w:sz w:val="28"/>
          <w:szCs w:val="28"/>
          <w:highlight w:val="none"/>
        </w:rPr>
        <w:t>主要材料表</w:t>
      </w:r>
    </w:p>
    <w:p w14:paraId="772C9477">
      <w:pPr>
        <w:adjustRightInd w:val="0"/>
        <w:snapToGrid w:val="0"/>
        <w:ind w:right="23" w:rightChars="11"/>
        <w:rPr>
          <w:rFonts w:hint="eastAsia" w:ascii="仿宋" w:hAnsi="仿宋" w:eastAsia="仿宋" w:cs="仿宋"/>
          <w:snapToGrid w:val="0"/>
          <w:color w:val="auto"/>
          <w:kern w:val="0"/>
          <w:szCs w:val="21"/>
          <w:highlight w:val="none"/>
        </w:rPr>
      </w:pPr>
    </w:p>
    <w:p w14:paraId="51ABE0E7">
      <w:pPr>
        <w:spacing w:line="360" w:lineRule="exact"/>
        <w:ind w:right="23" w:rightChars="11" w:firstLine="422" w:firstLineChars="200"/>
        <w:rPr>
          <w:rFonts w:hint="eastAsia" w:ascii="仿宋" w:hAnsi="仿宋" w:eastAsia="仿宋" w:cs="仿宋"/>
          <w:b/>
          <w:snapToGrid w:val="0"/>
          <w:color w:val="auto"/>
          <w:kern w:val="0"/>
          <w:highlight w:val="none"/>
        </w:rPr>
      </w:pPr>
      <w:r>
        <w:rPr>
          <w:rFonts w:hint="eastAsia" w:ascii="仿宋" w:hAnsi="仿宋" w:eastAsia="仿宋" w:cs="仿宋"/>
          <w:b/>
          <w:snapToGrid w:val="0"/>
          <w:color w:val="auto"/>
          <w:kern w:val="0"/>
          <w:highlight w:val="none"/>
        </w:rPr>
        <w:t>项目名称：                                                         金额单位：元</w:t>
      </w:r>
    </w:p>
    <w:tbl>
      <w:tblPr>
        <w:tblStyle w:val="45"/>
        <w:tblW w:w="907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137"/>
        <w:gridCol w:w="809"/>
        <w:gridCol w:w="1252"/>
        <w:gridCol w:w="1221"/>
        <w:gridCol w:w="1554"/>
        <w:gridCol w:w="1253"/>
        <w:gridCol w:w="1074"/>
      </w:tblGrid>
      <w:tr w14:paraId="780B3A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71" w:type="dxa"/>
            <w:vAlign w:val="center"/>
          </w:tcPr>
          <w:p w14:paraId="4DB77252">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序号</w:t>
            </w:r>
          </w:p>
        </w:tc>
        <w:tc>
          <w:tcPr>
            <w:tcW w:w="1137" w:type="dxa"/>
            <w:vAlign w:val="center"/>
          </w:tcPr>
          <w:p w14:paraId="36345502">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材料名称</w:t>
            </w:r>
          </w:p>
        </w:tc>
        <w:tc>
          <w:tcPr>
            <w:tcW w:w="809" w:type="dxa"/>
            <w:vAlign w:val="center"/>
          </w:tcPr>
          <w:p w14:paraId="2B145408">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品牌</w:t>
            </w:r>
          </w:p>
        </w:tc>
        <w:tc>
          <w:tcPr>
            <w:tcW w:w="1252" w:type="dxa"/>
            <w:vAlign w:val="center"/>
          </w:tcPr>
          <w:p w14:paraId="1210FEC1">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型号规格</w:t>
            </w:r>
          </w:p>
        </w:tc>
        <w:tc>
          <w:tcPr>
            <w:tcW w:w="1221" w:type="dxa"/>
            <w:vAlign w:val="center"/>
          </w:tcPr>
          <w:p w14:paraId="4D2327E1">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制造厂商</w:t>
            </w:r>
          </w:p>
        </w:tc>
        <w:tc>
          <w:tcPr>
            <w:tcW w:w="1554" w:type="dxa"/>
            <w:vAlign w:val="center"/>
          </w:tcPr>
          <w:p w14:paraId="3E457A26">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政策功能编码</w:t>
            </w:r>
          </w:p>
        </w:tc>
        <w:tc>
          <w:tcPr>
            <w:tcW w:w="1253" w:type="dxa"/>
            <w:vAlign w:val="center"/>
          </w:tcPr>
          <w:p w14:paraId="10A197C7">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价格</w:t>
            </w:r>
          </w:p>
        </w:tc>
        <w:tc>
          <w:tcPr>
            <w:tcW w:w="1074" w:type="dxa"/>
            <w:vAlign w:val="center"/>
          </w:tcPr>
          <w:p w14:paraId="0CCD447E">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备注</w:t>
            </w:r>
          </w:p>
        </w:tc>
      </w:tr>
      <w:tr w14:paraId="00CC6B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Align w:val="center"/>
          </w:tcPr>
          <w:p w14:paraId="60281214">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137" w:type="dxa"/>
            <w:vAlign w:val="center"/>
          </w:tcPr>
          <w:p w14:paraId="72BCD741">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809" w:type="dxa"/>
            <w:vAlign w:val="center"/>
          </w:tcPr>
          <w:p w14:paraId="5B8D5978">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252" w:type="dxa"/>
          </w:tcPr>
          <w:p w14:paraId="389ACCE9">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221" w:type="dxa"/>
          </w:tcPr>
          <w:p w14:paraId="69016E8D">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554" w:type="dxa"/>
            <w:vAlign w:val="center"/>
          </w:tcPr>
          <w:p w14:paraId="059E35D7">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253" w:type="dxa"/>
          </w:tcPr>
          <w:p w14:paraId="0AA28297">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074" w:type="dxa"/>
            <w:vAlign w:val="center"/>
          </w:tcPr>
          <w:p w14:paraId="588D5A82">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r>
      <w:tr w14:paraId="76D8B4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Align w:val="center"/>
          </w:tcPr>
          <w:p w14:paraId="39B0F795">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137" w:type="dxa"/>
            <w:vAlign w:val="center"/>
          </w:tcPr>
          <w:p w14:paraId="4AAC270C">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809" w:type="dxa"/>
            <w:vAlign w:val="center"/>
          </w:tcPr>
          <w:p w14:paraId="060E4E40">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252" w:type="dxa"/>
          </w:tcPr>
          <w:p w14:paraId="334E98E4">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221" w:type="dxa"/>
          </w:tcPr>
          <w:p w14:paraId="4AE4EF3A">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554" w:type="dxa"/>
            <w:vAlign w:val="center"/>
          </w:tcPr>
          <w:p w14:paraId="32E01136">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253" w:type="dxa"/>
          </w:tcPr>
          <w:p w14:paraId="5F41DF15">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074" w:type="dxa"/>
            <w:vAlign w:val="center"/>
          </w:tcPr>
          <w:p w14:paraId="39BB7061">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r>
      <w:tr w14:paraId="46E422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Align w:val="center"/>
          </w:tcPr>
          <w:p w14:paraId="2F5CA4C2">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137" w:type="dxa"/>
            <w:vAlign w:val="center"/>
          </w:tcPr>
          <w:p w14:paraId="3034ECD1">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809" w:type="dxa"/>
            <w:vAlign w:val="center"/>
          </w:tcPr>
          <w:p w14:paraId="365B0F56">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252" w:type="dxa"/>
          </w:tcPr>
          <w:p w14:paraId="10A38745">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221" w:type="dxa"/>
          </w:tcPr>
          <w:p w14:paraId="6AABE136">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554" w:type="dxa"/>
            <w:vAlign w:val="center"/>
          </w:tcPr>
          <w:p w14:paraId="10FAE815">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253" w:type="dxa"/>
          </w:tcPr>
          <w:p w14:paraId="2CF33DE7">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074" w:type="dxa"/>
            <w:vAlign w:val="center"/>
          </w:tcPr>
          <w:p w14:paraId="2C4F4D5A">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r>
      <w:tr w14:paraId="517536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1" w:type="dxa"/>
            <w:vAlign w:val="center"/>
          </w:tcPr>
          <w:p w14:paraId="13D209DD">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137" w:type="dxa"/>
            <w:vAlign w:val="center"/>
          </w:tcPr>
          <w:p w14:paraId="0734747A">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合计</w:t>
            </w:r>
          </w:p>
        </w:tc>
        <w:tc>
          <w:tcPr>
            <w:tcW w:w="809" w:type="dxa"/>
            <w:vAlign w:val="center"/>
          </w:tcPr>
          <w:p w14:paraId="6719AC97">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252" w:type="dxa"/>
          </w:tcPr>
          <w:p w14:paraId="14100E93">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221" w:type="dxa"/>
          </w:tcPr>
          <w:p w14:paraId="1F61B647">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554" w:type="dxa"/>
            <w:vAlign w:val="center"/>
          </w:tcPr>
          <w:p w14:paraId="58249B4C">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253" w:type="dxa"/>
          </w:tcPr>
          <w:p w14:paraId="1CBDED3E">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c>
          <w:tcPr>
            <w:tcW w:w="1074" w:type="dxa"/>
            <w:vAlign w:val="center"/>
          </w:tcPr>
          <w:p w14:paraId="7F78E6AE">
            <w:pPr>
              <w:adjustRightInd w:val="0"/>
              <w:snapToGrid w:val="0"/>
              <w:spacing w:line="360" w:lineRule="auto"/>
              <w:ind w:right="23" w:rightChars="11"/>
              <w:jc w:val="center"/>
              <w:rPr>
                <w:rFonts w:hint="eastAsia" w:ascii="仿宋" w:hAnsi="仿宋" w:eastAsia="仿宋" w:cs="仿宋"/>
                <w:snapToGrid w:val="0"/>
                <w:color w:val="auto"/>
                <w:kern w:val="0"/>
                <w:szCs w:val="21"/>
                <w:highlight w:val="none"/>
              </w:rPr>
            </w:pPr>
          </w:p>
        </w:tc>
      </w:tr>
    </w:tbl>
    <w:p w14:paraId="538A544A">
      <w:pPr>
        <w:adjustRightInd w:val="0"/>
        <w:snapToGrid w:val="0"/>
        <w:ind w:right="23" w:rightChars="11"/>
        <w:rPr>
          <w:rFonts w:hint="eastAsia" w:ascii="仿宋" w:hAnsi="仿宋" w:eastAsia="仿宋" w:cs="仿宋"/>
          <w:snapToGrid w:val="0"/>
          <w:color w:val="auto"/>
          <w:kern w:val="0"/>
          <w:szCs w:val="21"/>
          <w:highlight w:val="none"/>
        </w:rPr>
      </w:pPr>
    </w:p>
    <w:p w14:paraId="4FB6838B">
      <w:pPr>
        <w:adjustRightInd w:val="0"/>
        <w:snapToGrid w:val="0"/>
        <w:ind w:right="23" w:rightChars="11"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注：该表用于计算主要材料应享受的政策功能折扣，“价格”栏应填列该材料的总金额。品牌和制造厂商指产品的品牌和生产厂商的名称。政策功能编码是指产品的中国环境标志认证证书编号、节能标志认证证书号。</w:t>
      </w:r>
    </w:p>
    <w:p w14:paraId="13E209DB">
      <w:pPr>
        <w:ind w:firstLine="600" w:firstLineChars="200"/>
        <w:jc w:val="left"/>
        <w:rPr>
          <w:rFonts w:hint="eastAsia" w:ascii="仿宋" w:hAnsi="仿宋" w:eastAsia="仿宋" w:cs="仿宋"/>
          <w:bCs/>
          <w:snapToGrid w:val="0"/>
          <w:color w:val="auto"/>
          <w:kern w:val="0"/>
          <w:sz w:val="30"/>
          <w:szCs w:val="30"/>
          <w:highlight w:val="none"/>
        </w:rPr>
      </w:pPr>
      <w:r>
        <w:rPr>
          <w:rFonts w:hint="eastAsia" w:ascii="仿宋" w:hAnsi="仿宋" w:eastAsia="仿宋" w:cs="仿宋"/>
          <w:bCs/>
          <w:snapToGrid w:val="0"/>
          <w:color w:val="auto"/>
          <w:kern w:val="0"/>
          <w:sz w:val="30"/>
          <w:szCs w:val="30"/>
          <w:highlight w:val="none"/>
        </w:rPr>
        <w:br w:type="page"/>
      </w:r>
    </w:p>
    <w:p w14:paraId="5B771F64">
      <w:pPr>
        <w:keepNext w:val="0"/>
        <w:keepLines w:val="0"/>
        <w:pageBreakBefore w:val="0"/>
        <w:widowControl/>
        <w:tabs>
          <w:tab w:val="left" w:pos="3317"/>
        </w:tabs>
        <w:kinsoku/>
        <w:wordWrap/>
        <w:overflowPunct/>
        <w:topLinePunct w:val="0"/>
        <w:autoSpaceDE/>
        <w:autoSpaceDN/>
        <w:bidi w:val="0"/>
        <w:adjustRightInd/>
        <w:snapToGrid/>
        <w:ind w:firstLine="0" w:firstLineChars="0"/>
        <w:jc w:val="center"/>
        <w:textAlignment w:val="auto"/>
        <w:rPr>
          <w:rFonts w:hint="eastAsia" w:ascii="仿宋" w:hAnsi="仿宋" w:eastAsia="仿宋" w:cs="仿宋"/>
          <w:snapToGrid w:val="0"/>
          <w:color w:val="auto"/>
          <w:kern w:val="0"/>
          <w:sz w:val="28"/>
          <w:szCs w:val="28"/>
          <w:highlight w:val="none"/>
        </w:rPr>
      </w:pPr>
      <w:r>
        <w:rPr>
          <w:rFonts w:hint="eastAsia" w:ascii="仿宋" w:hAnsi="仿宋" w:eastAsia="仿宋" w:cs="仿宋"/>
          <w:b/>
          <w:snapToGrid w:val="0"/>
          <w:color w:val="auto"/>
          <w:kern w:val="0"/>
          <w:sz w:val="32"/>
          <w:szCs w:val="32"/>
          <w:highlight w:val="none"/>
        </w:rPr>
        <w:t>八</w:t>
      </w:r>
      <w:r>
        <w:rPr>
          <w:rFonts w:hint="eastAsia" w:ascii="仿宋" w:hAnsi="仿宋" w:eastAsia="仿宋" w:cs="仿宋"/>
          <w:b/>
          <w:bCs/>
          <w:snapToGrid w:val="0"/>
          <w:color w:val="auto"/>
          <w:kern w:val="0"/>
          <w:sz w:val="32"/>
          <w:szCs w:val="32"/>
          <w:highlight w:val="none"/>
        </w:rPr>
        <w:t>、供应商认为需要提供的其它资料</w:t>
      </w:r>
    </w:p>
    <w:p w14:paraId="5F21B804">
      <w:pPr>
        <w:adjustRightInd w:val="0"/>
        <w:snapToGrid w:val="0"/>
        <w:spacing w:before="156" w:beforeLines="50" w:line="360" w:lineRule="auto"/>
        <w:ind w:firstLine="420" w:firstLineChars="200"/>
        <w:jc w:val="center"/>
        <w:rPr>
          <w:rFonts w:hint="eastAsia" w:ascii="仿宋" w:hAnsi="仿宋" w:eastAsia="仿宋" w:cs="仿宋"/>
          <w:bCs/>
          <w:snapToGrid w:val="0"/>
          <w:color w:val="auto"/>
          <w:kern w:val="0"/>
          <w:szCs w:val="21"/>
          <w:highlight w:val="none"/>
        </w:rPr>
      </w:pPr>
    </w:p>
    <w:p w14:paraId="22D27886">
      <w:pPr>
        <w:adjustRightInd w:val="0"/>
        <w:snapToGrid w:val="0"/>
        <w:spacing w:before="156" w:beforeLines="50" w:line="360" w:lineRule="auto"/>
        <w:ind w:firstLine="420" w:firstLineChars="200"/>
        <w:jc w:val="center"/>
        <w:rPr>
          <w:rFonts w:hint="eastAsia" w:ascii="仿宋" w:hAnsi="仿宋" w:eastAsia="仿宋" w:cs="仿宋"/>
          <w:bCs/>
          <w:snapToGrid w:val="0"/>
          <w:color w:val="auto"/>
          <w:kern w:val="0"/>
          <w:szCs w:val="21"/>
          <w:highlight w:val="none"/>
        </w:rPr>
      </w:pPr>
    </w:p>
    <w:p w14:paraId="57F000A8">
      <w:pPr>
        <w:adjustRightInd w:val="0"/>
        <w:snapToGrid w:val="0"/>
        <w:spacing w:before="156" w:beforeLines="50" w:line="360" w:lineRule="auto"/>
        <w:ind w:firstLine="420" w:firstLineChars="200"/>
        <w:jc w:val="center"/>
        <w:rPr>
          <w:rFonts w:hint="eastAsia" w:ascii="仿宋" w:hAnsi="仿宋" w:eastAsia="仿宋" w:cs="仿宋"/>
          <w:bCs/>
          <w:snapToGrid w:val="0"/>
          <w:color w:val="auto"/>
          <w:kern w:val="0"/>
          <w:szCs w:val="21"/>
          <w:highlight w:val="none"/>
        </w:rPr>
      </w:pPr>
    </w:p>
    <w:p w14:paraId="29712A57">
      <w:pPr>
        <w:adjustRightInd w:val="0"/>
        <w:snapToGrid w:val="0"/>
        <w:spacing w:before="156" w:beforeLines="50" w:line="360" w:lineRule="auto"/>
        <w:ind w:firstLine="420" w:firstLineChars="200"/>
        <w:jc w:val="center"/>
        <w:rPr>
          <w:rFonts w:hint="eastAsia" w:ascii="仿宋" w:hAnsi="仿宋" w:eastAsia="仿宋" w:cs="仿宋"/>
          <w:bCs/>
          <w:snapToGrid w:val="0"/>
          <w:color w:val="auto"/>
          <w:kern w:val="0"/>
          <w:szCs w:val="21"/>
          <w:highlight w:val="none"/>
        </w:rPr>
      </w:pPr>
    </w:p>
    <w:p w14:paraId="2DC00A6E">
      <w:pPr>
        <w:adjustRightInd w:val="0"/>
        <w:snapToGrid w:val="0"/>
        <w:spacing w:before="156" w:beforeLines="50" w:line="360" w:lineRule="auto"/>
        <w:ind w:firstLine="420" w:firstLineChars="200"/>
        <w:jc w:val="center"/>
        <w:rPr>
          <w:rFonts w:hint="eastAsia" w:ascii="仿宋" w:hAnsi="仿宋" w:eastAsia="仿宋" w:cs="仿宋"/>
          <w:bCs/>
          <w:snapToGrid w:val="0"/>
          <w:color w:val="auto"/>
          <w:kern w:val="0"/>
          <w:szCs w:val="21"/>
          <w:highlight w:val="none"/>
        </w:rPr>
      </w:pPr>
    </w:p>
    <w:p w14:paraId="0C9C7C2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t>九、最后报价</w:t>
      </w:r>
    </w:p>
    <w:p w14:paraId="4D1EC601">
      <w:pPr>
        <w:adjustRightInd w:val="0"/>
        <w:snapToGrid w:val="0"/>
        <w:spacing w:line="360" w:lineRule="auto"/>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说明：</w:t>
      </w:r>
    </w:p>
    <w:p w14:paraId="4B88D500">
      <w:pPr>
        <w:numPr>
          <w:ilvl w:val="0"/>
          <w:numId w:val="7"/>
        </w:numPr>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最后报价按第二章磋商须知第30条规定提供，格式按附件9-1、9-2提供（开标时自备）</w:t>
      </w:r>
      <w:r>
        <w:rPr>
          <w:rFonts w:hint="eastAsia" w:ascii="仿宋" w:hAnsi="仿宋" w:eastAsia="仿宋" w:cs="仿宋"/>
          <w:snapToGrid w:val="0"/>
          <w:color w:val="auto"/>
          <w:kern w:val="0"/>
          <w:szCs w:val="21"/>
          <w:highlight w:val="none"/>
          <w:lang w:eastAsia="zh-CN"/>
        </w:rPr>
        <w:t>。</w:t>
      </w:r>
    </w:p>
    <w:p w14:paraId="639D80FB">
      <w:pPr>
        <w:numPr>
          <w:ilvl w:val="0"/>
          <w:numId w:val="7"/>
        </w:numPr>
        <w:adjustRightInd w:val="0"/>
        <w:snapToGrid w:val="0"/>
        <w:spacing w:line="360" w:lineRule="auto"/>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最后报价需填列报价一览表，同时将附件8-1、附件8-2、附件8-3享受政策功能按最后报价进行修正。</w:t>
      </w:r>
    </w:p>
    <w:p w14:paraId="3839EB4A">
      <w:pPr>
        <w:numPr>
          <w:ilvl w:val="0"/>
          <w:numId w:val="0"/>
        </w:numPr>
        <w:adjustRightInd w:val="0"/>
        <w:snapToGrid w:val="0"/>
        <w:spacing w:line="360" w:lineRule="auto"/>
        <w:ind w:firstLine="420" w:firstLineChars="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3、最后报价，由授权委托人或法定代表人携带至开标会现场，在第二轮报价时递交，最后报价不得装入响应文件中，一式三份</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lang w:val="en-US" w:eastAsia="zh-CN"/>
        </w:rPr>
        <w:t>电子版扫描件一份，签字和盖章</w:t>
      </w:r>
      <w:r>
        <w:rPr>
          <w:rFonts w:hint="eastAsia" w:ascii="仿宋" w:hAnsi="仿宋" w:eastAsia="仿宋" w:cs="仿宋"/>
          <w:snapToGrid w:val="0"/>
          <w:color w:val="auto"/>
          <w:kern w:val="0"/>
          <w:szCs w:val="21"/>
          <w:highlight w:val="none"/>
        </w:rPr>
        <w:t>。</w:t>
      </w:r>
    </w:p>
    <w:sectPr>
      <w:pgSz w:w="11906" w:h="16838"/>
      <w:pgMar w:top="1417" w:right="1417" w:bottom="1417" w:left="1417" w:header="851" w:footer="850" w:gutter="0"/>
      <w:pgNumType w:fmt="numberInDash" w:start="1"/>
      <w:cols w:space="0" w:num="1"/>
      <w:titlePg/>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政策法规处" w:date="2025-07-28T16:27:28Z" w:initials="zc">
    <w:p w14:paraId="7FFBFCD5">
      <w:pPr>
        <w:widowControl w:val="0"/>
        <w:jc w:val="left"/>
        <w:rPr>
          <w:rFonts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提醒业务部门确认。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FBFCD5"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0B22DB0-EBA7-4912-BBCF-F4246F6AD89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4318195-8E20-439A-AE91-B4902C6215B4}"/>
  </w:font>
  <w:font w:name="仿宋_GB2312">
    <w:altName w:val="仿宋"/>
    <w:panose1 w:val="02010609030101010101"/>
    <w:charset w:val="86"/>
    <w:family w:val="auto"/>
    <w:pitch w:val="default"/>
    <w:sig w:usb0="00000000" w:usb1="00000000" w:usb2="00000000" w:usb3="00000000" w:csb0="00040000" w:csb1="00000000"/>
    <w:embedRegular r:id="rId3" w:fontKey="{25E96D2C-1382-4D52-A9A3-4C15C5AC6312}"/>
  </w:font>
  <w:font w:name="仿宋">
    <w:panose1 w:val="02010609060101010101"/>
    <w:charset w:val="86"/>
    <w:family w:val="auto"/>
    <w:pitch w:val="default"/>
    <w:sig w:usb0="800002BF" w:usb1="38CF7CFA" w:usb2="00000016" w:usb3="00000000" w:csb0="00040001" w:csb1="00000000"/>
    <w:embedRegular r:id="rId4" w:fontKey="{EBFB6D66-9AF6-4ED3-9FE9-423F5AB2315E}"/>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embedRegular r:id="rId5" w:fontKey="{37EC8ADD-EA9F-4C09-AA4B-774B1EFE0851}"/>
  </w:font>
  <w:font w:name="KSOFE44F9426">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4EA37">
    <w:pPr>
      <w:pStyle w:val="30"/>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21104">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3221104">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B7006">
    <w:pPr>
      <w:pStyle w:val="30"/>
      <w:framePr w:wrap="around" w:vAnchor="text" w:hAnchor="margin" w:xAlign="right" w:y="1"/>
      <w:rPr>
        <w:rStyle w:val="49"/>
      </w:rPr>
    </w:pPr>
    <w:r>
      <w:fldChar w:fldCharType="begin"/>
    </w:r>
    <w:r>
      <w:rPr>
        <w:rStyle w:val="49"/>
      </w:rPr>
      <w:instrText xml:space="preserve">PAGE  </w:instrText>
    </w:r>
    <w:r>
      <w:fldChar w:fldCharType="end"/>
    </w:r>
  </w:p>
  <w:p w14:paraId="0C01A4C0">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A05D7">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780F5">
    <w:pPr>
      <w:pStyle w:val="30"/>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49048">
                          <w:pPr>
                            <w:pStyle w:val="3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B849048">
                    <w:pPr>
                      <w:pStyle w:val="3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9FD04">
    <w:pPr>
      <w:widowControl w:val="0"/>
      <w:pBdr>
        <w:top w:val="single" w:color="auto" w:sz="4" w:space="0"/>
      </w:pBdr>
      <w:snapToGrid w:val="0"/>
      <w:ind w:right="360"/>
      <w:jc w:val="both"/>
      <w:rPr>
        <w:rFonts w:ascii="仿宋_GB2312" w:hAnsi="仿宋_GB2312" w:eastAsia="仿宋_GB2312" w:cs="仿宋_GB2312"/>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187DD">
                          <w:pPr>
                            <w:pStyle w:val="3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AD187DD">
                    <w:pPr>
                      <w:pStyle w:val="30"/>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ascii="仿宋_GB2312" w:hAnsi="仿宋_GB2312" w:eastAsia="仿宋_GB2312" w:cs="仿宋_GB2312"/>
        <w:kern w:val="2"/>
        <w:sz w:val="18"/>
        <w:szCs w:val="18"/>
        <w:lang w:val="en-US" w:eastAsia="zh-CN" w:bidi="ar-SA"/>
      </w:rPr>
      <w:t>北京金马威工程咨询有限公司                                               网址：</w:t>
    </w:r>
    <w:r>
      <w:rPr>
        <w:rFonts w:hint="eastAsia" w:ascii="仿宋_GB2312" w:hAnsi="仿宋_GB2312" w:eastAsia="仿宋_GB2312" w:cs="仿宋_GB2312"/>
        <w:kern w:val="2"/>
        <w:sz w:val="18"/>
        <w:szCs w:val="18"/>
        <w:lang w:val="en-US" w:eastAsia="zh-CN" w:bidi="ar-SA"/>
      </w:rPr>
      <w:fldChar w:fldCharType="begin"/>
    </w:r>
    <w:r>
      <w:rPr>
        <w:rFonts w:hint="eastAsia" w:ascii="仿宋_GB2312" w:hAnsi="仿宋_GB2312" w:eastAsia="仿宋_GB2312" w:cs="仿宋_GB2312"/>
        <w:kern w:val="2"/>
        <w:sz w:val="18"/>
        <w:szCs w:val="18"/>
        <w:lang w:val="en-US" w:eastAsia="zh-CN" w:bidi="ar-SA"/>
      </w:rPr>
      <w:instrText xml:space="preserve"> HYPERLINK "http://www.bjjmw.com" </w:instrText>
    </w:r>
    <w:r>
      <w:rPr>
        <w:rFonts w:hint="eastAsia" w:ascii="仿宋_GB2312" w:hAnsi="仿宋_GB2312" w:eastAsia="仿宋_GB2312" w:cs="仿宋_GB2312"/>
        <w:kern w:val="2"/>
        <w:sz w:val="18"/>
        <w:szCs w:val="18"/>
        <w:lang w:val="en-US" w:eastAsia="zh-CN" w:bidi="ar-SA"/>
      </w:rPr>
      <w:fldChar w:fldCharType="separate"/>
    </w:r>
    <w:r>
      <w:rPr>
        <w:rFonts w:hint="eastAsia" w:ascii="仿宋_GB2312" w:hAnsi="仿宋_GB2312" w:eastAsia="仿宋_GB2312" w:cs="仿宋_GB2312"/>
        <w:kern w:val="2"/>
        <w:sz w:val="18"/>
        <w:szCs w:val="18"/>
        <w:lang w:val="en-US" w:eastAsia="zh-CN" w:bidi="ar-SA"/>
      </w:rPr>
      <w:t>www.bjjmw.com</w:t>
    </w:r>
    <w:r>
      <w:rPr>
        <w:rFonts w:hint="eastAsia" w:ascii="仿宋_GB2312" w:hAnsi="仿宋_GB2312" w:eastAsia="仿宋_GB2312" w:cs="仿宋_GB2312"/>
        <w:kern w:val="2"/>
        <w:sz w:val="18"/>
        <w:szCs w:val="18"/>
        <w:lang w:val="en-US" w:eastAsia="zh-CN" w:bidi="ar-SA"/>
      </w:rPr>
      <w:fldChar w:fldCharType="end"/>
    </w:r>
    <w:r>
      <w:rPr>
        <w:rFonts w:hint="eastAsia" w:ascii="仿宋_GB2312" w:hAnsi="仿宋_GB2312" w:eastAsia="仿宋_GB2312" w:cs="仿宋_GB2312"/>
        <w:kern w:val="2"/>
        <w:sz w:val="18"/>
        <w:szCs w:val="18"/>
        <w:lang w:val="en-US" w:eastAsia="zh-CN" w:bidi="ar-SA"/>
      </w:rPr>
      <w:t xml:space="preserve"> </w:t>
    </w:r>
  </w:p>
  <w:p w14:paraId="395840B9">
    <w:pPr>
      <w:pStyle w:val="30"/>
      <w:rPr>
        <w:rFonts w:hint="default" w:eastAsia="宋体"/>
        <w:lang w:val="en-US" w:eastAsia="zh-CN"/>
      </w:rPr>
    </w:pPr>
    <w:r>
      <w:rPr>
        <w:rFonts w:hint="eastAsia" w:ascii="仿宋_GB2312" w:hAnsi="仿宋_GB2312" w:eastAsia="仿宋_GB2312" w:cs="仿宋_GB2312"/>
        <w:kern w:val="2"/>
        <w:sz w:val="18"/>
        <w:szCs w:val="18"/>
        <w:lang w:val="en-US" w:eastAsia="zh-CN" w:bidi="ar-SA"/>
      </w:rPr>
      <w:t>长沙市岳麓区杜鹃万达广场1栋1917号                                      电话： 0731-89825198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77B87">
    <w:pPr>
      <w:pStyle w:val="26"/>
      <w:pBdr>
        <w:bottom w:val="single" w:color="auto" w:sz="4" w:space="0"/>
      </w:pBdr>
      <w:adjustRightInd w:val="0"/>
      <w:snapToGrid w:val="0"/>
      <w:spacing w:line="360" w:lineRule="auto"/>
      <w:rPr>
        <w:rFonts w:hint="eastAsia" w:ascii="仿宋_GB2312" w:hAnsi="仿宋_GB2312" w:eastAsia="仿宋_GB2312" w:cs="仿宋_GB2312"/>
        <w:u w:val="single"/>
        <w:lang w:val="en-US"/>
      </w:rPr>
    </w:pPr>
    <w:r>
      <w:rPr>
        <w:rFonts w:hint="eastAsia" w:ascii="仿宋_GB2312" w:hAnsi="仿宋_GB2312" w:eastAsia="仿宋_GB2312" w:cs="仿宋_GB2312"/>
        <w:kern w:val="0"/>
      </w:rPr>
      <w:drawing>
        <wp:anchor distT="0" distB="0" distL="114300" distR="114300" simplePos="0" relativeHeight="251660288" behindDoc="0" locked="0" layoutInCell="1" allowOverlap="1">
          <wp:simplePos x="0" y="0"/>
          <wp:positionH relativeFrom="column">
            <wp:posOffset>5364480</wp:posOffset>
          </wp:positionH>
          <wp:positionV relativeFrom="paragraph">
            <wp:posOffset>-97155</wp:posOffset>
          </wp:positionV>
          <wp:extent cx="379730" cy="385445"/>
          <wp:effectExtent l="0" t="0" r="1270" b="14605"/>
          <wp:wrapNone/>
          <wp:docPr id="6"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公司Logo"/>
                  <pic:cNvPicPr>
                    <a:picLocks noChangeAspect="1"/>
                  </pic:cNvPicPr>
                </pic:nvPicPr>
                <pic:blipFill>
                  <a:blip r:embed="rId1"/>
                  <a:stretch>
                    <a:fillRect/>
                  </a:stretch>
                </pic:blipFill>
                <pic:spPr>
                  <a:xfrm>
                    <a:off x="0" y="0"/>
                    <a:ext cx="379730" cy="385445"/>
                  </a:xfrm>
                  <a:prstGeom prst="rect">
                    <a:avLst/>
                  </a:prstGeom>
                  <a:noFill/>
                  <a:ln>
                    <a:noFill/>
                  </a:ln>
                </pic:spPr>
              </pic:pic>
            </a:graphicData>
          </a:graphic>
        </wp:anchor>
      </w:drawing>
    </w:r>
    <w:r>
      <w:rPr>
        <w:rFonts w:hint="eastAsia" w:ascii="仿宋_GB2312" w:hAnsi="仿宋_GB2312" w:eastAsia="仿宋_GB2312" w:cs="仿宋_GB2312"/>
        <w:u w:val="none"/>
        <w:lang w:eastAsia="zh-CN"/>
      </w:rPr>
      <w:t>2026年度省财政厅办公用房维修项目</w:t>
    </w:r>
    <w:r>
      <w:rPr>
        <w:rFonts w:hint="eastAsia" w:ascii="仿宋_GB2312" w:hAnsi="仿宋_GB2312" w:eastAsia="仿宋_GB2312" w:cs="仿宋_GB2312"/>
        <w:u w:val="none"/>
        <w:lang w:val="en-US" w:eastAsia="zh-CN"/>
      </w:rPr>
      <w:t xml:space="preserve">                                      竞争性磋商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5D32D">
    <w:pPr>
      <w:pStyle w:val="31"/>
      <w:pBdr>
        <w:bottom w:val="none" w:color="auto" w:sz="0" w:space="1"/>
      </w:pBdr>
      <w:jc w:val="left"/>
      <w:rPr>
        <w:rFonts w:hint="default"/>
        <w:i w:val="0"/>
        <w:iCs w:val="0"/>
        <w:sz w:val="21"/>
        <w:szCs w:val="21"/>
        <w:u w:val="single" w:color="auto"/>
        <w:lang w:val="en-US"/>
      </w:rPr>
    </w:pPr>
    <w:r>
      <w:rPr>
        <w:rFonts w:hint="eastAsia" w:ascii="仿宋_GB2312" w:hAnsi="仿宋_GB2312" w:eastAsia="仿宋_GB2312" w:cs="仿宋_GB2312"/>
        <w:kern w:val="0"/>
      </w:rPr>
      <w:drawing>
        <wp:anchor distT="0" distB="0" distL="114300" distR="114300" simplePos="0" relativeHeight="251659264" behindDoc="0" locked="0" layoutInCell="1" allowOverlap="1">
          <wp:simplePos x="0" y="0"/>
          <wp:positionH relativeFrom="column">
            <wp:posOffset>5291455</wp:posOffset>
          </wp:positionH>
          <wp:positionV relativeFrom="paragraph">
            <wp:posOffset>-170180</wp:posOffset>
          </wp:positionV>
          <wp:extent cx="379730" cy="385445"/>
          <wp:effectExtent l="0" t="0" r="1270" b="14605"/>
          <wp:wrapNone/>
          <wp:docPr id="4"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公司Logo"/>
                  <pic:cNvPicPr>
                    <a:picLocks noChangeAspect="1"/>
                  </pic:cNvPicPr>
                </pic:nvPicPr>
                <pic:blipFill>
                  <a:blip r:embed="rId1"/>
                  <a:stretch>
                    <a:fillRect/>
                  </a:stretch>
                </pic:blipFill>
                <pic:spPr>
                  <a:xfrm>
                    <a:off x="0" y="0"/>
                    <a:ext cx="379730" cy="385445"/>
                  </a:xfrm>
                  <a:prstGeom prst="rect">
                    <a:avLst/>
                  </a:prstGeom>
                  <a:noFill/>
                  <a:ln>
                    <a:noFill/>
                  </a:ln>
                </pic:spPr>
              </pic:pic>
            </a:graphicData>
          </a:graphic>
        </wp:anchor>
      </w:drawing>
    </w:r>
    <w:r>
      <w:rPr>
        <w:rFonts w:hint="eastAsia" w:ascii="仿宋_GB2312" w:hAnsi="仿宋_GB2312" w:eastAsia="仿宋_GB2312" w:cs="仿宋_GB2312"/>
        <w:bCs/>
        <w:i w:val="0"/>
        <w:iCs w:val="0"/>
        <w:snapToGrid w:val="0"/>
        <w:color w:val="000000" w:themeColor="text1"/>
        <w:kern w:val="0"/>
        <w:sz w:val="21"/>
        <w:szCs w:val="21"/>
        <w:highlight w:val="none"/>
        <w:u w:val="single" w:color="auto"/>
        <w:lang w:eastAsia="zh-CN"/>
        <w14:textFill>
          <w14:solidFill>
            <w14:schemeClr w14:val="tx1"/>
          </w14:solidFill>
        </w14:textFill>
      </w:rPr>
      <w:t>2026年度省财政厅办公用房维修项目</w:t>
    </w:r>
    <w:r>
      <w:rPr>
        <w:rFonts w:hint="eastAsia" w:ascii="仿宋_GB2312" w:hAnsi="仿宋_GB2312" w:eastAsia="仿宋_GB2312" w:cs="仿宋_GB2312"/>
        <w:bCs/>
        <w:i w:val="0"/>
        <w:iCs w:val="0"/>
        <w:snapToGrid w:val="0"/>
        <w:color w:val="000000" w:themeColor="text1"/>
        <w:kern w:val="0"/>
        <w:sz w:val="21"/>
        <w:szCs w:val="21"/>
        <w:highlight w:val="none"/>
        <w:u w:val="single" w:color="auto"/>
        <w:lang w:val="en-US" w:eastAsia="zh-CN"/>
        <w14:textFill>
          <w14:solidFill>
            <w14:schemeClr w14:val="tx1"/>
          </w14:solidFill>
        </w14:textFill>
      </w:rPr>
      <w:t xml:space="preserve">                                竞争性磋商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4DE37">
    <w:pPr>
      <w:widowControl w:val="0"/>
      <w:pBdr>
        <w:bottom w:val="single" w:color="auto" w:sz="4" w:space="0"/>
      </w:pBdr>
      <w:adjustRightInd w:val="0"/>
      <w:snapToGrid w:val="0"/>
      <w:spacing w:line="360" w:lineRule="auto"/>
      <w:jc w:val="both"/>
      <w:rPr>
        <w:rFonts w:hint="eastAsia" w:ascii="仿宋_GB2312" w:hAnsi="仿宋_GB2312" w:eastAsia="仿宋_GB2312" w:cs="仿宋_GB2312"/>
        <w:kern w:val="2"/>
        <w:sz w:val="21"/>
        <w:szCs w:val="21"/>
        <w:u w:val="single"/>
        <w:lang w:val="en-US" w:eastAsia="zh-CN" w:bidi="ar-SA"/>
      </w:rPr>
    </w:pPr>
    <w:r>
      <w:rPr>
        <w:rFonts w:hint="eastAsia" w:ascii="仿宋_GB2312" w:hAnsi="仿宋_GB2312" w:eastAsia="仿宋_GB2312" w:cs="仿宋_GB2312"/>
        <w:kern w:val="0"/>
        <w:sz w:val="21"/>
        <w:szCs w:val="21"/>
        <w:lang w:val="en-US" w:eastAsia="zh-CN" w:bidi="ar-SA"/>
      </w:rPr>
      <w:drawing>
        <wp:anchor distT="0" distB="0" distL="114300" distR="114300" simplePos="0" relativeHeight="251665408" behindDoc="0" locked="0" layoutInCell="1" allowOverlap="1">
          <wp:simplePos x="0" y="0"/>
          <wp:positionH relativeFrom="column">
            <wp:posOffset>5364480</wp:posOffset>
          </wp:positionH>
          <wp:positionV relativeFrom="paragraph">
            <wp:posOffset>-97155</wp:posOffset>
          </wp:positionV>
          <wp:extent cx="379730" cy="385445"/>
          <wp:effectExtent l="0" t="0" r="1270" b="14605"/>
          <wp:wrapNone/>
          <wp:docPr id="5"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公司Logo"/>
                  <pic:cNvPicPr>
                    <a:picLocks noChangeAspect="1"/>
                  </pic:cNvPicPr>
                </pic:nvPicPr>
                <pic:blipFill>
                  <a:blip r:embed="rId1"/>
                  <a:stretch>
                    <a:fillRect/>
                  </a:stretch>
                </pic:blipFill>
                <pic:spPr>
                  <a:xfrm>
                    <a:off x="0" y="0"/>
                    <a:ext cx="379730" cy="385445"/>
                  </a:xfrm>
                  <a:prstGeom prst="rect">
                    <a:avLst/>
                  </a:prstGeom>
                  <a:noFill/>
                  <a:ln>
                    <a:noFill/>
                  </a:ln>
                </pic:spPr>
              </pic:pic>
            </a:graphicData>
          </a:graphic>
        </wp:anchor>
      </w:drawing>
    </w:r>
    <w:r>
      <w:rPr>
        <w:rFonts w:hint="eastAsia" w:ascii="仿宋_GB2312" w:hAnsi="仿宋_GB2312" w:eastAsia="仿宋_GB2312" w:cs="仿宋_GB2312"/>
        <w:kern w:val="2"/>
        <w:sz w:val="21"/>
        <w:szCs w:val="21"/>
        <w:u w:val="none"/>
        <w:lang w:val="en-US" w:eastAsia="zh-CN" w:bidi="ar-SA"/>
      </w:rPr>
      <w:t>2026年度省财政厅办公用房维修项目                                     竞争性磋商</w:t>
    </w:r>
  </w:p>
  <w:p w14:paraId="20C1B54A">
    <w:pPr>
      <w:pStyle w:val="26"/>
      <w:adjustRightInd w:val="0"/>
      <w:snapToGrid w:val="0"/>
      <w:spacing w:line="360" w:lineRule="auto"/>
      <w:ind w:left="1459" w:leftChars="195" w:hanging="1050" w:hangingChars="500"/>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A09FE">
    <w:pPr>
      <w:widowControl w:val="0"/>
      <w:pBdr>
        <w:bottom w:val="single" w:color="auto" w:sz="4" w:space="0"/>
      </w:pBdr>
      <w:adjustRightInd w:val="0"/>
      <w:snapToGrid w:val="0"/>
      <w:spacing w:line="360" w:lineRule="auto"/>
      <w:jc w:val="both"/>
      <w:rPr>
        <w:rFonts w:hint="eastAsia" w:ascii="仿宋_GB2312" w:hAnsi="仿宋_GB2312" w:eastAsia="仿宋_GB2312" w:cs="仿宋_GB2312"/>
        <w:kern w:val="2"/>
        <w:sz w:val="21"/>
        <w:szCs w:val="21"/>
        <w:u w:val="single"/>
        <w:lang w:val="en-US" w:eastAsia="zh-CN" w:bidi="ar-SA"/>
      </w:rPr>
    </w:pPr>
    <w:r>
      <w:rPr>
        <w:rFonts w:hint="eastAsia" w:ascii="仿宋_GB2312" w:hAnsi="仿宋_GB2312" w:eastAsia="仿宋_GB2312" w:cs="仿宋_GB2312"/>
        <w:kern w:val="0"/>
        <w:sz w:val="21"/>
        <w:szCs w:val="21"/>
        <w:lang w:val="en-US" w:eastAsia="zh-CN" w:bidi="ar-SA"/>
      </w:rPr>
      <w:drawing>
        <wp:anchor distT="0" distB="0" distL="114300" distR="114300" simplePos="0" relativeHeight="251662336" behindDoc="0" locked="0" layoutInCell="1" allowOverlap="1">
          <wp:simplePos x="0" y="0"/>
          <wp:positionH relativeFrom="column">
            <wp:posOffset>5364480</wp:posOffset>
          </wp:positionH>
          <wp:positionV relativeFrom="paragraph">
            <wp:posOffset>-97155</wp:posOffset>
          </wp:positionV>
          <wp:extent cx="379730" cy="385445"/>
          <wp:effectExtent l="0" t="0" r="1270" b="14605"/>
          <wp:wrapNone/>
          <wp:docPr id="13"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公司Logo"/>
                  <pic:cNvPicPr>
                    <a:picLocks noChangeAspect="1"/>
                  </pic:cNvPicPr>
                </pic:nvPicPr>
                <pic:blipFill>
                  <a:blip r:embed="rId1"/>
                  <a:stretch>
                    <a:fillRect/>
                  </a:stretch>
                </pic:blipFill>
                <pic:spPr>
                  <a:xfrm>
                    <a:off x="0" y="0"/>
                    <a:ext cx="379730" cy="385445"/>
                  </a:xfrm>
                  <a:prstGeom prst="rect">
                    <a:avLst/>
                  </a:prstGeom>
                  <a:noFill/>
                  <a:ln>
                    <a:noFill/>
                  </a:ln>
                </pic:spPr>
              </pic:pic>
            </a:graphicData>
          </a:graphic>
        </wp:anchor>
      </w:drawing>
    </w:r>
    <w:r>
      <w:rPr>
        <w:rFonts w:hint="eastAsia" w:ascii="仿宋_GB2312" w:hAnsi="仿宋_GB2312" w:eastAsia="仿宋_GB2312" w:cs="仿宋_GB2312"/>
        <w:kern w:val="2"/>
        <w:sz w:val="21"/>
        <w:szCs w:val="21"/>
        <w:u w:val="none"/>
        <w:lang w:val="en-US" w:eastAsia="zh-CN" w:bidi="ar-SA"/>
      </w:rPr>
      <w:t>2026年度省财政厅办公用房维修项目                                     竞争性磋商</w:t>
    </w:r>
  </w:p>
  <w:p w14:paraId="2938168A">
    <w:pPr>
      <w:pStyle w:val="31"/>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070E7"/>
    <w:multiLevelType w:val="singleLevel"/>
    <w:tmpl w:val="2BA070E7"/>
    <w:lvl w:ilvl="0" w:tentative="0">
      <w:start w:val="1"/>
      <w:numFmt w:val="chineseCounting"/>
      <w:suff w:val="space"/>
      <w:lvlText w:val="第%1章"/>
      <w:lvlJc w:val="left"/>
      <w:rPr>
        <w:rFonts w:hint="eastAsia"/>
        <w:sz w:val="32"/>
        <w:szCs w:val="32"/>
      </w:rPr>
    </w:lvl>
  </w:abstractNum>
  <w:abstractNum w:abstractNumId="1">
    <w:nsid w:val="5605E0C3"/>
    <w:multiLevelType w:val="singleLevel"/>
    <w:tmpl w:val="5605E0C3"/>
    <w:lvl w:ilvl="0" w:tentative="0">
      <w:start w:val="4"/>
      <w:numFmt w:val="decimal"/>
      <w:suff w:val="nothing"/>
      <w:lvlText w:val="%1、"/>
      <w:lvlJc w:val="left"/>
    </w:lvl>
  </w:abstractNum>
  <w:abstractNum w:abstractNumId="2">
    <w:nsid w:val="56072F9E"/>
    <w:multiLevelType w:val="singleLevel"/>
    <w:tmpl w:val="56072F9E"/>
    <w:lvl w:ilvl="0" w:tentative="0">
      <w:start w:val="10"/>
      <w:numFmt w:val="decimal"/>
      <w:suff w:val="nothing"/>
      <w:lvlText w:val="%1."/>
      <w:lvlJc w:val="left"/>
    </w:lvl>
  </w:abstractNum>
  <w:abstractNum w:abstractNumId="3">
    <w:nsid w:val="59E34298"/>
    <w:multiLevelType w:val="singleLevel"/>
    <w:tmpl w:val="59E34298"/>
    <w:lvl w:ilvl="0" w:tentative="0">
      <w:start w:val="1"/>
      <w:numFmt w:val="decimal"/>
      <w:suff w:val="space"/>
      <w:lvlText w:val="%1、"/>
      <w:lvlJc w:val="left"/>
    </w:lvl>
  </w:abstractNum>
  <w:abstractNum w:abstractNumId="4">
    <w:nsid w:val="5C37FE69"/>
    <w:multiLevelType w:val="singleLevel"/>
    <w:tmpl w:val="5C37FE69"/>
    <w:lvl w:ilvl="0" w:tentative="0">
      <w:start w:val="6"/>
      <w:numFmt w:val="decimal"/>
      <w:suff w:val="nothing"/>
      <w:lvlText w:val="%1."/>
      <w:lvlJc w:val="left"/>
    </w:lvl>
  </w:abstractNum>
  <w:abstractNum w:abstractNumId="5">
    <w:nsid w:val="5CEB3DBE"/>
    <w:multiLevelType w:val="singleLevel"/>
    <w:tmpl w:val="5CEB3DBE"/>
    <w:lvl w:ilvl="0" w:tentative="0">
      <w:start w:val="21"/>
      <w:numFmt w:val="decimal"/>
      <w:suff w:val="nothing"/>
      <w:lvlText w:val="%1."/>
      <w:lvlJc w:val="left"/>
    </w:lvl>
  </w:abstractNum>
  <w:abstractNum w:abstractNumId="6">
    <w:nsid w:val="698D890B"/>
    <w:multiLevelType w:val="singleLevel"/>
    <w:tmpl w:val="698D890B"/>
    <w:lvl w:ilvl="0" w:tentative="0">
      <w:start w:val="1"/>
      <w:numFmt w:val="decimal"/>
      <w:suff w:val="nothing"/>
      <w:lvlText w:val="%1、"/>
      <w:lvlJc w:val="left"/>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rson w15:author="KbbpSniper">
    <w15:presenceInfo w15:providerId="WPS Office" w15:userId="3118636734"/>
  </w15:person>
  <w15:person w15:author="Zz">
    <w15:presenceInfo w15:providerId="WPS Office" w15:userId="877899197"/>
  </w15:person>
  <w15:person w15:author="政策法规处">
    <w15:presenceInfo w15:providerId="None" w15:userId="政策法规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hideSpellingErrors/>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2JlMDBiZDM0NWZlODllNTg4NDk0OWIzZTljY2EifQ=="/>
  </w:docVars>
  <w:rsids>
    <w:rsidRoot w:val="00496D5A"/>
    <w:rsid w:val="000030AB"/>
    <w:rsid w:val="000048D1"/>
    <w:rsid w:val="00004A7C"/>
    <w:rsid w:val="000058C4"/>
    <w:rsid w:val="00013371"/>
    <w:rsid w:val="000156DF"/>
    <w:rsid w:val="000156E2"/>
    <w:rsid w:val="0002117A"/>
    <w:rsid w:val="00022CB8"/>
    <w:rsid w:val="00024344"/>
    <w:rsid w:val="00025986"/>
    <w:rsid w:val="00026B4C"/>
    <w:rsid w:val="00026FD7"/>
    <w:rsid w:val="00027406"/>
    <w:rsid w:val="0002764C"/>
    <w:rsid w:val="0002779F"/>
    <w:rsid w:val="00027D5B"/>
    <w:rsid w:val="000313EC"/>
    <w:rsid w:val="00034641"/>
    <w:rsid w:val="0003465E"/>
    <w:rsid w:val="00037E98"/>
    <w:rsid w:val="00040D86"/>
    <w:rsid w:val="000441C7"/>
    <w:rsid w:val="000470C6"/>
    <w:rsid w:val="00051E2A"/>
    <w:rsid w:val="00053BA6"/>
    <w:rsid w:val="00053DE3"/>
    <w:rsid w:val="0005506E"/>
    <w:rsid w:val="000640EC"/>
    <w:rsid w:val="000641A5"/>
    <w:rsid w:val="000818D8"/>
    <w:rsid w:val="00081FA6"/>
    <w:rsid w:val="00082276"/>
    <w:rsid w:val="000840FE"/>
    <w:rsid w:val="00085559"/>
    <w:rsid w:val="00086A97"/>
    <w:rsid w:val="000911F1"/>
    <w:rsid w:val="000952E7"/>
    <w:rsid w:val="000A2941"/>
    <w:rsid w:val="000A3E58"/>
    <w:rsid w:val="000A604E"/>
    <w:rsid w:val="000B422C"/>
    <w:rsid w:val="000B6963"/>
    <w:rsid w:val="000C2B71"/>
    <w:rsid w:val="000C3661"/>
    <w:rsid w:val="000C5109"/>
    <w:rsid w:val="000C5BDA"/>
    <w:rsid w:val="000E0FD8"/>
    <w:rsid w:val="000E1E33"/>
    <w:rsid w:val="000E430C"/>
    <w:rsid w:val="000E4DBE"/>
    <w:rsid w:val="000E5498"/>
    <w:rsid w:val="000F23B9"/>
    <w:rsid w:val="000F533F"/>
    <w:rsid w:val="00100878"/>
    <w:rsid w:val="00106CB3"/>
    <w:rsid w:val="00107232"/>
    <w:rsid w:val="001103EE"/>
    <w:rsid w:val="001140FE"/>
    <w:rsid w:val="0011494C"/>
    <w:rsid w:val="00116D5A"/>
    <w:rsid w:val="001256EF"/>
    <w:rsid w:val="00127819"/>
    <w:rsid w:val="001302D6"/>
    <w:rsid w:val="001324C6"/>
    <w:rsid w:val="00132F66"/>
    <w:rsid w:val="001344E3"/>
    <w:rsid w:val="00136079"/>
    <w:rsid w:val="001364C1"/>
    <w:rsid w:val="001416D5"/>
    <w:rsid w:val="00147E27"/>
    <w:rsid w:val="00154ED0"/>
    <w:rsid w:val="00160437"/>
    <w:rsid w:val="001608A0"/>
    <w:rsid w:val="00160FB9"/>
    <w:rsid w:val="00164462"/>
    <w:rsid w:val="001652A3"/>
    <w:rsid w:val="00167D4D"/>
    <w:rsid w:val="00167E36"/>
    <w:rsid w:val="00170AA2"/>
    <w:rsid w:val="0017108F"/>
    <w:rsid w:val="00172007"/>
    <w:rsid w:val="00172683"/>
    <w:rsid w:val="00172AC1"/>
    <w:rsid w:val="00174093"/>
    <w:rsid w:val="00174AD2"/>
    <w:rsid w:val="0017639C"/>
    <w:rsid w:val="00183DFC"/>
    <w:rsid w:val="0018787D"/>
    <w:rsid w:val="00190F87"/>
    <w:rsid w:val="00193F22"/>
    <w:rsid w:val="00194E27"/>
    <w:rsid w:val="00197DB3"/>
    <w:rsid w:val="001A0051"/>
    <w:rsid w:val="001A27C7"/>
    <w:rsid w:val="001B19C8"/>
    <w:rsid w:val="001B229F"/>
    <w:rsid w:val="001B534E"/>
    <w:rsid w:val="001B56C9"/>
    <w:rsid w:val="001B67D0"/>
    <w:rsid w:val="001B6E2A"/>
    <w:rsid w:val="001B7F3D"/>
    <w:rsid w:val="001C30E6"/>
    <w:rsid w:val="001C598A"/>
    <w:rsid w:val="001C6863"/>
    <w:rsid w:val="001C7DB0"/>
    <w:rsid w:val="001C7EEC"/>
    <w:rsid w:val="001D0333"/>
    <w:rsid w:val="001D1504"/>
    <w:rsid w:val="001D23F4"/>
    <w:rsid w:val="001D6192"/>
    <w:rsid w:val="001D6DC2"/>
    <w:rsid w:val="001D71B8"/>
    <w:rsid w:val="001E0AF2"/>
    <w:rsid w:val="001E2332"/>
    <w:rsid w:val="001E700A"/>
    <w:rsid w:val="001F3061"/>
    <w:rsid w:val="001F3A39"/>
    <w:rsid w:val="001F3C77"/>
    <w:rsid w:val="00200EA4"/>
    <w:rsid w:val="002037B4"/>
    <w:rsid w:val="002037DB"/>
    <w:rsid w:val="00205190"/>
    <w:rsid w:val="00206968"/>
    <w:rsid w:val="00206FCE"/>
    <w:rsid w:val="00207162"/>
    <w:rsid w:val="00211C0E"/>
    <w:rsid w:val="002131F5"/>
    <w:rsid w:val="00214AF7"/>
    <w:rsid w:val="0021675C"/>
    <w:rsid w:val="002223E0"/>
    <w:rsid w:val="00223281"/>
    <w:rsid w:val="00223AAF"/>
    <w:rsid w:val="00226977"/>
    <w:rsid w:val="002270C6"/>
    <w:rsid w:val="0023455F"/>
    <w:rsid w:val="00234E98"/>
    <w:rsid w:val="002355BB"/>
    <w:rsid w:val="00242EFF"/>
    <w:rsid w:val="00243709"/>
    <w:rsid w:val="00245A92"/>
    <w:rsid w:val="002502DD"/>
    <w:rsid w:val="002541B3"/>
    <w:rsid w:val="00263C15"/>
    <w:rsid w:val="00266E91"/>
    <w:rsid w:val="00271DF1"/>
    <w:rsid w:val="00275C78"/>
    <w:rsid w:val="00281493"/>
    <w:rsid w:val="00281AFB"/>
    <w:rsid w:val="00285665"/>
    <w:rsid w:val="002859F6"/>
    <w:rsid w:val="00286438"/>
    <w:rsid w:val="002879A0"/>
    <w:rsid w:val="00290F35"/>
    <w:rsid w:val="00291263"/>
    <w:rsid w:val="00291C33"/>
    <w:rsid w:val="002942E2"/>
    <w:rsid w:val="00295E49"/>
    <w:rsid w:val="002A03CB"/>
    <w:rsid w:val="002A0AE6"/>
    <w:rsid w:val="002A41F5"/>
    <w:rsid w:val="002A6ED0"/>
    <w:rsid w:val="002B40FE"/>
    <w:rsid w:val="002B4521"/>
    <w:rsid w:val="002B5F66"/>
    <w:rsid w:val="002B7325"/>
    <w:rsid w:val="002D54FC"/>
    <w:rsid w:val="002E2AB7"/>
    <w:rsid w:val="002E2BB7"/>
    <w:rsid w:val="002E356B"/>
    <w:rsid w:val="002E6042"/>
    <w:rsid w:val="002F0EFC"/>
    <w:rsid w:val="002F1257"/>
    <w:rsid w:val="002F42D5"/>
    <w:rsid w:val="00301B5A"/>
    <w:rsid w:val="00301E28"/>
    <w:rsid w:val="00303383"/>
    <w:rsid w:val="003072D6"/>
    <w:rsid w:val="00310BB3"/>
    <w:rsid w:val="00311078"/>
    <w:rsid w:val="003136E5"/>
    <w:rsid w:val="00313BC8"/>
    <w:rsid w:val="00313BFD"/>
    <w:rsid w:val="0031417B"/>
    <w:rsid w:val="00317CD3"/>
    <w:rsid w:val="00321C75"/>
    <w:rsid w:val="003303DC"/>
    <w:rsid w:val="00330499"/>
    <w:rsid w:val="00330BC3"/>
    <w:rsid w:val="00331A2E"/>
    <w:rsid w:val="00332937"/>
    <w:rsid w:val="003333D7"/>
    <w:rsid w:val="00333943"/>
    <w:rsid w:val="00340105"/>
    <w:rsid w:val="003407EB"/>
    <w:rsid w:val="003412D4"/>
    <w:rsid w:val="00342089"/>
    <w:rsid w:val="0034572F"/>
    <w:rsid w:val="003469E4"/>
    <w:rsid w:val="0035131B"/>
    <w:rsid w:val="0035276C"/>
    <w:rsid w:val="0035331E"/>
    <w:rsid w:val="0035450A"/>
    <w:rsid w:val="003610D2"/>
    <w:rsid w:val="0036604C"/>
    <w:rsid w:val="0037058A"/>
    <w:rsid w:val="00373945"/>
    <w:rsid w:val="00374E53"/>
    <w:rsid w:val="00376191"/>
    <w:rsid w:val="003811A4"/>
    <w:rsid w:val="00385526"/>
    <w:rsid w:val="00387693"/>
    <w:rsid w:val="003914B4"/>
    <w:rsid w:val="00391A73"/>
    <w:rsid w:val="003948FD"/>
    <w:rsid w:val="00395375"/>
    <w:rsid w:val="003A09EE"/>
    <w:rsid w:val="003A6117"/>
    <w:rsid w:val="003B08B2"/>
    <w:rsid w:val="003B0AFE"/>
    <w:rsid w:val="003B1744"/>
    <w:rsid w:val="003B6A76"/>
    <w:rsid w:val="003B780B"/>
    <w:rsid w:val="003C0109"/>
    <w:rsid w:val="003C1C58"/>
    <w:rsid w:val="003C36DD"/>
    <w:rsid w:val="003C3A5C"/>
    <w:rsid w:val="003C3EAB"/>
    <w:rsid w:val="003C6100"/>
    <w:rsid w:val="003C73C4"/>
    <w:rsid w:val="003C7959"/>
    <w:rsid w:val="003D0222"/>
    <w:rsid w:val="003D1521"/>
    <w:rsid w:val="003E18E1"/>
    <w:rsid w:val="003E1EFA"/>
    <w:rsid w:val="003E7B33"/>
    <w:rsid w:val="003F472F"/>
    <w:rsid w:val="003F4843"/>
    <w:rsid w:val="003F4E1C"/>
    <w:rsid w:val="003F6A20"/>
    <w:rsid w:val="003F7D02"/>
    <w:rsid w:val="004018F9"/>
    <w:rsid w:val="0040786E"/>
    <w:rsid w:val="00410033"/>
    <w:rsid w:val="0041158C"/>
    <w:rsid w:val="004117F0"/>
    <w:rsid w:val="00411C9F"/>
    <w:rsid w:val="00411DA7"/>
    <w:rsid w:val="00412508"/>
    <w:rsid w:val="004204C9"/>
    <w:rsid w:val="004233B4"/>
    <w:rsid w:val="00423CA9"/>
    <w:rsid w:val="00430191"/>
    <w:rsid w:val="00431725"/>
    <w:rsid w:val="00432850"/>
    <w:rsid w:val="004409B2"/>
    <w:rsid w:val="00441209"/>
    <w:rsid w:val="004419AB"/>
    <w:rsid w:val="00462493"/>
    <w:rsid w:val="004836CC"/>
    <w:rsid w:val="00483D0A"/>
    <w:rsid w:val="00485915"/>
    <w:rsid w:val="00485D13"/>
    <w:rsid w:val="0048677F"/>
    <w:rsid w:val="00491260"/>
    <w:rsid w:val="004923B6"/>
    <w:rsid w:val="0049529F"/>
    <w:rsid w:val="00496D5A"/>
    <w:rsid w:val="004A0502"/>
    <w:rsid w:val="004A5608"/>
    <w:rsid w:val="004A7B3D"/>
    <w:rsid w:val="004B2F60"/>
    <w:rsid w:val="004B55A5"/>
    <w:rsid w:val="004B7380"/>
    <w:rsid w:val="004C3F73"/>
    <w:rsid w:val="004D1DC5"/>
    <w:rsid w:val="004F46DF"/>
    <w:rsid w:val="00504192"/>
    <w:rsid w:val="00504385"/>
    <w:rsid w:val="00515059"/>
    <w:rsid w:val="00522A24"/>
    <w:rsid w:val="005255EB"/>
    <w:rsid w:val="0052705B"/>
    <w:rsid w:val="0052793A"/>
    <w:rsid w:val="00530025"/>
    <w:rsid w:val="00531683"/>
    <w:rsid w:val="00531D6B"/>
    <w:rsid w:val="005325DA"/>
    <w:rsid w:val="005327B1"/>
    <w:rsid w:val="0053640B"/>
    <w:rsid w:val="005368A0"/>
    <w:rsid w:val="005426F4"/>
    <w:rsid w:val="00546417"/>
    <w:rsid w:val="00546F0D"/>
    <w:rsid w:val="00550DB2"/>
    <w:rsid w:val="00553640"/>
    <w:rsid w:val="00554044"/>
    <w:rsid w:val="00554C89"/>
    <w:rsid w:val="0056199A"/>
    <w:rsid w:val="00563F1D"/>
    <w:rsid w:val="00564DB7"/>
    <w:rsid w:val="00566DDF"/>
    <w:rsid w:val="00570CBE"/>
    <w:rsid w:val="0057541F"/>
    <w:rsid w:val="00575915"/>
    <w:rsid w:val="00575F19"/>
    <w:rsid w:val="005770DF"/>
    <w:rsid w:val="00580BC7"/>
    <w:rsid w:val="00582329"/>
    <w:rsid w:val="00583097"/>
    <w:rsid w:val="00586507"/>
    <w:rsid w:val="00595D1B"/>
    <w:rsid w:val="00596362"/>
    <w:rsid w:val="00596918"/>
    <w:rsid w:val="005A22A2"/>
    <w:rsid w:val="005A2A0F"/>
    <w:rsid w:val="005A2D64"/>
    <w:rsid w:val="005A3897"/>
    <w:rsid w:val="005B1A4E"/>
    <w:rsid w:val="005B38E7"/>
    <w:rsid w:val="005B534C"/>
    <w:rsid w:val="005B6E25"/>
    <w:rsid w:val="005C02DC"/>
    <w:rsid w:val="005C23A1"/>
    <w:rsid w:val="005C4E09"/>
    <w:rsid w:val="005D2618"/>
    <w:rsid w:val="005D3F38"/>
    <w:rsid w:val="005D7ECA"/>
    <w:rsid w:val="005F23F3"/>
    <w:rsid w:val="005F5575"/>
    <w:rsid w:val="00600D94"/>
    <w:rsid w:val="00601F43"/>
    <w:rsid w:val="00604017"/>
    <w:rsid w:val="00605A59"/>
    <w:rsid w:val="00612E59"/>
    <w:rsid w:val="00615D25"/>
    <w:rsid w:val="00621D98"/>
    <w:rsid w:val="00621E4F"/>
    <w:rsid w:val="0062406F"/>
    <w:rsid w:val="006246A7"/>
    <w:rsid w:val="00627018"/>
    <w:rsid w:val="0063170F"/>
    <w:rsid w:val="006328FF"/>
    <w:rsid w:val="00633421"/>
    <w:rsid w:val="0063686A"/>
    <w:rsid w:val="00636A24"/>
    <w:rsid w:val="00640C3D"/>
    <w:rsid w:val="0064250B"/>
    <w:rsid w:val="00650AFD"/>
    <w:rsid w:val="0065196E"/>
    <w:rsid w:val="00654F84"/>
    <w:rsid w:val="006564CF"/>
    <w:rsid w:val="00657A60"/>
    <w:rsid w:val="00657D26"/>
    <w:rsid w:val="00660C14"/>
    <w:rsid w:val="00661AD0"/>
    <w:rsid w:val="006627D5"/>
    <w:rsid w:val="00672F09"/>
    <w:rsid w:val="00673AC8"/>
    <w:rsid w:val="006751BE"/>
    <w:rsid w:val="00676F7B"/>
    <w:rsid w:val="00677930"/>
    <w:rsid w:val="00682C3E"/>
    <w:rsid w:val="00682EB1"/>
    <w:rsid w:val="00687880"/>
    <w:rsid w:val="00687C90"/>
    <w:rsid w:val="006931C3"/>
    <w:rsid w:val="00693615"/>
    <w:rsid w:val="00693CB4"/>
    <w:rsid w:val="00695533"/>
    <w:rsid w:val="006956F6"/>
    <w:rsid w:val="006968C2"/>
    <w:rsid w:val="006A1FCD"/>
    <w:rsid w:val="006A4B81"/>
    <w:rsid w:val="006A797D"/>
    <w:rsid w:val="006B0A67"/>
    <w:rsid w:val="006B1413"/>
    <w:rsid w:val="006C1E31"/>
    <w:rsid w:val="006C3B8E"/>
    <w:rsid w:val="006C5BCC"/>
    <w:rsid w:val="006C6DB0"/>
    <w:rsid w:val="006D1534"/>
    <w:rsid w:val="006D2B6F"/>
    <w:rsid w:val="006D7246"/>
    <w:rsid w:val="006D7616"/>
    <w:rsid w:val="006E316E"/>
    <w:rsid w:val="006F1452"/>
    <w:rsid w:val="006F6654"/>
    <w:rsid w:val="006F79DE"/>
    <w:rsid w:val="00705812"/>
    <w:rsid w:val="00707019"/>
    <w:rsid w:val="0071222D"/>
    <w:rsid w:val="00712693"/>
    <w:rsid w:val="007145A9"/>
    <w:rsid w:val="007145DE"/>
    <w:rsid w:val="00715886"/>
    <w:rsid w:val="0072365F"/>
    <w:rsid w:val="00725169"/>
    <w:rsid w:val="00725B82"/>
    <w:rsid w:val="0073326B"/>
    <w:rsid w:val="007352B2"/>
    <w:rsid w:val="007377CB"/>
    <w:rsid w:val="007410F1"/>
    <w:rsid w:val="00741768"/>
    <w:rsid w:val="0074301E"/>
    <w:rsid w:val="00745F3E"/>
    <w:rsid w:val="0075074F"/>
    <w:rsid w:val="00752992"/>
    <w:rsid w:val="00754BFA"/>
    <w:rsid w:val="00754D46"/>
    <w:rsid w:val="007576C6"/>
    <w:rsid w:val="00763F0D"/>
    <w:rsid w:val="00767A67"/>
    <w:rsid w:val="0077024A"/>
    <w:rsid w:val="007708C1"/>
    <w:rsid w:val="00771233"/>
    <w:rsid w:val="0077183D"/>
    <w:rsid w:val="007749B5"/>
    <w:rsid w:val="00776B96"/>
    <w:rsid w:val="007856CC"/>
    <w:rsid w:val="00786EE8"/>
    <w:rsid w:val="00787408"/>
    <w:rsid w:val="00793F05"/>
    <w:rsid w:val="007940D5"/>
    <w:rsid w:val="00794207"/>
    <w:rsid w:val="007970D6"/>
    <w:rsid w:val="007A2780"/>
    <w:rsid w:val="007A49E7"/>
    <w:rsid w:val="007A6607"/>
    <w:rsid w:val="007A6ADD"/>
    <w:rsid w:val="007A780F"/>
    <w:rsid w:val="007B0B37"/>
    <w:rsid w:val="007C01D7"/>
    <w:rsid w:val="007C0604"/>
    <w:rsid w:val="007C0A90"/>
    <w:rsid w:val="007C504D"/>
    <w:rsid w:val="007D62A4"/>
    <w:rsid w:val="007D6AEC"/>
    <w:rsid w:val="007E372D"/>
    <w:rsid w:val="007E397C"/>
    <w:rsid w:val="007E5C36"/>
    <w:rsid w:val="007E6442"/>
    <w:rsid w:val="007E72DD"/>
    <w:rsid w:val="007F1B99"/>
    <w:rsid w:val="007F34A8"/>
    <w:rsid w:val="007F6D55"/>
    <w:rsid w:val="007F769F"/>
    <w:rsid w:val="007F76FC"/>
    <w:rsid w:val="00800C3F"/>
    <w:rsid w:val="00801BA0"/>
    <w:rsid w:val="00802C39"/>
    <w:rsid w:val="00803C70"/>
    <w:rsid w:val="00805DF3"/>
    <w:rsid w:val="00805FC3"/>
    <w:rsid w:val="00807CE3"/>
    <w:rsid w:val="008109A2"/>
    <w:rsid w:val="00817C22"/>
    <w:rsid w:val="00820B50"/>
    <w:rsid w:val="008247E7"/>
    <w:rsid w:val="008262E8"/>
    <w:rsid w:val="0083212E"/>
    <w:rsid w:val="00833F9F"/>
    <w:rsid w:val="008358F5"/>
    <w:rsid w:val="00842ACB"/>
    <w:rsid w:val="00845C9E"/>
    <w:rsid w:val="00852A36"/>
    <w:rsid w:val="008565B6"/>
    <w:rsid w:val="008572CB"/>
    <w:rsid w:val="00861C90"/>
    <w:rsid w:val="00862398"/>
    <w:rsid w:val="008632AC"/>
    <w:rsid w:val="008708E7"/>
    <w:rsid w:val="00870E11"/>
    <w:rsid w:val="008717C0"/>
    <w:rsid w:val="0087574F"/>
    <w:rsid w:val="00875E1D"/>
    <w:rsid w:val="00880173"/>
    <w:rsid w:val="008827A6"/>
    <w:rsid w:val="008842E6"/>
    <w:rsid w:val="008850A6"/>
    <w:rsid w:val="00893F57"/>
    <w:rsid w:val="00894431"/>
    <w:rsid w:val="00895459"/>
    <w:rsid w:val="00897135"/>
    <w:rsid w:val="008A393D"/>
    <w:rsid w:val="008A4DF5"/>
    <w:rsid w:val="008A7CC6"/>
    <w:rsid w:val="008B05AA"/>
    <w:rsid w:val="008B6DC9"/>
    <w:rsid w:val="008C53E1"/>
    <w:rsid w:val="008C594B"/>
    <w:rsid w:val="008D0766"/>
    <w:rsid w:val="008E0FD8"/>
    <w:rsid w:val="008E324C"/>
    <w:rsid w:val="008E4D28"/>
    <w:rsid w:val="008E6CAA"/>
    <w:rsid w:val="008F07F0"/>
    <w:rsid w:val="008F0AD3"/>
    <w:rsid w:val="008F4153"/>
    <w:rsid w:val="008F588B"/>
    <w:rsid w:val="00902444"/>
    <w:rsid w:val="00905067"/>
    <w:rsid w:val="00905608"/>
    <w:rsid w:val="00907F19"/>
    <w:rsid w:val="009115DA"/>
    <w:rsid w:val="00914B0C"/>
    <w:rsid w:val="00916A1B"/>
    <w:rsid w:val="009214D1"/>
    <w:rsid w:val="00927AE0"/>
    <w:rsid w:val="00935D10"/>
    <w:rsid w:val="00941224"/>
    <w:rsid w:val="009440B5"/>
    <w:rsid w:val="009457C0"/>
    <w:rsid w:val="00945FD8"/>
    <w:rsid w:val="0094622D"/>
    <w:rsid w:val="009523FD"/>
    <w:rsid w:val="009532D2"/>
    <w:rsid w:val="009552E0"/>
    <w:rsid w:val="00955E56"/>
    <w:rsid w:val="009562F0"/>
    <w:rsid w:val="00956A8A"/>
    <w:rsid w:val="00957320"/>
    <w:rsid w:val="00976258"/>
    <w:rsid w:val="00981256"/>
    <w:rsid w:val="00982D7B"/>
    <w:rsid w:val="009831C8"/>
    <w:rsid w:val="00984D12"/>
    <w:rsid w:val="009864CB"/>
    <w:rsid w:val="009874F9"/>
    <w:rsid w:val="009914BD"/>
    <w:rsid w:val="00992F13"/>
    <w:rsid w:val="00993169"/>
    <w:rsid w:val="0099340D"/>
    <w:rsid w:val="00995FED"/>
    <w:rsid w:val="009A13E7"/>
    <w:rsid w:val="009A5828"/>
    <w:rsid w:val="009A590C"/>
    <w:rsid w:val="009A5BF8"/>
    <w:rsid w:val="009A751B"/>
    <w:rsid w:val="009B0D61"/>
    <w:rsid w:val="009B1053"/>
    <w:rsid w:val="009B129A"/>
    <w:rsid w:val="009B4D48"/>
    <w:rsid w:val="009B630B"/>
    <w:rsid w:val="009C0915"/>
    <w:rsid w:val="009C1C6C"/>
    <w:rsid w:val="009C2C09"/>
    <w:rsid w:val="009C50E0"/>
    <w:rsid w:val="009D52D1"/>
    <w:rsid w:val="009E38BB"/>
    <w:rsid w:val="009E51AA"/>
    <w:rsid w:val="009F2A1B"/>
    <w:rsid w:val="009F2B85"/>
    <w:rsid w:val="009F3049"/>
    <w:rsid w:val="009F588C"/>
    <w:rsid w:val="009F6488"/>
    <w:rsid w:val="009F64B9"/>
    <w:rsid w:val="00A026F0"/>
    <w:rsid w:val="00A125C0"/>
    <w:rsid w:val="00A12F88"/>
    <w:rsid w:val="00A1382A"/>
    <w:rsid w:val="00A16084"/>
    <w:rsid w:val="00A17109"/>
    <w:rsid w:val="00A23A01"/>
    <w:rsid w:val="00A27EAB"/>
    <w:rsid w:val="00A316DA"/>
    <w:rsid w:val="00A332E1"/>
    <w:rsid w:val="00A375C1"/>
    <w:rsid w:val="00A40014"/>
    <w:rsid w:val="00A40CB1"/>
    <w:rsid w:val="00A42E55"/>
    <w:rsid w:val="00A43A45"/>
    <w:rsid w:val="00A4677E"/>
    <w:rsid w:val="00A47F15"/>
    <w:rsid w:val="00A57E27"/>
    <w:rsid w:val="00A62BE8"/>
    <w:rsid w:val="00A64DD9"/>
    <w:rsid w:val="00A6514C"/>
    <w:rsid w:val="00A73333"/>
    <w:rsid w:val="00A74A2F"/>
    <w:rsid w:val="00A74A9F"/>
    <w:rsid w:val="00A843E3"/>
    <w:rsid w:val="00A84EB2"/>
    <w:rsid w:val="00A91454"/>
    <w:rsid w:val="00A952D4"/>
    <w:rsid w:val="00A97BF2"/>
    <w:rsid w:val="00AA1061"/>
    <w:rsid w:val="00AA232A"/>
    <w:rsid w:val="00AA34BA"/>
    <w:rsid w:val="00AA3B30"/>
    <w:rsid w:val="00AA5262"/>
    <w:rsid w:val="00AA5C6A"/>
    <w:rsid w:val="00AA6A1E"/>
    <w:rsid w:val="00AB10B3"/>
    <w:rsid w:val="00AB22F3"/>
    <w:rsid w:val="00AB2C4F"/>
    <w:rsid w:val="00AB4824"/>
    <w:rsid w:val="00AB6907"/>
    <w:rsid w:val="00AB7D38"/>
    <w:rsid w:val="00AC00D7"/>
    <w:rsid w:val="00AC06D6"/>
    <w:rsid w:val="00AC29C0"/>
    <w:rsid w:val="00AC3E7C"/>
    <w:rsid w:val="00AC542B"/>
    <w:rsid w:val="00AC7D43"/>
    <w:rsid w:val="00AC7D59"/>
    <w:rsid w:val="00AD02C0"/>
    <w:rsid w:val="00AD0E2F"/>
    <w:rsid w:val="00AE3743"/>
    <w:rsid w:val="00AE77E6"/>
    <w:rsid w:val="00AE7FA6"/>
    <w:rsid w:val="00AF4888"/>
    <w:rsid w:val="00AF5108"/>
    <w:rsid w:val="00B06AFD"/>
    <w:rsid w:val="00B10E7A"/>
    <w:rsid w:val="00B11E3E"/>
    <w:rsid w:val="00B15ACE"/>
    <w:rsid w:val="00B17596"/>
    <w:rsid w:val="00B17CED"/>
    <w:rsid w:val="00B2517F"/>
    <w:rsid w:val="00B26B9C"/>
    <w:rsid w:val="00B273FE"/>
    <w:rsid w:val="00B3052D"/>
    <w:rsid w:val="00B308C9"/>
    <w:rsid w:val="00B30C84"/>
    <w:rsid w:val="00B3336F"/>
    <w:rsid w:val="00B34456"/>
    <w:rsid w:val="00B369DC"/>
    <w:rsid w:val="00B40087"/>
    <w:rsid w:val="00B40FD8"/>
    <w:rsid w:val="00B428A4"/>
    <w:rsid w:val="00B44BCD"/>
    <w:rsid w:val="00B57BDF"/>
    <w:rsid w:val="00B63832"/>
    <w:rsid w:val="00B65400"/>
    <w:rsid w:val="00B728A0"/>
    <w:rsid w:val="00B75AB5"/>
    <w:rsid w:val="00B75F83"/>
    <w:rsid w:val="00B812C2"/>
    <w:rsid w:val="00B82290"/>
    <w:rsid w:val="00B841F8"/>
    <w:rsid w:val="00B93134"/>
    <w:rsid w:val="00BA0304"/>
    <w:rsid w:val="00BA0BCD"/>
    <w:rsid w:val="00BA4D09"/>
    <w:rsid w:val="00BA4F58"/>
    <w:rsid w:val="00BB000C"/>
    <w:rsid w:val="00BB1202"/>
    <w:rsid w:val="00BB1ABC"/>
    <w:rsid w:val="00BB3D55"/>
    <w:rsid w:val="00BB403C"/>
    <w:rsid w:val="00BB4140"/>
    <w:rsid w:val="00BB4701"/>
    <w:rsid w:val="00BB5DAC"/>
    <w:rsid w:val="00BB6733"/>
    <w:rsid w:val="00BB6A0A"/>
    <w:rsid w:val="00BB75B7"/>
    <w:rsid w:val="00BC0183"/>
    <w:rsid w:val="00BC21EC"/>
    <w:rsid w:val="00BC55C8"/>
    <w:rsid w:val="00BC55F7"/>
    <w:rsid w:val="00BC6FB5"/>
    <w:rsid w:val="00BD4483"/>
    <w:rsid w:val="00BD4A5C"/>
    <w:rsid w:val="00BD4AA2"/>
    <w:rsid w:val="00BD4E66"/>
    <w:rsid w:val="00BD6233"/>
    <w:rsid w:val="00BD79AE"/>
    <w:rsid w:val="00BE2D5E"/>
    <w:rsid w:val="00BE3D6A"/>
    <w:rsid w:val="00BE6F2A"/>
    <w:rsid w:val="00BE7979"/>
    <w:rsid w:val="00BF2D50"/>
    <w:rsid w:val="00BF2EA9"/>
    <w:rsid w:val="00C0044D"/>
    <w:rsid w:val="00C060F5"/>
    <w:rsid w:val="00C122BB"/>
    <w:rsid w:val="00C1377A"/>
    <w:rsid w:val="00C13B20"/>
    <w:rsid w:val="00C15122"/>
    <w:rsid w:val="00C21AFB"/>
    <w:rsid w:val="00C2392D"/>
    <w:rsid w:val="00C25F04"/>
    <w:rsid w:val="00C260B7"/>
    <w:rsid w:val="00C41F91"/>
    <w:rsid w:val="00C45F28"/>
    <w:rsid w:val="00C522DF"/>
    <w:rsid w:val="00C57C3C"/>
    <w:rsid w:val="00C57EBC"/>
    <w:rsid w:val="00C61119"/>
    <w:rsid w:val="00C61250"/>
    <w:rsid w:val="00C62431"/>
    <w:rsid w:val="00C65B62"/>
    <w:rsid w:val="00C7679B"/>
    <w:rsid w:val="00C778B3"/>
    <w:rsid w:val="00C80427"/>
    <w:rsid w:val="00C81ABB"/>
    <w:rsid w:val="00C852BE"/>
    <w:rsid w:val="00C9607A"/>
    <w:rsid w:val="00CA1109"/>
    <w:rsid w:val="00CA41FC"/>
    <w:rsid w:val="00CA455D"/>
    <w:rsid w:val="00CA46B8"/>
    <w:rsid w:val="00CB46B9"/>
    <w:rsid w:val="00CC248F"/>
    <w:rsid w:val="00CC315C"/>
    <w:rsid w:val="00CC3BE6"/>
    <w:rsid w:val="00CC4D47"/>
    <w:rsid w:val="00CC4F0C"/>
    <w:rsid w:val="00CD0E59"/>
    <w:rsid w:val="00CD588A"/>
    <w:rsid w:val="00CD79EC"/>
    <w:rsid w:val="00CE14C1"/>
    <w:rsid w:val="00CF349B"/>
    <w:rsid w:val="00CF6AD7"/>
    <w:rsid w:val="00D013F6"/>
    <w:rsid w:val="00D01C2F"/>
    <w:rsid w:val="00D05F96"/>
    <w:rsid w:val="00D06BB5"/>
    <w:rsid w:val="00D06BE0"/>
    <w:rsid w:val="00D07939"/>
    <w:rsid w:val="00D13454"/>
    <w:rsid w:val="00D208D1"/>
    <w:rsid w:val="00D20F37"/>
    <w:rsid w:val="00D23CD8"/>
    <w:rsid w:val="00D24208"/>
    <w:rsid w:val="00D24FE1"/>
    <w:rsid w:val="00D25042"/>
    <w:rsid w:val="00D31906"/>
    <w:rsid w:val="00D352E7"/>
    <w:rsid w:val="00D36066"/>
    <w:rsid w:val="00D363F3"/>
    <w:rsid w:val="00D363F7"/>
    <w:rsid w:val="00D4038E"/>
    <w:rsid w:val="00D466FB"/>
    <w:rsid w:val="00D47185"/>
    <w:rsid w:val="00D501B5"/>
    <w:rsid w:val="00D57AE7"/>
    <w:rsid w:val="00D64D31"/>
    <w:rsid w:val="00D65F4C"/>
    <w:rsid w:val="00D660DE"/>
    <w:rsid w:val="00D67805"/>
    <w:rsid w:val="00D72D2D"/>
    <w:rsid w:val="00D72DDF"/>
    <w:rsid w:val="00D734A0"/>
    <w:rsid w:val="00D739BE"/>
    <w:rsid w:val="00D762A5"/>
    <w:rsid w:val="00D80EF6"/>
    <w:rsid w:val="00D8155D"/>
    <w:rsid w:val="00D81E99"/>
    <w:rsid w:val="00D87130"/>
    <w:rsid w:val="00D90BFB"/>
    <w:rsid w:val="00D92E8A"/>
    <w:rsid w:val="00D97374"/>
    <w:rsid w:val="00D97FB8"/>
    <w:rsid w:val="00DA1139"/>
    <w:rsid w:val="00DA5406"/>
    <w:rsid w:val="00DA5ED4"/>
    <w:rsid w:val="00DB1915"/>
    <w:rsid w:val="00DB4FC9"/>
    <w:rsid w:val="00DB591E"/>
    <w:rsid w:val="00DC35CA"/>
    <w:rsid w:val="00DC3616"/>
    <w:rsid w:val="00DC3754"/>
    <w:rsid w:val="00DC4295"/>
    <w:rsid w:val="00DC448F"/>
    <w:rsid w:val="00DC5D3F"/>
    <w:rsid w:val="00DC612D"/>
    <w:rsid w:val="00DD07D9"/>
    <w:rsid w:val="00DD2ACC"/>
    <w:rsid w:val="00DD534A"/>
    <w:rsid w:val="00DD7982"/>
    <w:rsid w:val="00DE2A57"/>
    <w:rsid w:val="00DE3DE8"/>
    <w:rsid w:val="00DE70C9"/>
    <w:rsid w:val="00DF1A93"/>
    <w:rsid w:val="00DF6442"/>
    <w:rsid w:val="00E01D63"/>
    <w:rsid w:val="00E11B41"/>
    <w:rsid w:val="00E15F46"/>
    <w:rsid w:val="00E237A4"/>
    <w:rsid w:val="00E2441B"/>
    <w:rsid w:val="00E25A4D"/>
    <w:rsid w:val="00E266D6"/>
    <w:rsid w:val="00E30E6B"/>
    <w:rsid w:val="00E33411"/>
    <w:rsid w:val="00E34011"/>
    <w:rsid w:val="00E3428B"/>
    <w:rsid w:val="00E35294"/>
    <w:rsid w:val="00E401C6"/>
    <w:rsid w:val="00E407B4"/>
    <w:rsid w:val="00E408B8"/>
    <w:rsid w:val="00E429CE"/>
    <w:rsid w:val="00E4489A"/>
    <w:rsid w:val="00E4608F"/>
    <w:rsid w:val="00E46FE9"/>
    <w:rsid w:val="00E50550"/>
    <w:rsid w:val="00E53B96"/>
    <w:rsid w:val="00E6289C"/>
    <w:rsid w:val="00E67D52"/>
    <w:rsid w:val="00E67FDD"/>
    <w:rsid w:val="00E71D13"/>
    <w:rsid w:val="00E75528"/>
    <w:rsid w:val="00E80736"/>
    <w:rsid w:val="00E80C09"/>
    <w:rsid w:val="00E8777E"/>
    <w:rsid w:val="00E87AEC"/>
    <w:rsid w:val="00E92426"/>
    <w:rsid w:val="00E95E80"/>
    <w:rsid w:val="00EA020C"/>
    <w:rsid w:val="00EA386E"/>
    <w:rsid w:val="00EA3A50"/>
    <w:rsid w:val="00EA5F90"/>
    <w:rsid w:val="00EA75A7"/>
    <w:rsid w:val="00EA7928"/>
    <w:rsid w:val="00EB6998"/>
    <w:rsid w:val="00EB6A3C"/>
    <w:rsid w:val="00EC0C13"/>
    <w:rsid w:val="00EC73E2"/>
    <w:rsid w:val="00ED0F8F"/>
    <w:rsid w:val="00ED3E23"/>
    <w:rsid w:val="00ED447C"/>
    <w:rsid w:val="00EE04A0"/>
    <w:rsid w:val="00EE1CAC"/>
    <w:rsid w:val="00EE439A"/>
    <w:rsid w:val="00EE48CF"/>
    <w:rsid w:val="00EE5FF0"/>
    <w:rsid w:val="00EE6864"/>
    <w:rsid w:val="00EF0DCF"/>
    <w:rsid w:val="00EF3179"/>
    <w:rsid w:val="00F076A2"/>
    <w:rsid w:val="00F11A54"/>
    <w:rsid w:val="00F126D0"/>
    <w:rsid w:val="00F12723"/>
    <w:rsid w:val="00F146A1"/>
    <w:rsid w:val="00F156A1"/>
    <w:rsid w:val="00F20AF0"/>
    <w:rsid w:val="00F22952"/>
    <w:rsid w:val="00F22CF7"/>
    <w:rsid w:val="00F230F6"/>
    <w:rsid w:val="00F24C96"/>
    <w:rsid w:val="00F27C91"/>
    <w:rsid w:val="00F32116"/>
    <w:rsid w:val="00F32D01"/>
    <w:rsid w:val="00F3538E"/>
    <w:rsid w:val="00F40707"/>
    <w:rsid w:val="00F4072F"/>
    <w:rsid w:val="00F4215A"/>
    <w:rsid w:val="00F4629B"/>
    <w:rsid w:val="00F46D15"/>
    <w:rsid w:val="00F51BC7"/>
    <w:rsid w:val="00F52E4A"/>
    <w:rsid w:val="00F52EF3"/>
    <w:rsid w:val="00F57737"/>
    <w:rsid w:val="00F57A75"/>
    <w:rsid w:val="00F57B52"/>
    <w:rsid w:val="00F620DD"/>
    <w:rsid w:val="00F70AAC"/>
    <w:rsid w:val="00F71C06"/>
    <w:rsid w:val="00F724DF"/>
    <w:rsid w:val="00F735A7"/>
    <w:rsid w:val="00F74994"/>
    <w:rsid w:val="00F75F80"/>
    <w:rsid w:val="00F77D8A"/>
    <w:rsid w:val="00F83892"/>
    <w:rsid w:val="00F85688"/>
    <w:rsid w:val="00F857EE"/>
    <w:rsid w:val="00F86059"/>
    <w:rsid w:val="00F86E90"/>
    <w:rsid w:val="00F901DE"/>
    <w:rsid w:val="00F902AA"/>
    <w:rsid w:val="00F942F9"/>
    <w:rsid w:val="00F97E4F"/>
    <w:rsid w:val="00FA1877"/>
    <w:rsid w:val="00FA4189"/>
    <w:rsid w:val="00FA58BB"/>
    <w:rsid w:val="00FB3A4E"/>
    <w:rsid w:val="00FB747D"/>
    <w:rsid w:val="00FB7B9F"/>
    <w:rsid w:val="00FC6B39"/>
    <w:rsid w:val="00FD04F4"/>
    <w:rsid w:val="00FD7704"/>
    <w:rsid w:val="00FE05AD"/>
    <w:rsid w:val="00FE0768"/>
    <w:rsid w:val="00FE1CF8"/>
    <w:rsid w:val="00FE2A2C"/>
    <w:rsid w:val="00FE397A"/>
    <w:rsid w:val="00FE752A"/>
    <w:rsid w:val="00FE7F23"/>
    <w:rsid w:val="00FF4495"/>
    <w:rsid w:val="00FF56B6"/>
    <w:rsid w:val="00FF64C5"/>
    <w:rsid w:val="01096B95"/>
    <w:rsid w:val="01141129"/>
    <w:rsid w:val="0123040E"/>
    <w:rsid w:val="012D51E7"/>
    <w:rsid w:val="012F232C"/>
    <w:rsid w:val="01373E09"/>
    <w:rsid w:val="013E755F"/>
    <w:rsid w:val="01402F2F"/>
    <w:rsid w:val="01446407"/>
    <w:rsid w:val="014B4A42"/>
    <w:rsid w:val="014E3EB5"/>
    <w:rsid w:val="0154469E"/>
    <w:rsid w:val="01551A1B"/>
    <w:rsid w:val="01654D38"/>
    <w:rsid w:val="01742C99"/>
    <w:rsid w:val="017C4550"/>
    <w:rsid w:val="017E10BF"/>
    <w:rsid w:val="017E489E"/>
    <w:rsid w:val="017E72C4"/>
    <w:rsid w:val="01852A00"/>
    <w:rsid w:val="01860B68"/>
    <w:rsid w:val="018617C4"/>
    <w:rsid w:val="01957389"/>
    <w:rsid w:val="019D740D"/>
    <w:rsid w:val="01A03DB1"/>
    <w:rsid w:val="01A764B6"/>
    <w:rsid w:val="01A91652"/>
    <w:rsid w:val="01AC486D"/>
    <w:rsid w:val="01AF3299"/>
    <w:rsid w:val="01B446F6"/>
    <w:rsid w:val="01B64086"/>
    <w:rsid w:val="01BB7B50"/>
    <w:rsid w:val="01C0314F"/>
    <w:rsid w:val="01C51DE6"/>
    <w:rsid w:val="01C963F3"/>
    <w:rsid w:val="01EE3AD9"/>
    <w:rsid w:val="01F24850"/>
    <w:rsid w:val="01FA0D18"/>
    <w:rsid w:val="02073812"/>
    <w:rsid w:val="021B659B"/>
    <w:rsid w:val="021C2123"/>
    <w:rsid w:val="0224106C"/>
    <w:rsid w:val="023044BD"/>
    <w:rsid w:val="0231625E"/>
    <w:rsid w:val="02390B55"/>
    <w:rsid w:val="023A7D8E"/>
    <w:rsid w:val="023D6734"/>
    <w:rsid w:val="02496A1F"/>
    <w:rsid w:val="024E1A9B"/>
    <w:rsid w:val="025601B3"/>
    <w:rsid w:val="0259024D"/>
    <w:rsid w:val="026726D8"/>
    <w:rsid w:val="02687B33"/>
    <w:rsid w:val="026B436C"/>
    <w:rsid w:val="026C6106"/>
    <w:rsid w:val="02763040"/>
    <w:rsid w:val="0278049E"/>
    <w:rsid w:val="02795CBB"/>
    <w:rsid w:val="027C0B58"/>
    <w:rsid w:val="027C45B4"/>
    <w:rsid w:val="028008DA"/>
    <w:rsid w:val="02965BFE"/>
    <w:rsid w:val="02A24E15"/>
    <w:rsid w:val="02B43496"/>
    <w:rsid w:val="02B514DF"/>
    <w:rsid w:val="02B80146"/>
    <w:rsid w:val="02B964F5"/>
    <w:rsid w:val="02C321C0"/>
    <w:rsid w:val="02D86CA3"/>
    <w:rsid w:val="02DB4952"/>
    <w:rsid w:val="02E04CB1"/>
    <w:rsid w:val="02E32195"/>
    <w:rsid w:val="02EF0BF2"/>
    <w:rsid w:val="030579E6"/>
    <w:rsid w:val="03153D79"/>
    <w:rsid w:val="031641FB"/>
    <w:rsid w:val="03225EB3"/>
    <w:rsid w:val="03265FAC"/>
    <w:rsid w:val="032769F7"/>
    <w:rsid w:val="03310198"/>
    <w:rsid w:val="03337753"/>
    <w:rsid w:val="033D4D28"/>
    <w:rsid w:val="03421714"/>
    <w:rsid w:val="034545D8"/>
    <w:rsid w:val="0355587D"/>
    <w:rsid w:val="035B0D02"/>
    <w:rsid w:val="035C78AC"/>
    <w:rsid w:val="03602489"/>
    <w:rsid w:val="036A50B9"/>
    <w:rsid w:val="036C23BE"/>
    <w:rsid w:val="03760D11"/>
    <w:rsid w:val="03795037"/>
    <w:rsid w:val="037B3B99"/>
    <w:rsid w:val="037B5D91"/>
    <w:rsid w:val="037E6D55"/>
    <w:rsid w:val="0381155B"/>
    <w:rsid w:val="038334F2"/>
    <w:rsid w:val="038506AF"/>
    <w:rsid w:val="03855C6A"/>
    <w:rsid w:val="03866097"/>
    <w:rsid w:val="038D7B81"/>
    <w:rsid w:val="038F7D22"/>
    <w:rsid w:val="039059E3"/>
    <w:rsid w:val="0398535E"/>
    <w:rsid w:val="03A107FB"/>
    <w:rsid w:val="03A6317C"/>
    <w:rsid w:val="03A912ED"/>
    <w:rsid w:val="03AC11DE"/>
    <w:rsid w:val="03B05BF4"/>
    <w:rsid w:val="03B06D23"/>
    <w:rsid w:val="03B36D5F"/>
    <w:rsid w:val="03B70231"/>
    <w:rsid w:val="03BB09DF"/>
    <w:rsid w:val="03C632AF"/>
    <w:rsid w:val="03C651DC"/>
    <w:rsid w:val="03CB5E93"/>
    <w:rsid w:val="03D560C4"/>
    <w:rsid w:val="03DB5E85"/>
    <w:rsid w:val="03E955D4"/>
    <w:rsid w:val="03F163EC"/>
    <w:rsid w:val="03F42E47"/>
    <w:rsid w:val="03F43FC6"/>
    <w:rsid w:val="03FB5250"/>
    <w:rsid w:val="03FD0234"/>
    <w:rsid w:val="04012BEF"/>
    <w:rsid w:val="04030C7B"/>
    <w:rsid w:val="0407074A"/>
    <w:rsid w:val="040919E9"/>
    <w:rsid w:val="040F1963"/>
    <w:rsid w:val="0410030A"/>
    <w:rsid w:val="04252839"/>
    <w:rsid w:val="042C567D"/>
    <w:rsid w:val="042E130D"/>
    <w:rsid w:val="043B47D4"/>
    <w:rsid w:val="043B5817"/>
    <w:rsid w:val="044E3608"/>
    <w:rsid w:val="04536DD2"/>
    <w:rsid w:val="04542801"/>
    <w:rsid w:val="0459599E"/>
    <w:rsid w:val="045C4619"/>
    <w:rsid w:val="045E70F5"/>
    <w:rsid w:val="046028E7"/>
    <w:rsid w:val="046128EF"/>
    <w:rsid w:val="046747DF"/>
    <w:rsid w:val="04676AFE"/>
    <w:rsid w:val="046B5694"/>
    <w:rsid w:val="046F6B8A"/>
    <w:rsid w:val="0471482B"/>
    <w:rsid w:val="04754809"/>
    <w:rsid w:val="04772F24"/>
    <w:rsid w:val="04812E42"/>
    <w:rsid w:val="04855E56"/>
    <w:rsid w:val="049522A4"/>
    <w:rsid w:val="04A52A36"/>
    <w:rsid w:val="04A95831"/>
    <w:rsid w:val="04B1407B"/>
    <w:rsid w:val="04BE6397"/>
    <w:rsid w:val="04C4405A"/>
    <w:rsid w:val="04D172E9"/>
    <w:rsid w:val="04E066C9"/>
    <w:rsid w:val="04F278F8"/>
    <w:rsid w:val="04F86147"/>
    <w:rsid w:val="04FB519B"/>
    <w:rsid w:val="04FE295D"/>
    <w:rsid w:val="0506145B"/>
    <w:rsid w:val="051150C2"/>
    <w:rsid w:val="051167BB"/>
    <w:rsid w:val="051F276A"/>
    <w:rsid w:val="051F668B"/>
    <w:rsid w:val="05200BE6"/>
    <w:rsid w:val="05264D6F"/>
    <w:rsid w:val="05276DC4"/>
    <w:rsid w:val="052826BE"/>
    <w:rsid w:val="052A5AE1"/>
    <w:rsid w:val="053B632C"/>
    <w:rsid w:val="05401155"/>
    <w:rsid w:val="05404C82"/>
    <w:rsid w:val="054431E4"/>
    <w:rsid w:val="05446D78"/>
    <w:rsid w:val="054A0E55"/>
    <w:rsid w:val="054D2E98"/>
    <w:rsid w:val="054D3B78"/>
    <w:rsid w:val="054E3037"/>
    <w:rsid w:val="054E5D63"/>
    <w:rsid w:val="05527F43"/>
    <w:rsid w:val="055B1966"/>
    <w:rsid w:val="055B1FFB"/>
    <w:rsid w:val="05715C31"/>
    <w:rsid w:val="05774BAA"/>
    <w:rsid w:val="05787AF6"/>
    <w:rsid w:val="05862499"/>
    <w:rsid w:val="058825B4"/>
    <w:rsid w:val="059D0677"/>
    <w:rsid w:val="05AF52A5"/>
    <w:rsid w:val="05B211C8"/>
    <w:rsid w:val="05BC1C71"/>
    <w:rsid w:val="05CC5074"/>
    <w:rsid w:val="05D01FC7"/>
    <w:rsid w:val="05F949C2"/>
    <w:rsid w:val="05FD41D0"/>
    <w:rsid w:val="0609101D"/>
    <w:rsid w:val="060A74CA"/>
    <w:rsid w:val="060B69B9"/>
    <w:rsid w:val="0617612A"/>
    <w:rsid w:val="061B6BD1"/>
    <w:rsid w:val="061C3E64"/>
    <w:rsid w:val="061E0466"/>
    <w:rsid w:val="062064F4"/>
    <w:rsid w:val="063310DF"/>
    <w:rsid w:val="06335E4D"/>
    <w:rsid w:val="063571A8"/>
    <w:rsid w:val="063858F6"/>
    <w:rsid w:val="063A616A"/>
    <w:rsid w:val="063D6724"/>
    <w:rsid w:val="06456710"/>
    <w:rsid w:val="06496B36"/>
    <w:rsid w:val="064D309B"/>
    <w:rsid w:val="064F33E1"/>
    <w:rsid w:val="065075B0"/>
    <w:rsid w:val="065A4505"/>
    <w:rsid w:val="065E4927"/>
    <w:rsid w:val="066218E7"/>
    <w:rsid w:val="06635046"/>
    <w:rsid w:val="0663772E"/>
    <w:rsid w:val="06695B47"/>
    <w:rsid w:val="066977FE"/>
    <w:rsid w:val="066C3CA0"/>
    <w:rsid w:val="06707BC6"/>
    <w:rsid w:val="067A7C39"/>
    <w:rsid w:val="067B7D25"/>
    <w:rsid w:val="0682106B"/>
    <w:rsid w:val="068A123D"/>
    <w:rsid w:val="06924CE0"/>
    <w:rsid w:val="069459D7"/>
    <w:rsid w:val="069460C6"/>
    <w:rsid w:val="069757C9"/>
    <w:rsid w:val="0699071A"/>
    <w:rsid w:val="069F5293"/>
    <w:rsid w:val="06A237FE"/>
    <w:rsid w:val="06B349E9"/>
    <w:rsid w:val="06B56F46"/>
    <w:rsid w:val="06BA475E"/>
    <w:rsid w:val="06BB2933"/>
    <w:rsid w:val="06C43B3B"/>
    <w:rsid w:val="06C50352"/>
    <w:rsid w:val="06C64AB9"/>
    <w:rsid w:val="06CF771E"/>
    <w:rsid w:val="06DC42AA"/>
    <w:rsid w:val="06E25862"/>
    <w:rsid w:val="06EB30D0"/>
    <w:rsid w:val="06F04579"/>
    <w:rsid w:val="06F20C2C"/>
    <w:rsid w:val="07135465"/>
    <w:rsid w:val="071F1A6A"/>
    <w:rsid w:val="072123AE"/>
    <w:rsid w:val="072506D9"/>
    <w:rsid w:val="07327E2D"/>
    <w:rsid w:val="073663F5"/>
    <w:rsid w:val="073E0B46"/>
    <w:rsid w:val="074A55EE"/>
    <w:rsid w:val="076051E0"/>
    <w:rsid w:val="07605FE9"/>
    <w:rsid w:val="076369A2"/>
    <w:rsid w:val="07662484"/>
    <w:rsid w:val="076B19C1"/>
    <w:rsid w:val="077252BD"/>
    <w:rsid w:val="07805F29"/>
    <w:rsid w:val="07853973"/>
    <w:rsid w:val="078C0A24"/>
    <w:rsid w:val="07A46A98"/>
    <w:rsid w:val="07A61BD0"/>
    <w:rsid w:val="07A95164"/>
    <w:rsid w:val="07AC08CB"/>
    <w:rsid w:val="07B12683"/>
    <w:rsid w:val="07B23E70"/>
    <w:rsid w:val="07B30527"/>
    <w:rsid w:val="07B377FF"/>
    <w:rsid w:val="07BA0AC8"/>
    <w:rsid w:val="07D257D0"/>
    <w:rsid w:val="07DB590A"/>
    <w:rsid w:val="07DE4F84"/>
    <w:rsid w:val="07E8743A"/>
    <w:rsid w:val="07F93902"/>
    <w:rsid w:val="08073132"/>
    <w:rsid w:val="08083BEE"/>
    <w:rsid w:val="080B0CF2"/>
    <w:rsid w:val="080B388B"/>
    <w:rsid w:val="080C4F73"/>
    <w:rsid w:val="08120F01"/>
    <w:rsid w:val="081725CD"/>
    <w:rsid w:val="081F3B6D"/>
    <w:rsid w:val="08227A45"/>
    <w:rsid w:val="082A4FDA"/>
    <w:rsid w:val="082B0D53"/>
    <w:rsid w:val="08350FE3"/>
    <w:rsid w:val="0838502B"/>
    <w:rsid w:val="083C5414"/>
    <w:rsid w:val="08407824"/>
    <w:rsid w:val="08411900"/>
    <w:rsid w:val="08424D5F"/>
    <w:rsid w:val="08582890"/>
    <w:rsid w:val="08593FE2"/>
    <w:rsid w:val="085B7D8C"/>
    <w:rsid w:val="085E0D64"/>
    <w:rsid w:val="08676EA6"/>
    <w:rsid w:val="087543D2"/>
    <w:rsid w:val="087D3BD3"/>
    <w:rsid w:val="088265ED"/>
    <w:rsid w:val="088E7B40"/>
    <w:rsid w:val="08961E7F"/>
    <w:rsid w:val="089762D4"/>
    <w:rsid w:val="08977C31"/>
    <w:rsid w:val="08995FD0"/>
    <w:rsid w:val="089D6B9E"/>
    <w:rsid w:val="08A051DC"/>
    <w:rsid w:val="08A316A0"/>
    <w:rsid w:val="08A85932"/>
    <w:rsid w:val="08AB1DB1"/>
    <w:rsid w:val="08AD64D7"/>
    <w:rsid w:val="08B57AD7"/>
    <w:rsid w:val="08B865A0"/>
    <w:rsid w:val="08BE4AE8"/>
    <w:rsid w:val="08CF7F37"/>
    <w:rsid w:val="08D40D54"/>
    <w:rsid w:val="08DA606E"/>
    <w:rsid w:val="08E42C57"/>
    <w:rsid w:val="08E431CA"/>
    <w:rsid w:val="08E93C1C"/>
    <w:rsid w:val="08F5476E"/>
    <w:rsid w:val="08FC5A70"/>
    <w:rsid w:val="09046C0D"/>
    <w:rsid w:val="090536E2"/>
    <w:rsid w:val="09087694"/>
    <w:rsid w:val="090A3B93"/>
    <w:rsid w:val="09175715"/>
    <w:rsid w:val="09186FED"/>
    <w:rsid w:val="091907D5"/>
    <w:rsid w:val="092C3AEB"/>
    <w:rsid w:val="092E5702"/>
    <w:rsid w:val="092F42FA"/>
    <w:rsid w:val="09323054"/>
    <w:rsid w:val="09353344"/>
    <w:rsid w:val="094C2DFD"/>
    <w:rsid w:val="094E0C5A"/>
    <w:rsid w:val="09510329"/>
    <w:rsid w:val="095219AD"/>
    <w:rsid w:val="09565731"/>
    <w:rsid w:val="09676F3F"/>
    <w:rsid w:val="096961EA"/>
    <w:rsid w:val="09697373"/>
    <w:rsid w:val="096C2EC7"/>
    <w:rsid w:val="0972435D"/>
    <w:rsid w:val="09782214"/>
    <w:rsid w:val="098A1B87"/>
    <w:rsid w:val="09A2127C"/>
    <w:rsid w:val="09AC10EF"/>
    <w:rsid w:val="09AF1E33"/>
    <w:rsid w:val="09B9572A"/>
    <w:rsid w:val="09C90EC3"/>
    <w:rsid w:val="09CC1013"/>
    <w:rsid w:val="09D43752"/>
    <w:rsid w:val="09D94DF0"/>
    <w:rsid w:val="09DD2B48"/>
    <w:rsid w:val="09EB0873"/>
    <w:rsid w:val="09F02578"/>
    <w:rsid w:val="09F40358"/>
    <w:rsid w:val="09FE6CC0"/>
    <w:rsid w:val="0A071642"/>
    <w:rsid w:val="0A087E21"/>
    <w:rsid w:val="0A0F06E0"/>
    <w:rsid w:val="0A0F27B8"/>
    <w:rsid w:val="0A1D6C50"/>
    <w:rsid w:val="0A1E3172"/>
    <w:rsid w:val="0A215262"/>
    <w:rsid w:val="0A3B3A90"/>
    <w:rsid w:val="0A3B7C14"/>
    <w:rsid w:val="0A466571"/>
    <w:rsid w:val="0A47319F"/>
    <w:rsid w:val="0A4A20FD"/>
    <w:rsid w:val="0A570853"/>
    <w:rsid w:val="0A5A25F0"/>
    <w:rsid w:val="0A5D44A2"/>
    <w:rsid w:val="0A600276"/>
    <w:rsid w:val="0A630B4F"/>
    <w:rsid w:val="0A847EBA"/>
    <w:rsid w:val="0A8C2F6F"/>
    <w:rsid w:val="0A8C3798"/>
    <w:rsid w:val="0A8C5F78"/>
    <w:rsid w:val="0A8E48B3"/>
    <w:rsid w:val="0A941F77"/>
    <w:rsid w:val="0A9425D5"/>
    <w:rsid w:val="0A9A4817"/>
    <w:rsid w:val="0AA06010"/>
    <w:rsid w:val="0AA11D51"/>
    <w:rsid w:val="0AA85F9E"/>
    <w:rsid w:val="0AAB1EFA"/>
    <w:rsid w:val="0AAC1826"/>
    <w:rsid w:val="0AAD4DC5"/>
    <w:rsid w:val="0AB17000"/>
    <w:rsid w:val="0AB53E94"/>
    <w:rsid w:val="0ABC55A0"/>
    <w:rsid w:val="0AC1540A"/>
    <w:rsid w:val="0AC545C2"/>
    <w:rsid w:val="0ACE5D6C"/>
    <w:rsid w:val="0AD31AFD"/>
    <w:rsid w:val="0AD60867"/>
    <w:rsid w:val="0ADC2C50"/>
    <w:rsid w:val="0ADE42CC"/>
    <w:rsid w:val="0AEE0316"/>
    <w:rsid w:val="0AF160E4"/>
    <w:rsid w:val="0AFC09E3"/>
    <w:rsid w:val="0AFD49C0"/>
    <w:rsid w:val="0AFE4148"/>
    <w:rsid w:val="0B0B51A2"/>
    <w:rsid w:val="0B0C0AB3"/>
    <w:rsid w:val="0B0D72E0"/>
    <w:rsid w:val="0B0D7A54"/>
    <w:rsid w:val="0B0F10F6"/>
    <w:rsid w:val="0B1353D9"/>
    <w:rsid w:val="0B14660F"/>
    <w:rsid w:val="0B1625FF"/>
    <w:rsid w:val="0B187038"/>
    <w:rsid w:val="0B1A7CC0"/>
    <w:rsid w:val="0B1B00A6"/>
    <w:rsid w:val="0B1F756D"/>
    <w:rsid w:val="0B24469B"/>
    <w:rsid w:val="0B2671C0"/>
    <w:rsid w:val="0B2A2E0E"/>
    <w:rsid w:val="0B3C3260"/>
    <w:rsid w:val="0B407C25"/>
    <w:rsid w:val="0B460A75"/>
    <w:rsid w:val="0B484314"/>
    <w:rsid w:val="0B53335E"/>
    <w:rsid w:val="0B582AA4"/>
    <w:rsid w:val="0B6F5EB1"/>
    <w:rsid w:val="0B704101"/>
    <w:rsid w:val="0B704A5A"/>
    <w:rsid w:val="0B750C80"/>
    <w:rsid w:val="0B7C2086"/>
    <w:rsid w:val="0B857D36"/>
    <w:rsid w:val="0B890FDB"/>
    <w:rsid w:val="0B9271DB"/>
    <w:rsid w:val="0B950342"/>
    <w:rsid w:val="0B9B525D"/>
    <w:rsid w:val="0BA725DD"/>
    <w:rsid w:val="0BA83707"/>
    <w:rsid w:val="0BA956AC"/>
    <w:rsid w:val="0BAA5271"/>
    <w:rsid w:val="0BAB63D5"/>
    <w:rsid w:val="0BB37DB7"/>
    <w:rsid w:val="0BC82AFC"/>
    <w:rsid w:val="0BCA005D"/>
    <w:rsid w:val="0BCD2F74"/>
    <w:rsid w:val="0BEA2CF1"/>
    <w:rsid w:val="0BF02996"/>
    <w:rsid w:val="0BFA645B"/>
    <w:rsid w:val="0BFF0F4E"/>
    <w:rsid w:val="0C0267CE"/>
    <w:rsid w:val="0C035C7C"/>
    <w:rsid w:val="0C112F8A"/>
    <w:rsid w:val="0C147DAB"/>
    <w:rsid w:val="0C256292"/>
    <w:rsid w:val="0C274B0F"/>
    <w:rsid w:val="0C2C320A"/>
    <w:rsid w:val="0C2E5BE0"/>
    <w:rsid w:val="0C302F9D"/>
    <w:rsid w:val="0C354060"/>
    <w:rsid w:val="0C3D32E1"/>
    <w:rsid w:val="0C435D88"/>
    <w:rsid w:val="0C4371A2"/>
    <w:rsid w:val="0C487075"/>
    <w:rsid w:val="0C5706A1"/>
    <w:rsid w:val="0C620AC7"/>
    <w:rsid w:val="0C670279"/>
    <w:rsid w:val="0C672730"/>
    <w:rsid w:val="0C6C0283"/>
    <w:rsid w:val="0C6F1945"/>
    <w:rsid w:val="0C702E1B"/>
    <w:rsid w:val="0C75162B"/>
    <w:rsid w:val="0C776A4C"/>
    <w:rsid w:val="0C7C4C66"/>
    <w:rsid w:val="0C8215BF"/>
    <w:rsid w:val="0C866594"/>
    <w:rsid w:val="0C8E2907"/>
    <w:rsid w:val="0C900A26"/>
    <w:rsid w:val="0C9111BF"/>
    <w:rsid w:val="0C950306"/>
    <w:rsid w:val="0C957EAE"/>
    <w:rsid w:val="0C98586B"/>
    <w:rsid w:val="0C9A77C9"/>
    <w:rsid w:val="0C9E1D89"/>
    <w:rsid w:val="0CA43620"/>
    <w:rsid w:val="0CA51A9E"/>
    <w:rsid w:val="0CB11A15"/>
    <w:rsid w:val="0CB94C1F"/>
    <w:rsid w:val="0CBD51FA"/>
    <w:rsid w:val="0CBD6E1F"/>
    <w:rsid w:val="0CC36903"/>
    <w:rsid w:val="0CC744AB"/>
    <w:rsid w:val="0CC91CF5"/>
    <w:rsid w:val="0CD10FA7"/>
    <w:rsid w:val="0CD14931"/>
    <w:rsid w:val="0CD6068D"/>
    <w:rsid w:val="0CD95BB0"/>
    <w:rsid w:val="0CE21899"/>
    <w:rsid w:val="0CF44B30"/>
    <w:rsid w:val="0CF57028"/>
    <w:rsid w:val="0CF62958"/>
    <w:rsid w:val="0CF9542B"/>
    <w:rsid w:val="0CFD4D64"/>
    <w:rsid w:val="0CFE0C51"/>
    <w:rsid w:val="0D130C25"/>
    <w:rsid w:val="0D203C65"/>
    <w:rsid w:val="0D2240B0"/>
    <w:rsid w:val="0D227240"/>
    <w:rsid w:val="0D230FE2"/>
    <w:rsid w:val="0D272C2D"/>
    <w:rsid w:val="0D2C2471"/>
    <w:rsid w:val="0D2C7659"/>
    <w:rsid w:val="0D4564DF"/>
    <w:rsid w:val="0D48628F"/>
    <w:rsid w:val="0D4E1C4A"/>
    <w:rsid w:val="0D574E8A"/>
    <w:rsid w:val="0D615B86"/>
    <w:rsid w:val="0D636797"/>
    <w:rsid w:val="0D682A91"/>
    <w:rsid w:val="0D7D06C8"/>
    <w:rsid w:val="0D8E4ADA"/>
    <w:rsid w:val="0D9456C4"/>
    <w:rsid w:val="0D9B4E43"/>
    <w:rsid w:val="0D9E293C"/>
    <w:rsid w:val="0DAC2BE9"/>
    <w:rsid w:val="0DAD2686"/>
    <w:rsid w:val="0DB01BB5"/>
    <w:rsid w:val="0DBC505E"/>
    <w:rsid w:val="0DBE1DB1"/>
    <w:rsid w:val="0DC1750C"/>
    <w:rsid w:val="0DC77E11"/>
    <w:rsid w:val="0DCA2BB7"/>
    <w:rsid w:val="0DCB1449"/>
    <w:rsid w:val="0DCC641D"/>
    <w:rsid w:val="0DD343D0"/>
    <w:rsid w:val="0DDB587B"/>
    <w:rsid w:val="0DDC4F58"/>
    <w:rsid w:val="0DE52350"/>
    <w:rsid w:val="0DF04D54"/>
    <w:rsid w:val="0E024815"/>
    <w:rsid w:val="0E0514A4"/>
    <w:rsid w:val="0E1878E9"/>
    <w:rsid w:val="0E2070BD"/>
    <w:rsid w:val="0E231949"/>
    <w:rsid w:val="0E254188"/>
    <w:rsid w:val="0E31150C"/>
    <w:rsid w:val="0E3E792C"/>
    <w:rsid w:val="0E447500"/>
    <w:rsid w:val="0E4D215A"/>
    <w:rsid w:val="0E50106A"/>
    <w:rsid w:val="0E552547"/>
    <w:rsid w:val="0E6D18F8"/>
    <w:rsid w:val="0E6F047A"/>
    <w:rsid w:val="0E7149BF"/>
    <w:rsid w:val="0E7A727D"/>
    <w:rsid w:val="0E7C2CAA"/>
    <w:rsid w:val="0E7C6CFE"/>
    <w:rsid w:val="0E7F1B5F"/>
    <w:rsid w:val="0E8876EC"/>
    <w:rsid w:val="0E891FDE"/>
    <w:rsid w:val="0E915A10"/>
    <w:rsid w:val="0E9674B9"/>
    <w:rsid w:val="0EA10A6D"/>
    <w:rsid w:val="0EA4425D"/>
    <w:rsid w:val="0EA86EBB"/>
    <w:rsid w:val="0EA915F6"/>
    <w:rsid w:val="0EB5200B"/>
    <w:rsid w:val="0EB57E4B"/>
    <w:rsid w:val="0EB81505"/>
    <w:rsid w:val="0ED10097"/>
    <w:rsid w:val="0EF21E56"/>
    <w:rsid w:val="0EF613AC"/>
    <w:rsid w:val="0F043120"/>
    <w:rsid w:val="0F093A96"/>
    <w:rsid w:val="0F0A046D"/>
    <w:rsid w:val="0F0C1D81"/>
    <w:rsid w:val="0F236FA5"/>
    <w:rsid w:val="0F2754CB"/>
    <w:rsid w:val="0F2B4F82"/>
    <w:rsid w:val="0F386123"/>
    <w:rsid w:val="0F402F7C"/>
    <w:rsid w:val="0F404EE9"/>
    <w:rsid w:val="0F461D5A"/>
    <w:rsid w:val="0F4774E7"/>
    <w:rsid w:val="0F5812CA"/>
    <w:rsid w:val="0F68540E"/>
    <w:rsid w:val="0F6F3850"/>
    <w:rsid w:val="0F70751E"/>
    <w:rsid w:val="0F710FAB"/>
    <w:rsid w:val="0F724CC8"/>
    <w:rsid w:val="0F775971"/>
    <w:rsid w:val="0F804524"/>
    <w:rsid w:val="0F841BAC"/>
    <w:rsid w:val="0F8C0ABD"/>
    <w:rsid w:val="0F8D2286"/>
    <w:rsid w:val="0F8E7E36"/>
    <w:rsid w:val="0F9140BB"/>
    <w:rsid w:val="0F993410"/>
    <w:rsid w:val="0F9C1062"/>
    <w:rsid w:val="0F9E58BB"/>
    <w:rsid w:val="0FAE37A9"/>
    <w:rsid w:val="0FAF4E2C"/>
    <w:rsid w:val="0FBA55CD"/>
    <w:rsid w:val="0FBE439B"/>
    <w:rsid w:val="0FC20F05"/>
    <w:rsid w:val="0FCB7FCB"/>
    <w:rsid w:val="0FCF5B6F"/>
    <w:rsid w:val="0FCF7F4D"/>
    <w:rsid w:val="0FD526DB"/>
    <w:rsid w:val="0FD767AC"/>
    <w:rsid w:val="0FDB2F7E"/>
    <w:rsid w:val="0FE004D1"/>
    <w:rsid w:val="0FE82B90"/>
    <w:rsid w:val="0FF232B0"/>
    <w:rsid w:val="0FFF686C"/>
    <w:rsid w:val="10001209"/>
    <w:rsid w:val="10004520"/>
    <w:rsid w:val="10023822"/>
    <w:rsid w:val="100A58CF"/>
    <w:rsid w:val="10187BC3"/>
    <w:rsid w:val="104670A4"/>
    <w:rsid w:val="104D7889"/>
    <w:rsid w:val="10535627"/>
    <w:rsid w:val="105429B1"/>
    <w:rsid w:val="105B26A6"/>
    <w:rsid w:val="105B5D67"/>
    <w:rsid w:val="1068346D"/>
    <w:rsid w:val="1077495A"/>
    <w:rsid w:val="10794135"/>
    <w:rsid w:val="10836292"/>
    <w:rsid w:val="10901FC5"/>
    <w:rsid w:val="1094233D"/>
    <w:rsid w:val="109A05D7"/>
    <w:rsid w:val="109B683D"/>
    <w:rsid w:val="10B514B6"/>
    <w:rsid w:val="10C2148F"/>
    <w:rsid w:val="10C23648"/>
    <w:rsid w:val="10C6577F"/>
    <w:rsid w:val="10D65051"/>
    <w:rsid w:val="10DD3832"/>
    <w:rsid w:val="10DD4DDE"/>
    <w:rsid w:val="10E71D85"/>
    <w:rsid w:val="10EA672A"/>
    <w:rsid w:val="10F05E73"/>
    <w:rsid w:val="10F87999"/>
    <w:rsid w:val="10FC4763"/>
    <w:rsid w:val="11030DA0"/>
    <w:rsid w:val="110C1E59"/>
    <w:rsid w:val="11156898"/>
    <w:rsid w:val="11157A58"/>
    <w:rsid w:val="11194E1D"/>
    <w:rsid w:val="11196DE2"/>
    <w:rsid w:val="111F5821"/>
    <w:rsid w:val="11203188"/>
    <w:rsid w:val="11275E16"/>
    <w:rsid w:val="11276C93"/>
    <w:rsid w:val="11362167"/>
    <w:rsid w:val="11515ABE"/>
    <w:rsid w:val="115655F5"/>
    <w:rsid w:val="115924B2"/>
    <w:rsid w:val="115C1A5F"/>
    <w:rsid w:val="115E11B3"/>
    <w:rsid w:val="11625A9D"/>
    <w:rsid w:val="11653FFA"/>
    <w:rsid w:val="11695105"/>
    <w:rsid w:val="116B5D35"/>
    <w:rsid w:val="116C19E8"/>
    <w:rsid w:val="11720508"/>
    <w:rsid w:val="11760CAC"/>
    <w:rsid w:val="117F14A6"/>
    <w:rsid w:val="11815C56"/>
    <w:rsid w:val="11825C25"/>
    <w:rsid w:val="11AE0636"/>
    <w:rsid w:val="11B91E08"/>
    <w:rsid w:val="11BC1D7F"/>
    <w:rsid w:val="11BE4E7D"/>
    <w:rsid w:val="11C47108"/>
    <w:rsid w:val="11C91064"/>
    <w:rsid w:val="11D66535"/>
    <w:rsid w:val="11DB182B"/>
    <w:rsid w:val="11E844CB"/>
    <w:rsid w:val="11EC046D"/>
    <w:rsid w:val="11F110EE"/>
    <w:rsid w:val="11FA2144"/>
    <w:rsid w:val="11FA6155"/>
    <w:rsid w:val="11FC5FA9"/>
    <w:rsid w:val="11FC7EAF"/>
    <w:rsid w:val="120462CD"/>
    <w:rsid w:val="12081134"/>
    <w:rsid w:val="120940EF"/>
    <w:rsid w:val="120946FA"/>
    <w:rsid w:val="120E0AD5"/>
    <w:rsid w:val="120F384C"/>
    <w:rsid w:val="12250A88"/>
    <w:rsid w:val="12264541"/>
    <w:rsid w:val="12287BC2"/>
    <w:rsid w:val="122A6FF0"/>
    <w:rsid w:val="12404C3A"/>
    <w:rsid w:val="12460437"/>
    <w:rsid w:val="1247560D"/>
    <w:rsid w:val="124A0FA9"/>
    <w:rsid w:val="124F64A1"/>
    <w:rsid w:val="12513105"/>
    <w:rsid w:val="12574B5F"/>
    <w:rsid w:val="125F3008"/>
    <w:rsid w:val="12626137"/>
    <w:rsid w:val="1263038F"/>
    <w:rsid w:val="1276051E"/>
    <w:rsid w:val="12843E46"/>
    <w:rsid w:val="12876105"/>
    <w:rsid w:val="12882D40"/>
    <w:rsid w:val="128A524C"/>
    <w:rsid w:val="128F20B2"/>
    <w:rsid w:val="1291424A"/>
    <w:rsid w:val="12A06CFD"/>
    <w:rsid w:val="12A24894"/>
    <w:rsid w:val="12A630BD"/>
    <w:rsid w:val="12AE6D40"/>
    <w:rsid w:val="12B13BA8"/>
    <w:rsid w:val="12B51B0A"/>
    <w:rsid w:val="12B6466C"/>
    <w:rsid w:val="12B97F08"/>
    <w:rsid w:val="12C91E60"/>
    <w:rsid w:val="12CB6E54"/>
    <w:rsid w:val="12E41C1F"/>
    <w:rsid w:val="12E54E31"/>
    <w:rsid w:val="13006476"/>
    <w:rsid w:val="13031DFF"/>
    <w:rsid w:val="13071E7A"/>
    <w:rsid w:val="130A4E6F"/>
    <w:rsid w:val="130C209D"/>
    <w:rsid w:val="130D010A"/>
    <w:rsid w:val="130D3C66"/>
    <w:rsid w:val="1322106F"/>
    <w:rsid w:val="13352544"/>
    <w:rsid w:val="13441C0D"/>
    <w:rsid w:val="13451688"/>
    <w:rsid w:val="13453ACE"/>
    <w:rsid w:val="134621B3"/>
    <w:rsid w:val="135127B8"/>
    <w:rsid w:val="135651E5"/>
    <w:rsid w:val="13581606"/>
    <w:rsid w:val="136947F1"/>
    <w:rsid w:val="13697D0C"/>
    <w:rsid w:val="136D34F2"/>
    <w:rsid w:val="13774E43"/>
    <w:rsid w:val="1379754E"/>
    <w:rsid w:val="137E2F3F"/>
    <w:rsid w:val="137E2F7D"/>
    <w:rsid w:val="137F4560"/>
    <w:rsid w:val="138071C7"/>
    <w:rsid w:val="13830A8B"/>
    <w:rsid w:val="138C0502"/>
    <w:rsid w:val="138F4F4F"/>
    <w:rsid w:val="13950025"/>
    <w:rsid w:val="139B119C"/>
    <w:rsid w:val="139D3891"/>
    <w:rsid w:val="13A12A6E"/>
    <w:rsid w:val="13A418A5"/>
    <w:rsid w:val="13AE4E55"/>
    <w:rsid w:val="13AE601E"/>
    <w:rsid w:val="13B13284"/>
    <w:rsid w:val="13B2699F"/>
    <w:rsid w:val="13B36596"/>
    <w:rsid w:val="13B37597"/>
    <w:rsid w:val="13B97394"/>
    <w:rsid w:val="13C16E37"/>
    <w:rsid w:val="13C22A1A"/>
    <w:rsid w:val="13C564C1"/>
    <w:rsid w:val="13D95C9E"/>
    <w:rsid w:val="13DD35CB"/>
    <w:rsid w:val="13E055B7"/>
    <w:rsid w:val="13E22C12"/>
    <w:rsid w:val="13ED15D8"/>
    <w:rsid w:val="13EF4A87"/>
    <w:rsid w:val="13F67FD6"/>
    <w:rsid w:val="140524CA"/>
    <w:rsid w:val="14122ED4"/>
    <w:rsid w:val="14126CB8"/>
    <w:rsid w:val="14152F25"/>
    <w:rsid w:val="14162150"/>
    <w:rsid w:val="141F59D2"/>
    <w:rsid w:val="142B1F63"/>
    <w:rsid w:val="144A52FF"/>
    <w:rsid w:val="14665894"/>
    <w:rsid w:val="1480651D"/>
    <w:rsid w:val="14841377"/>
    <w:rsid w:val="1485763A"/>
    <w:rsid w:val="148C0451"/>
    <w:rsid w:val="14983A03"/>
    <w:rsid w:val="1499304B"/>
    <w:rsid w:val="149C1AD9"/>
    <w:rsid w:val="14B93131"/>
    <w:rsid w:val="14BB1635"/>
    <w:rsid w:val="14C35E73"/>
    <w:rsid w:val="14CC7532"/>
    <w:rsid w:val="14CF355D"/>
    <w:rsid w:val="14D841AA"/>
    <w:rsid w:val="14D9723A"/>
    <w:rsid w:val="14EB0EFE"/>
    <w:rsid w:val="14F238DA"/>
    <w:rsid w:val="14F41FC1"/>
    <w:rsid w:val="15062BE1"/>
    <w:rsid w:val="150B1983"/>
    <w:rsid w:val="15105783"/>
    <w:rsid w:val="151A1CE7"/>
    <w:rsid w:val="152D205D"/>
    <w:rsid w:val="153A18BD"/>
    <w:rsid w:val="15415E49"/>
    <w:rsid w:val="15577984"/>
    <w:rsid w:val="156030A4"/>
    <w:rsid w:val="15705DE8"/>
    <w:rsid w:val="15775E99"/>
    <w:rsid w:val="158079F8"/>
    <w:rsid w:val="158174CB"/>
    <w:rsid w:val="15841317"/>
    <w:rsid w:val="15842403"/>
    <w:rsid w:val="158B2D72"/>
    <w:rsid w:val="158F6D92"/>
    <w:rsid w:val="15984140"/>
    <w:rsid w:val="15A63CF9"/>
    <w:rsid w:val="15A72150"/>
    <w:rsid w:val="15A967DA"/>
    <w:rsid w:val="15AA08A2"/>
    <w:rsid w:val="15AA7797"/>
    <w:rsid w:val="15AE559E"/>
    <w:rsid w:val="15AF307C"/>
    <w:rsid w:val="15B57CF2"/>
    <w:rsid w:val="15C22650"/>
    <w:rsid w:val="15C63E7B"/>
    <w:rsid w:val="15CC0EFB"/>
    <w:rsid w:val="15DB15EF"/>
    <w:rsid w:val="15DC447F"/>
    <w:rsid w:val="15E02425"/>
    <w:rsid w:val="15E30B26"/>
    <w:rsid w:val="15E50137"/>
    <w:rsid w:val="15E546CB"/>
    <w:rsid w:val="15F00714"/>
    <w:rsid w:val="15F10D12"/>
    <w:rsid w:val="15F33FB1"/>
    <w:rsid w:val="15F6770D"/>
    <w:rsid w:val="15F93B00"/>
    <w:rsid w:val="160F5AD4"/>
    <w:rsid w:val="161C4897"/>
    <w:rsid w:val="161E030A"/>
    <w:rsid w:val="162E1800"/>
    <w:rsid w:val="162E2871"/>
    <w:rsid w:val="16311576"/>
    <w:rsid w:val="1640429D"/>
    <w:rsid w:val="164E7420"/>
    <w:rsid w:val="16537736"/>
    <w:rsid w:val="1662574A"/>
    <w:rsid w:val="16651897"/>
    <w:rsid w:val="16777C22"/>
    <w:rsid w:val="1680761A"/>
    <w:rsid w:val="16905E2F"/>
    <w:rsid w:val="16913CFE"/>
    <w:rsid w:val="16934C1E"/>
    <w:rsid w:val="16A10C26"/>
    <w:rsid w:val="16B269AA"/>
    <w:rsid w:val="16B87D73"/>
    <w:rsid w:val="16BE0F7B"/>
    <w:rsid w:val="16C47691"/>
    <w:rsid w:val="16C96D7A"/>
    <w:rsid w:val="16CD023D"/>
    <w:rsid w:val="16CF72F5"/>
    <w:rsid w:val="16D12D12"/>
    <w:rsid w:val="16DA0BFE"/>
    <w:rsid w:val="16DC3C84"/>
    <w:rsid w:val="16DD1EBB"/>
    <w:rsid w:val="16DD4130"/>
    <w:rsid w:val="16E12AF8"/>
    <w:rsid w:val="16E154C4"/>
    <w:rsid w:val="16E33DD2"/>
    <w:rsid w:val="16ED79ED"/>
    <w:rsid w:val="16F36DBD"/>
    <w:rsid w:val="16F629CB"/>
    <w:rsid w:val="16F7148E"/>
    <w:rsid w:val="16FD590E"/>
    <w:rsid w:val="171D5111"/>
    <w:rsid w:val="172511BD"/>
    <w:rsid w:val="17252203"/>
    <w:rsid w:val="172614BA"/>
    <w:rsid w:val="172D63D2"/>
    <w:rsid w:val="173271FF"/>
    <w:rsid w:val="173F10BA"/>
    <w:rsid w:val="17432218"/>
    <w:rsid w:val="174914D0"/>
    <w:rsid w:val="175066C2"/>
    <w:rsid w:val="175C6990"/>
    <w:rsid w:val="17632DC6"/>
    <w:rsid w:val="17641283"/>
    <w:rsid w:val="176443AF"/>
    <w:rsid w:val="176B520F"/>
    <w:rsid w:val="177745C8"/>
    <w:rsid w:val="17783D9A"/>
    <w:rsid w:val="177F4CFC"/>
    <w:rsid w:val="177F7BFE"/>
    <w:rsid w:val="17904D72"/>
    <w:rsid w:val="17910407"/>
    <w:rsid w:val="179474B0"/>
    <w:rsid w:val="179725AB"/>
    <w:rsid w:val="17B3195D"/>
    <w:rsid w:val="17B70BB5"/>
    <w:rsid w:val="17C34175"/>
    <w:rsid w:val="17CF7012"/>
    <w:rsid w:val="17D911DF"/>
    <w:rsid w:val="17D933C7"/>
    <w:rsid w:val="17E06880"/>
    <w:rsid w:val="17E63237"/>
    <w:rsid w:val="17E74BEF"/>
    <w:rsid w:val="17F414AB"/>
    <w:rsid w:val="17F9635E"/>
    <w:rsid w:val="17FD1DAB"/>
    <w:rsid w:val="1801431A"/>
    <w:rsid w:val="1818503E"/>
    <w:rsid w:val="181C5569"/>
    <w:rsid w:val="181E645C"/>
    <w:rsid w:val="182278AC"/>
    <w:rsid w:val="182346DF"/>
    <w:rsid w:val="18237DD0"/>
    <w:rsid w:val="182458DB"/>
    <w:rsid w:val="1826040D"/>
    <w:rsid w:val="182908B6"/>
    <w:rsid w:val="18316811"/>
    <w:rsid w:val="183441A9"/>
    <w:rsid w:val="1837216A"/>
    <w:rsid w:val="183C7667"/>
    <w:rsid w:val="183D0099"/>
    <w:rsid w:val="18415068"/>
    <w:rsid w:val="1842614F"/>
    <w:rsid w:val="1856532C"/>
    <w:rsid w:val="18575CA9"/>
    <w:rsid w:val="18602B45"/>
    <w:rsid w:val="186414AE"/>
    <w:rsid w:val="18707B92"/>
    <w:rsid w:val="187E7B0D"/>
    <w:rsid w:val="189A5F9C"/>
    <w:rsid w:val="18AC00DB"/>
    <w:rsid w:val="18B0296E"/>
    <w:rsid w:val="18B057C0"/>
    <w:rsid w:val="18BA7A79"/>
    <w:rsid w:val="18BC2E77"/>
    <w:rsid w:val="18C56152"/>
    <w:rsid w:val="18CB07A2"/>
    <w:rsid w:val="18DA08FD"/>
    <w:rsid w:val="18E45E20"/>
    <w:rsid w:val="18E51E17"/>
    <w:rsid w:val="18FF7F3C"/>
    <w:rsid w:val="19006747"/>
    <w:rsid w:val="19095452"/>
    <w:rsid w:val="190A7387"/>
    <w:rsid w:val="190B448C"/>
    <w:rsid w:val="190C084C"/>
    <w:rsid w:val="190F0E05"/>
    <w:rsid w:val="191B392F"/>
    <w:rsid w:val="19206A1B"/>
    <w:rsid w:val="192347E7"/>
    <w:rsid w:val="193310BC"/>
    <w:rsid w:val="193B3E5D"/>
    <w:rsid w:val="194C1CEF"/>
    <w:rsid w:val="195A62BB"/>
    <w:rsid w:val="195D69FB"/>
    <w:rsid w:val="195F3593"/>
    <w:rsid w:val="1965002E"/>
    <w:rsid w:val="196704DB"/>
    <w:rsid w:val="19682677"/>
    <w:rsid w:val="196A5B1D"/>
    <w:rsid w:val="196C070C"/>
    <w:rsid w:val="196C6506"/>
    <w:rsid w:val="196D718F"/>
    <w:rsid w:val="196E55E2"/>
    <w:rsid w:val="196F7DE9"/>
    <w:rsid w:val="197266D2"/>
    <w:rsid w:val="19727892"/>
    <w:rsid w:val="197B7B7C"/>
    <w:rsid w:val="197C0B8C"/>
    <w:rsid w:val="197D721E"/>
    <w:rsid w:val="197F222F"/>
    <w:rsid w:val="19815310"/>
    <w:rsid w:val="19837EAC"/>
    <w:rsid w:val="19843306"/>
    <w:rsid w:val="19847557"/>
    <w:rsid w:val="198D3594"/>
    <w:rsid w:val="19920602"/>
    <w:rsid w:val="199806A9"/>
    <w:rsid w:val="19A94924"/>
    <w:rsid w:val="19AD2D29"/>
    <w:rsid w:val="19AF64D3"/>
    <w:rsid w:val="19B87118"/>
    <w:rsid w:val="19B87156"/>
    <w:rsid w:val="19BF7E83"/>
    <w:rsid w:val="19C33288"/>
    <w:rsid w:val="19C50257"/>
    <w:rsid w:val="19CF490B"/>
    <w:rsid w:val="19D309DF"/>
    <w:rsid w:val="19D925F2"/>
    <w:rsid w:val="19DC151E"/>
    <w:rsid w:val="19ED2756"/>
    <w:rsid w:val="19F5031B"/>
    <w:rsid w:val="19F52545"/>
    <w:rsid w:val="19F847D6"/>
    <w:rsid w:val="1A0721B8"/>
    <w:rsid w:val="1A0A3A0A"/>
    <w:rsid w:val="1A0F084C"/>
    <w:rsid w:val="1A11629B"/>
    <w:rsid w:val="1A1D631D"/>
    <w:rsid w:val="1A24695C"/>
    <w:rsid w:val="1A2A6D37"/>
    <w:rsid w:val="1A2C6E7B"/>
    <w:rsid w:val="1A322500"/>
    <w:rsid w:val="1A35541E"/>
    <w:rsid w:val="1A3725BA"/>
    <w:rsid w:val="1A3E7A6B"/>
    <w:rsid w:val="1A460858"/>
    <w:rsid w:val="1A480D5A"/>
    <w:rsid w:val="1A786D35"/>
    <w:rsid w:val="1A794FF3"/>
    <w:rsid w:val="1A7C14BD"/>
    <w:rsid w:val="1A824A21"/>
    <w:rsid w:val="1A845A7B"/>
    <w:rsid w:val="1A860DE2"/>
    <w:rsid w:val="1A89138C"/>
    <w:rsid w:val="1A8E5287"/>
    <w:rsid w:val="1A9D7097"/>
    <w:rsid w:val="1A9E4F8C"/>
    <w:rsid w:val="1AA01126"/>
    <w:rsid w:val="1AA47D21"/>
    <w:rsid w:val="1AA83D17"/>
    <w:rsid w:val="1AAD01AC"/>
    <w:rsid w:val="1AB11A6A"/>
    <w:rsid w:val="1AB30798"/>
    <w:rsid w:val="1AB34776"/>
    <w:rsid w:val="1ABA1840"/>
    <w:rsid w:val="1ACE7693"/>
    <w:rsid w:val="1AE25943"/>
    <w:rsid w:val="1AE75563"/>
    <w:rsid w:val="1AEA31A6"/>
    <w:rsid w:val="1AF158BC"/>
    <w:rsid w:val="1AFA0F74"/>
    <w:rsid w:val="1B031DE8"/>
    <w:rsid w:val="1B085E1F"/>
    <w:rsid w:val="1B0C5A2A"/>
    <w:rsid w:val="1B0F419B"/>
    <w:rsid w:val="1B160E6C"/>
    <w:rsid w:val="1B181C65"/>
    <w:rsid w:val="1B196B80"/>
    <w:rsid w:val="1B263775"/>
    <w:rsid w:val="1B2B667D"/>
    <w:rsid w:val="1B2C5F21"/>
    <w:rsid w:val="1B2D464E"/>
    <w:rsid w:val="1B2E5932"/>
    <w:rsid w:val="1B3352A0"/>
    <w:rsid w:val="1B342C3F"/>
    <w:rsid w:val="1B3F7ADC"/>
    <w:rsid w:val="1B4220C1"/>
    <w:rsid w:val="1B50573A"/>
    <w:rsid w:val="1B542C7D"/>
    <w:rsid w:val="1B5C2B00"/>
    <w:rsid w:val="1B63418E"/>
    <w:rsid w:val="1B636D8E"/>
    <w:rsid w:val="1B697245"/>
    <w:rsid w:val="1B702375"/>
    <w:rsid w:val="1B7103AC"/>
    <w:rsid w:val="1B791F1E"/>
    <w:rsid w:val="1B7B588D"/>
    <w:rsid w:val="1B7C2621"/>
    <w:rsid w:val="1B7C5541"/>
    <w:rsid w:val="1B7D54DD"/>
    <w:rsid w:val="1B8A60B0"/>
    <w:rsid w:val="1B8F48B1"/>
    <w:rsid w:val="1B9311A0"/>
    <w:rsid w:val="1B967CD3"/>
    <w:rsid w:val="1B9803A4"/>
    <w:rsid w:val="1BAB49FC"/>
    <w:rsid w:val="1BAD4238"/>
    <w:rsid w:val="1BAF0730"/>
    <w:rsid w:val="1BB00481"/>
    <w:rsid w:val="1BB309FB"/>
    <w:rsid w:val="1BB41172"/>
    <w:rsid w:val="1BBF2581"/>
    <w:rsid w:val="1BC26CD4"/>
    <w:rsid w:val="1BCD746A"/>
    <w:rsid w:val="1BD104EB"/>
    <w:rsid w:val="1BD207DE"/>
    <w:rsid w:val="1BE02603"/>
    <w:rsid w:val="1BE503F3"/>
    <w:rsid w:val="1BE84644"/>
    <w:rsid w:val="1BF5073D"/>
    <w:rsid w:val="1BF77D4F"/>
    <w:rsid w:val="1C031C0D"/>
    <w:rsid w:val="1C0B2C5E"/>
    <w:rsid w:val="1C0D486C"/>
    <w:rsid w:val="1C164ED3"/>
    <w:rsid w:val="1C276E3A"/>
    <w:rsid w:val="1C2A44DB"/>
    <w:rsid w:val="1C364884"/>
    <w:rsid w:val="1C440407"/>
    <w:rsid w:val="1C4A07EB"/>
    <w:rsid w:val="1C5E0ABA"/>
    <w:rsid w:val="1C5E7147"/>
    <w:rsid w:val="1C63251F"/>
    <w:rsid w:val="1C652154"/>
    <w:rsid w:val="1C6F18C1"/>
    <w:rsid w:val="1C74342B"/>
    <w:rsid w:val="1C752AD4"/>
    <w:rsid w:val="1C7B348C"/>
    <w:rsid w:val="1C7C1298"/>
    <w:rsid w:val="1C7C676C"/>
    <w:rsid w:val="1C942CC0"/>
    <w:rsid w:val="1C981008"/>
    <w:rsid w:val="1CA35E52"/>
    <w:rsid w:val="1CA51D2F"/>
    <w:rsid w:val="1CA822F9"/>
    <w:rsid w:val="1CA829BF"/>
    <w:rsid w:val="1CA97F81"/>
    <w:rsid w:val="1CB15378"/>
    <w:rsid w:val="1CBC30B3"/>
    <w:rsid w:val="1CC0560B"/>
    <w:rsid w:val="1CC37ABE"/>
    <w:rsid w:val="1CCA4CC8"/>
    <w:rsid w:val="1CD307B8"/>
    <w:rsid w:val="1CD8609E"/>
    <w:rsid w:val="1CD90F87"/>
    <w:rsid w:val="1CE1563A"/>
    <w:rsid w:val="1CEF6806"/>
    <w:rsid w:val="1D0156FB"/>
    <w:rsid w:val="1D0200ED"/>
    <w:rsid w:val="1D021058"/>
    <w:rsid w:val="1D10367E"/>
    <w:rsid w:val="1D143B42"/>
    <w:rsid w:val="1D1452EC"/>
    <w:rsid w:val="1D2422D8"/>
    <w:rsid w:val="1D301018"/>
    <w:rsid w:val="1D315580"/>
    <w:rsid w:val="1D382A91"/>
    <w:rsid w:val="1D38694B"/>
    <w:rsid w:val="1D42558B"/>
    <w:rsid w:val="1D4917D5"/>
    <w:rsid w:val="1D525A95"/>
    <w:rsid w:val="1D570D33"/>
    <w:rsid w:val="1D6076B4"/>
    <w:rsid w:val="1D6168D8"/>
    <w:rsid w:val="1D675CE2"/>
    <w:rsid w:val="1D7A1E96"/>
    <w:rsid w:val="1D7C7F4B"/>
    <w:rsid w:val="1D82145C"/>
    <w:rsid w:val="1D823EBE"/>
    <w:rsid w:val="1D86535F"/>
    <w:rsid w:val="1D881215"/>
    <w:rsid w:val="1D8A4AD5"/>
    <w:rsid w:val="1D8B528B"/>
    <w:rsid w:val="1D931BA7"/>
    <w:rsid w:val="1D990635"/>
    <w:rsid w:val="1D9E4602"/>
    <w:rsid w:val="1DA3747D"/>
    <w:rsid w:val="1DAC3721"/>
    <w:rsid w:val="1DAC5347"/>
    <w:rsid w:val="1DAD65E4"/>
    <w:rsid w:val="1DD43EF1"/>
    <w:rsid w:val="1DE0090E"/>
    <w:rsid w:val="1DE177C3"/>
    <w:rsid w:val="1DED1C86"/>
    <w:rsid w:val="1DEE6CE8"/>
    <w:rsid w:val="1DF54A37"/>
    <w:rsid w:val="1DFB5672"/>
    <w:rsid w:val="1DFD3F11"/>
    <w:rsid w:val="1E007B7D"/>
    <w:rsid w:val="1E041D74"/>
    <w:rsid w:val="1E0D548A"/>
    <w:rsid w:val="1E103B27"/>
    <w:rsid w:val="1E1D43BE"/>
    <w:rsid w:val="1E1F1152"/>
    <w:rsid w:val="1E29764F"/>
    <w:rsid w:val="1E2E7340"/>
    <w:rsid w:val="1E310B22"/>
    <w:rsid w:val="1E314B1A"/>
    <w:rsid w:val="1E350525"/>
    <w:rsid w:val="1E3727F8"/>
    <w:rsid w:val="1E3A6697"/>
    <w:rsid w:val="1E48744A"/>
    <w:rsid w:val="1E4F128E"/>
    <w:rsid w:val="1E5E4019"/>
    <w:rsid w:val="1E5E730F"/>
    <w:rsid w:val="1E64177F"/>
    <w:rsid w:val="1E673791"/>
    <w:rsid w:val="1E6859BC"/>
    <w:rsid w:val="1E6D1EC4"/>
    <w:rsid w:val="1E7535D3"/>
    <w:rsid w:val="1E7735E4"/>
    <w:rsid w:val="1E7A2618"/>
    <w:rsid w:val="1E7E35F9"/>
    <w:rsid w:val="1E8A1B9D"/>
    <w:rsid w:val="1E9110E5"/>
    <w:rsid w:val="1EA4700A"/>
    <w:rsid w:val="1EA60B92"/>
    <w:rsid w:val="1EB42FF3"/>
    <w:rsid w:val="1EB432E4"/>
    <w:rsid w:val="1EB54A12"/>
    <w:rsid w:val="1EBC65FF"/>
    <w:rsid w:val="1EBF56C9"/>
    <w:rsid w:val="1EC6075E"/>
    <w:rsid w:val="1EC77E88"/>
    <w:rsid w:val="1EC920E5"/>
    <w:rsid w:val="1ED37CF3"/>
    <w:rsid w:val="1ED45976"/>
    <w:rsid w:val="1EE25BD5"/>
    <w:rsid w:val="1EF15E85"/>
    <w:rsid w:val="1EF92448"/>
    <w:rsid w:val="1EF97235"/>
    <w:rsid w:val="1EFD427E"/>
    <w:rsid w:val="1EFE5B5D"/>
    <w:rsid w:val="1EFE740B"/>
    <w:rsid w:val="1F0567B6"/>
    <w:rsid w:val="1F066AA9"/>
    <w:rsid w:val="1F0D520B"/>
    <w:rsid w:val="1F174132"/>
    <w:rsid w:val="1F1F3BB7"/>
    <w:rsid w:val="1F2325CA"/>
    <w:rsid w:val="1F25775C"/>
    <w:rsid w:val="1F2E7674"/>
    <w:rsid w:val="1F3A2D1B"/>
    <w:rsid w:val="1F3C4E1E"/>
    <w:rsid w:val="1F3C5FFF"/>
    <w:rsid w:val="1F437DC6"/>
    <w:rsid w:val="1F48573F"/>
    <w:rsid w:val="1F4C1E73"/>
    <w:rsid w:val="1F4E0131"/>
    <w:rsid w:val="1F5A1320"/>
    <w:rsid w:val="1F720436"/>
    <w:rsid w:val="1F756F79"/>
    <w:rsid w:val="1F775634"/>
    <w:rsid w:val="1F8030A4"/>
    <w:rsid w:val="1F8B3329"/>
    <w:rsid w:val="1F9178B6"/>
    <w:rsid w:val="1F95036F"/>
    <w:rsid w:val="1F985A49"/>
    <w:rsid w:val="1F994D23"/>
    <w:rsid w:val="1FA17949"/>
    <w:rsid w:val="1FA73E22"/>
    <w:rsid w:val="1FAD7C02"/>
    <w:rsid w:val="1FAE1D28"/>
    <w:rsid w:val="1FB3495A"/>
    <w:rsid w:val="1FCB6B6F"/>
    <w:rsid w:val="1FCE463F"/>
    <w:rsid w:val="1FD30839"/>
    <w:rsid w:val="1FD97C79"/>
    <w:rsid w:val="1FDB1336"/>
    <w:rsid w:val="1FDC4E43"/>
    <w:rsid w:val="1FE044C6"/>
    <w:rsid w:val="1FE84DDD"/>
    <w:rsid w:val="1FE9457F"/>
    <w:rsid w:val="1FFF31DB"/>
    <w:rsid w:val="20032679"/>
    <w:rsid w:val="20072250"/>
    <w:rsid w:val="20174376"/>
    <w:rsid w:val="20175DC6"/>
    <w:rsid w:val="2023019A"/>
    <w:rsid w:val="20235D2D"/>
    <w:rsid w:val="202449AE"/>
    <w:rsid w:val="2033583E"/>
    <w:rsid w:val="20344FEA"/>
    <w:rsid w:val="2036778C"/>
    <w:rsid w:val="20440E01"/>
    <w:rsid w:val="20492095"/>
    <w:rsid w:val="20495797"/>
    <w:rsid w:val="204C1BC0"/>
    <w:rsid w:val="20501A3F"/>
    <w:rsid w:val="20645A1B"/>
    <w:rsid w:val="206A3BE2"/>
    <w:rsid w:val="206A4E82"/>
    <w:rsid w:val="206B1C00"/>
    <w:rsid w:val="20744C39"/>
    <w:rsid w:val="20751E7D"/>
    <w:rsid w:val="20752C7A"/>
    <w:rsid w:val="207D1368"/>
    <w:rsid w:val="207F1C28"/>
    <w:rsid w:val="20801000"/>
    <w:rsid w:val="208A2643"/>
    <w:rsid w:val="208C544D"/>
    <w:rsid w:val="208D461A"/>
    <w:rsid w:val="208E7664"/>
    <w:rsid w:val="20991B8D"/>
    <w:rsid w:val="20A84C9C"/>
    <w:rsid w:val="20B525EF"/>
    <w:rsid w:val="20C0056A"/>
    <w:rsid w:val="20CC33B3"/>
    <w:rsid w:val="20D23D78"/>
    <w:rsid w:val="20D3431A"/>
    <w:rsid w:val="20D45270"/>
    <w:rsid w:val="20D91558"/>
    <w:rsid w:val="20DB33C9"/>
    <w:rsid w:val="20DC3361"/>
    <w:rsid w:val="20E06E5E"/>
    <w:rsid w:val="20EC0873"/>
    <w:rsid w:val="20F608C0"/>
    <w:rsid w:val="20F75C64"/>
    <w:rsid w:val="2108702D"/>
    <w:rsid w:val="210E2ED9"/>
    <w:rsid w:val="210F50BD"/>
    <w:rsid w:val="2110329F"/>
    <w:rsid w:val="2123014F"/>
    <w:rsid w:val="212738FD"/>
    <w:rsid w:val="212A0D09"/>
    <w:rsid w:val="212B727B"/>
    <w:rsid w:val="21304D65"/>
    <w:rsid w:val="21313231"/>
    <w:rsid w:val="21332C24"/>
    <w:rsid w:val="213A0F1D"/>
    <w:rsid w:val="213E59D4"/>
    <w:rsid w:val="214119F6"/>
    <w:rsid w:val="214C2711"/>
    <w:rsid w:val="2152138B"/>
    <w:rsid w:val="21664CC6"/>
    <w:rsid w:val="21666882"/>
    <w:rsid w:val="216745FD"/>
    <w:rsid w:val="21674CCD"/>
    <w:rsid w:val="21685BAA"/>
    <w:rsid w:val="216D1AAD"/>
    <w:rsid w:val="217734E1"/>
    <w:rsid w:val="217A66C9"/>
    <w:rsid w:val="217F719C"/>
    <w:rsid w:val="21852256"/>
    <w:rsid w:val="21864455"/>
    <w:rsid w:val="21896947"/>
    <w:rsid w:val="21897146"/>
    <w:rsid w:val="218A3248"/>
    <w:rsid w:val="218B68A8"/>
    <w:rsid w:val="219B705D"/>
    <w:rsid w:val="21A901F6"/>
    <w:rsid w:val="21AC5B83"/>
    <w:rsid w:val="21AC65E9"/>
    <w:rsid w:val="21B01374"/>
    <w:rsid w:val="21B75F33"/>
    <w:rsid w:val="21BA6494"/>
    <w:rsid w:val="21C442CD"/>
    <w:rsid w:val="21CA00F3"/>
    <w:rsid w:val="21CE659A"/>
    <w:rsid w:val="21CF6D50"/>
    <w:rsid w:val="21D928EE"/>
    <w:rsid w:val="21DA2CCA"/>
    <w:rsid w:val="21DE05B2"/>
    <w:rsid w:val="21DE122F"/>
    <w:rsid w:val="21EB262E"/>
    <w:rsid w:val="21F84C13"/>
    <w:rsid w:val="21FA7280"/>
    <w:rsid w:val="22076734"/>
    <w:rsid w:val="22085530"/>
    <w:rsid w:val="22120A2D"/>
    <w:rsid w:val="22134149"/>
    <w:rsid w:val="22233E18"/>
    <w:rsid w:val="22243E08"/>
    <w:rsid w:val="22282A51"/>
    <w:rsid w:val="22333ACE"/>
    <w:rsid w:val="22380187"/>
    <w:rsid w:val="223F5781"/>
    <w:rsid w:val="224A567E"/>
    <w:rsid w:val="224A6351"/>
    <w:rsid w:val="224D186C"/>
    <w:rsid w:val="22663E30"/>
    <w:rsid w:val="2268147A"/>
    <w:rsid w:val="226F0584"/>
    <w:rsid w:val="227009FE"/>
    <w:rsid w:val="227960B2"/>
    <w:rsid w:val="22880F40"/>
    <w:rsid w:val="22A73EA7"/>
    <w:rsid w:val="22AF1576"/>
    <w:rsid w:val="22AF5B43"/>
    <w:rsid w:val="22B66E5B"/>
    <w:rsid w:val="22C03531"/>
    <w:rsid w:val="22D528E7"/>
    <w:rsid w:val="22E12829"/>
    <w:rsid w:val="22E71C5B"/>
    <w:rsid w:val="22F400A8"/>
    <w:rsid w:val="231E0A26"/>
    <w:rsid w:val="231F0F91"/>
    <w:rsid w:val="2323027F"/>
    <w:rsid w:val="23241FF6"/>
    <w:rsid w:val="2324632C"/>
    <w:rsid w:val="232B1534"/>
    <w:rsid w:val="233800F8"/>
    <w:rsid w:val="233A2438"/>
    <w:rsid w:val="233E5416"/>
    <w:rsid w:val="234204CA"/>
    <w:rsid w:val="234931B8"/>
    <w:rsid w:val="235020FA"/>
    <w:rsid w:val="23531A7D"/>
    <w:rsid w:val="2355713B"/>
    <w:rsid w:val="235F57E6"/>
    <w:rsid w:val="235F626A"/>
    <w:rsid w:val="23660AAE"/>
    <w:rsid w:val="236F3309"/>
    <w:rsid w:val="23795573"/>
    <w:rsid w:val="238E4331"/>
    <w:rsid w:val="239460B1"/>
    <w:rsid w:val="239861B9"/>
    <w:rsid w:val="239E3437"/>
    <w:rsid w:val="23A20059"/>
    <w:rsid w:val="23AD4A96"/>
    <w:rsid w:val="23AE1078"/>
    <w:rsid w:val="23B06046"/>
    <w:rsid w:val="23B30686"/>
    <w:rsid w:val="23B8695D"/>
    <w:rsid w:val="23BB33EC"/>
    <w:rsid w:val="23BB3AA1"/>
    <w:rsid w:val="23C6146D"/>
    <w:rsid w:val="23C73DB8"/>
    <w:rsid w:val="23C80334"/>
    <w:rsid w:val="23CC0A7A"/>
    <w:rsid w:val="23E12B6F"/>
    <w:rsid w:val="23E50D8F"/>
    <w:rsid w:val="23E734D7"/>
    <w:rsid w:val="23EC7666"/>
    <w:rsid w:val="23F4677D"/>
    <w:rsid w:val="24015121"/>
    <w:rsid w:val="24142375"/>
    <w:rsid w:val="24154EEB"/>
    <w:rsid w:val="241C4968"/>
    <w:rsid w:val="242243E4"/>
    <w:rsid w:val="242249CB"/>
    <w:rsid w:val="24233F5F"/>
    <w:rsid w:val="242B5124"/>
    <w:rsid w:val="242D0C21"/>
    <w:rsid w:val="243601D6"/>
    <w:rsid w:val="24366AC8"/>
    <w:rsid w:val="243B21BF"/>
    <w:rsid w:val="24456F85"/>
    <w:rsid w:val="244E1665"/>
    <w:rsid w:val="245203CA"/>
    <w:rsid w:val="24521405"/>
    <w:rsid w:val="245573CD"/>
    <w:rsid w:val="24601CF3"/>
    <w:rsid w:val="24777032"/>
    <w:rsid w:val="247B3A37"/>
    <w:rsid w:val="247F56A7"/>
    <w:rsid w:val="2482335A"/>
    <w:rsid w:val="24826D23"/>
    <w:rsid w:val="248B6C54"/>
    <w:rsid w:val="249443BB"/>
    <w:rsid w:val="24A5730A"/>
    <w:rsid w:val="24AF6548"/>
    <w:rsid w:val="24B33474"/>
    <w:rsid w:val="24B959FC"/>
    <w:rsid w:val="24BC0B2C"/>
    <w:rsid w:val="24BDC67C"/>
    <w:rsid w:val="24BE5498"/>
    <w:rsid w:val="24C8736F"/>
    <w:rsid w:val="24C97A12"/>
    <w:rsid w:val="24CB46E4"/>
    <w:rsid w:val="24DA6C58"/>
    <w:rsid w:val="24E11D9F"/>
    <w:rsid w:val="24ED02FA"/>
    <w:rsid w:val="24F30CF9"/>
    <w:rsid w:val="24FE5793"/>
    <w:rsid w:val="25011F31"/>
    <w:rsid w:val="250452C2"/>
    <w:rsid w:val="25127281"/>
    <w:rsid w:val="2515207E"/>
    <w:rsid w:val="251A37FF"/>
    <w:rsid w:val="25211AD8"/>
    <w:rsid w:val="25385069"/>
    <w:rsid w:val="254A6D51"/>
    <w:rsid w:val="254F7196"/>
    <w:rsid w:val="25562DC3"/>
    <w:rsid w:val="255B5DFD"/>
    <w:rsid w:val="25631B7E"/>
    <w:rsid w:val="25645885"/>
    <w:rsid w:val="2564706C"/>
    <w:rsid w:val="25683825"/>
    <w:rsid w:val="25725DCE"/>
    <w:rsid w:val="257478AC"/>
    <w:rsid w:val="257A19A8"/>
    <w:rsid w:val="25817DF5"/>
    <w:rsid w:val="2587649B"/>
    <w:rsid w:val="25967543"/>
    <w:rsid w:val="259B64CC"/>
    <w:rsid w:val="259F50A7"/>
    <w:rsid w:val="25A42D73"/>
    <w:rsid w:val="25A8720A"/>
    <w:rsid w:val="25B45519"/>
    <w:rsid w:val="25C30952"/>
    <w:rsid w:val="25C626C7"/>
    <w:rsid w:val="25C72C82"/>
    <w:rsid w:val="25CC4312"/>
    <w:rsid w:val="25D16EC5"/>
    <w:rsid w:val="25DE51DB"/>
    <w:rsid w:val="25E24FF3"/>
    <w:rsid w:val="25E73628"/>
    <w:rsid w:val="25EE1E4B"/>
    <w:rsid w:val="25EF0E27"/>
    <w:rsid w:val="25F627A0"/>
    <w:rsid w:val="25F7612F"/>
    <w:rsid w:val="25F85A67"/>
    <w:rsid w:val="25FD41A7"/>
    <w:rsid w:val="260A7A45"/>
    <w:rsid w:val="26155682"/>
    <w:rsid w:val="261704D4"/>
    <w:rsid w:val="261D7F1E"/>
    <w:rsid w:val="262114F5"/>
    <w:rsid w:val="26296BC2"/>
    <w:rsid w:val="262A053E"/>
    <w:rsid w:val="262B7B34"/>
    <w:rsid w:val="262F6014"/>
    <w:rsid w:val="26302E45"/>
    <w:rsid w:val="263B0B1D"/>
    <w:rsid w:val="263D006F"/>
    <w:rsid w:val="264B6B41"/>
    <w:rsid w:val="264D30D9"/>
    <w:rsid w:val="26504F3D"/>
    <w:rsid w:val="2671446C"/>
    <w:rsid w:val="26745166"/>
    <w:rsid w:val="26751582"/>
    <w:rsid w:val="26780E16"/>
    <w:rsid w:val="267925ED"/>
    <w:rsid w:val="2682732E"/>
    <w:rsid w:val="268B5C21"/>
    <w:rsid w:val="2698508A"/>
    <w:rsid w:val="269A68E2"/>
    <w:rsid w:val="269D294C"/>
    <w:rsid w:val="269D6224"/>
    <w:rsid w:val="269F4FF2"/>
    <w:rsid w:val="26A95935"/>
    <w:rsid w:val="26AB75C6"/>
    <w:rsid w:val="26AC550E"/>
    <w:rsid w:val="26C04935"/>
    <w:rsid w:val="26D15431"/>
    <w:rsid w:val="26D16405"/>
    <w:rsid w:val="26D24327"/>
    <w:rsid w:val="26D878DD"/>
    <w:rsid w:val="26DC12F9"/>
    <w:rsid w:val="26E254CF"/>
    <w:rsid w:val="26E455CC"/>
    <w:rsid w:val="26E8750F"/>
    <w:rsid w:val="26F0040F"/>
    <w:rsid w:val="26F27D6D"/>
    <w:rsid w:val="26F36390"/>
    <w:rsid w:val="26F62F37"/>
    <w:rsid w:val="26F66C87"/>
    <w:rsid w:val="26F838F1"/>
    <w:rsid w:val="270B4E8B"/>
    <w:rsid w:val="271176C3"/>
    <w:rsid w:val="27124A7C"/>
    <w:rsid w:val="27160EE4"/>
    <w:rsid w:val="27244727"/>
    <w:rsid w:val="27265FC6"/>
    <w:rsid w:val="273B5008"/>
    <w:rsid w:val="2749160C"/>
    <w:rsid w:val="274A0887"/>
    <w:rsid w:val="274A3E14"/>
    <w:rsid w:val="274F61B8"/>
    <w:rsid w:val="27621854"/>
    <w:rsid w:val="27677898"/>
    <w:rsid w:val="276F07B4"/>
    <w:rsid w:val="276F1CF7"/>
    <w:rsid w:val="27700B16"/>
    <w:rsid w:val="27754BC3"/>
    <w:rsid w:val="277A5E02"/>
    <w:rsid w:val="277B51EB"/>
    <w:rsid w:val="27817DE9"/>
    <w:rsid w:val="2783457B"/>
    <w:rsid w:val="27985122"/>
    <w:rsid w:val="279B6824"/>
    <w:rsid w:val="27A14AE6"/>
    <w:rsid w:val="27B34155"/>
    <w:rsid w:val="27BC44FB"/>
    <w:rsid w:val="27C300C4"/>
    <w:rsid w:val="27C54D70"/>
    <w:rsid w:val="27C85B7A"/>
    <w:rsid w:val="27CB45CE"/>
    <w:rsid w:val="27D950A3"/>
    <w:rsid w:val="27ED707E"/>
    <w:rsid w:val="27FC16C1"/>
    <w:rsid w:val="27FF611C"/>
    <w:rsid w:val="28004B69"/>
    <w:rsid w:val="28076FFB"/>
    <w:rsid w:val="280B64A4"/>
    <w:rsid w:val="28134E6B"/>
    <w:rsid w:val="281732DC"/>
    <w:rsid w:val="281D6FEB"/>
    <w:rsid w:val="282D6BF4"/>
    <w:rsid w:val="28362ACB"/>
    <w:rsid w:val="28370CCA"/>
    <w:rsid w:val="283E1036"/>
    <w:rsid w:val="284445EA"/>
    <w:rsid w:val="28534762"/>
    <w:rsid w:val="285659C7"/>
    <w:rsid w:val="285773F3"/>
    <w:rsid w:val="285A5999"/>
    <w:rsid w:val="285D679A"/>
    <w:rsid w:val="285E4472"/>
    <w:rsid w:val="28697739"/>
    <w:rsid w:val="286D7C9D"/>
    <w:rsid w:val="28727D3A"/>
    <w:rsid w:val="2879245E"/>
    <w:rsid w:val="287A41A1"/>
    <w:rsid w:val="287D2FA7"/>
    <w:rsid w:val="28831525"/>
    <w:rsid w:val="289167D9"/>
    <w:rsid w:val="289279D1"/>
    <w:rsid w:val="2893153E"/>
    <w:rsid w:val="28946BAC"/>
    <w:rsid w:val="289B3F5F"/>
    <w:rsid w:val="28A02231"/>
    <w:rsid w:val="28A224C2"/>
    <w:rsid w:val="28B50FCF"/>
    <w:rsid w:val="28B873BC"/>
    <w:rsid w:val="28B933BD"/>
    <w:rsid w:val="28BB5512"/>
    <w:rsid w:val="28BC3849"/>
    <w:rsid w:val="28C3013D"/>
    <w:rsid w:val="28C92801"/>
    <w:rsid w:val="28D06FEB"/>
    <w:rsid w:val="28D74770"/>
    <w:rsid w:val="28DB494E"/>
    <w:rsid w:val="28DC2BA6"/>
    <w:rsid w:val="28DE1ED5"/>
    <w:rsid w:val="28DE5414"/>
    <w:rsid w:val="28E67F77"/>
    <w:rsid w:val="28EE1BCC"/>
    <w:rsid w:val="28F00477"/>
    <w:rsid w:val="28F83E00"/>
    <w:rsid w:val="28FE61A4"/>
    <w:rsid w:val="28FF1B25"/>
    <w:rsid w:val="29026091"/>
    <w:rsid w:val="2909680B"/>
    <w:rsid w:val="290E7AF5"/>
    <w:rsid w:val="29114B82"/>
    <w:rsid w:val="29144B26"/>
    <w:rsid w:val="29194CBB"/>
    <w:rsid w:val="291C4B37"/>
    <w:rsid w:val="29247539"/>
    <w:rsid w:val="29294491"/>
    <w:rsid w:val="292B21FC"/>
    <w:rsid w:val="293F3B13"/>
    <w:rsid w:val="293F56AC"/>
    <w:rsid w:val="294130C4"/>
    <w:rsid w:val="294273C1"/>
    <w:rsid w:val="29440C00"/>
    <w:rsid w:val="294E060D"/>
    <w:rsid w:val="2956681C"/>
    <w:rsid w:val="29566AA7"/>
    <w:rsid w:val="29570E1F"/>
    <w:rsid w:val="29692776"/>
    <w:rsid w:val="297006BA"/>
    <w:rsid w:val="2975374C"/>
    <w:rsid w:val="297A5550"/>
    <w:rsid w:val="2984046F"/>
    <w:rsid w:val="29845195"/>
    <w:rsid w:val="298653E4"/>
    <w:rsid w:val="29883BEF"/>
    <w:rsid w:val="298935CD"/>
    <w:rsid w:val="298C4BCA"/>
    <w:rsid w:val="298E370E"/>
    <w:rsid w:val="29905FA1"/>
    <w:rsid w:val="29936336"/>
    <w:rsid w:val="299C345D"/>
    <w:rsid w:val="299E1B2D"/>
    <w:rsid w:val="29B00DCC"/>
    <w:rsid w:val="29B04B79"/>
    <w:rsid w:val="29B245D9"/>
    <w:rsid w:val="29DA250F"/>
    <w:rsid w:val="29DD6CF4"/>
    <w:rsid w:val="29E548CE"/>
    <w:rsid w:val="29F324E4"/>
    <w:rsid w:val="29FB26BC"/>
    <w:rsid w:val="29FD4227"/>
    <w:rsid w:val="2A00146D"/>
    <w:rsid w:val="2A0C1F62"/>
    <w:rsid w:val="2A104300"/>
    <w:rsid w:val="2A157830"/>
    <w:rsid w:val="2A245E4B"/>
    <w:rsid w:val="2A2A7FF3"/>
    <w:rsid w:val="2A3459A1"/>
    <w:rsid w:val="2A4108E6"/>
    <w:rsid w:val="2A423259"/>
    <w:rsid w:val="2A4426C2"/>
    <w:rsid w:val="2A5C3332"/>
    <w:rsid w:val="2A676B6B"/>
    <w:rsid w:val="2A6A0B9D"/>
    <w:rsid w:val="2A7105A1"/>
    <w:rsid w:val="2A7858CE"/>
    <w:rsid w:val="2A890BFB"/>
    <w:rsid w:val="2A8F01D1"/>
    <w:rsid w:val="2A910103"/>
    <w:rsid w:val="2A9D03ED"/>
    <w:rsid w:val="2AB07A18"/>
    <w:rsid w:val="2AB7595D"/>
    <w:rsid w:val="2ABA6273"/>
    <w:rsid w:val="2ABD03C6"/>
    <w:rsid w:val="2AC3029B"/>
    <w:rsid w:val="2AD7204C"/>
    <w:rsid w:val="2ADC67F6"/>
    <w:rsid w:val="2AF453BA"/>
    <w:rsid w:val="2AF510AE"/>
    <w:rsid w:val="2B03773C"/>
    <w:rsid w:val="2B164104"/>
    <w:rsid w:val="2B21249C"/>
    <w:rsid w:val="2B2C0694"/>
    <w:rsid w:val="2B2D0B33"/>
    <w:rsid w:val="2B34327F"/>
    <w:rsid w:val="2B3713EA"/>
    <w:rsid w:val="2B4C64B1"/>
    <w:rsid w:val="2B5037A1"/>
    <w:rsid w:val="2B5A65A4"/>
    <w:rsid w:val="2B5E2025"/>
    <w:rsid w:val="2B5F5E65"/>
    <w:rsid w:val="2B5F5ECE"/>
    <w:rsid w:val="2B6D6655"/>
    <w:rsid w:val="2B740A6E"/>
    <w:rsid w:val="2B752BB2"/>
    <w:rsid w:val="2B7538BA"/>
    <w:rsid w:val="2B7565C2"/>
    <w:rsid w:val="2B7F3C50"/>
    <w:rsid w:val="2B8478D4"/>
    <w:rsid w:val="2B863A71"/>
    <w:rsid w:val="2B8711FA"/>
    <w:rsid w:val="2B89340F"/>
    <w:rsid w:val="2B8A3070"/>
    <w:rsid w:val="2B8B0754"/>
    <w:rsid w:val="2B8D2B7C"/>
    <w:rsid w:val="2B922D6A"/>
    <w:rsid w:val="2B943A03"/>
    <w:rsid w:val="2B976086"/>
    <w:rsid w:val="2B9A71EF"/>
    <w:rsid w:val="2BA66BC3"/>
    <w:rsid w:val="2BA97557"/>
    <w:rsid w:val="2BB7615D"/>
    <w:rsid w:val="2BB81946"/>
    <w:rsid w:val="2BB9554F"/>
    <w:rsid w:val="2BBB79E3"/>
    <w:rsid w:val="2BBE7BE9"/>
    <w:rsid w:val="2BCA79D8"/>
    <w:rsid w:val="2BCE7FDF"/>
    <w:rsid w:val="2BCF3FB4"/>
    <w:rsid w:val="2BD2558F"/>
    <w:rsid w:val="2BDC0795"/>
    <w:rsid w:val="2BDD2FC9"/>
    <w:rsid w:val="2BFC5C4E"/>
    <w:rsid w:val="2BFD393E"/>
    <w:rsid w:val="2BFE0ED0"/>
    <w:rsid w:val="2BFF47F0"/>
    <w:rsid w:val="2C004D0D"/>
    <w:rsid w:val="2C024EB0"/>
    <w:rsid w:val="2C10726F"/>
    <w:rsid w:val="2C137867"/>
    <w:rsid w:val="2C2151C6"/>
    <w:rsid w:val="2C2455E8"/>
    <w:rsid w:val="2C2A2717"/>
    <w:rsid w:val="2C2F0601"/>
    <w:rsid w:val="2C357791"/>
    <w:rsid w:val="2C367386"/>
    <w:rsid w:val="2C4E00FF"/>
    <w:rsid w:val="2C4E39C8"/>
    <w:rsid w:val="2C5F1C34"/>
    <w:rsid w:val="2C615CB8"/>
    <w:rsid w:val="2C673C19"/>
    <w:rsid w:val="2C692EF2"/>
    <w:rsid w:val="2C6959C7"/>
    <w:rsid w:val="2C6E0B09"/>
    <w:rsid w:val="2C74742A"/>
    <w:rsid w:val="2C797A54"/>
    <w:rsid w:val="2C8020C7"/>
    <w:rsid w:val="2C827152"/>
    <w:rsid w:val="2C8A6C99"/>
    <w:rsid w:val="2C8D2A30"/>
    <w:rsid w:val="2CA14C6D"/>
    <w:rsid w:val="2CC65F2C"/>
    <w:rsid w:val="2CCE4D57"/>
    <w:rsid w:val="2CD067C3"/>
    <w:rsid w:val="2CD23AFF"/>
    <w:rsid w:val="2CD35BCE"/>
    <w:rsid w:val="2CD663B9"/>
    <w:rsid w:val="2CD66B0E"/>
    <w:rsid w:val="2CDA6E44"/>
    <w:rsid w:val="2CE17F09"/>
    <w:rsid w:val="2CF12160"/>
    <w:rsid w:val="2CF81CAF"/>
    <w:rsid w:val="2D022FDB"/>
    <w:rsid w:val="2D0C0904"/>
    <w:rsid w:val="2D196167"/>
    <w:rsid w:val="2D1A0388"/>
    <w:rsid w:val="2D1E1DE6"/>
    <w:rsid w:val="2D242672"/>
    <w:rsid w:val="2D2A4D31"/>
    <w:rsid w:val="2D2F45A4"/>
    <w:rsid w:val="2D3431FB"/>
    <w:rsid w:val="2D360577"/>
    <w:rsid w:val="2D373B1E"/>
    <w:rsid w:val="2D3D727A"/>
    <w:rsid w:val="2D45453E"/>
    <w:rsid w:val="2D49244D"/>
    <w:rsid w:val="2D4E0C44"/>
    <w:rsid w:val="2D581769"/>
    <w:rsid w:val="2D5B2F73"/>
    <w:rsid w:val="2D605BA8"/>
    <w:rsid w:val="2D624372"/>
    <w:rsid w:val="2D6603CA"/>
    <w:rsid w:val="2D68092C"/>
    <w:rsid w:val="2D683DA1"/>
    <w:rsid w:val="2D6E156F"/>
    <w:rsid w:val="2D6F1B9D"/>
    <w:rsid w:val="2D77403F"/>
    <w:rsid w:val="2D774ABE"/>
    <w:rsid w:val="2D7846B3"/>
    <w:rsid w:val="2D786C07"/>
    <w:rsid w:val="2D7C28E1"/>
    <w:rsid w:val="2D7C5EC9"/>
    <w:rsid w:val="2D7C7CDC"/>
    <w:rsid w:val="2D80504A"/>
    <w:rsid w:val="2D895213"/>
    <w:rsid w:val="2D9250AA"/>
    <w:rsid w:val="2D9D6D6E"/>
    <w:rsid w:val="2DA06EE6"/>
    <w:rsid w:val="2DA35075"/>
    <w:rsid w:val="2DAD5C4C"/>
    <w:rsid w:val="2DB05AB4"/>
    <w:rsid w:val="2DB8022C"/>
    <w:rsid w:val="2DC55DC2"/>
    <w:rsid w:val="2DCA6346"/>
    <w:rsid w:val="2DD34B01"/>
    <w:rsid w:val="2DD54B6A"/>
    <w:rsid w:val="2DE160C0"/>
    <w:rsid w:val="2DE16FC6"/>
    <w:rsid w:val="2DEA7022"/>
    <w:rsid w:val="2DEE023B"/>
    <w:rsid w:val="2DF3760E"/>
    <w:rsid w:val="2DF65F13"/>
    <w:rsid w:val="2DF7585B"/>
    <w:rsid w:val="2DFF3591"/>
    <w:rsid w:val="2E011FB5"/>
    <w:rsid w:val="2E016F28"/>
    <w:rsid w:val="2E0261DC"/>
    <w:rsid w:val="2E0708CF"/>
    <w:rsid w:val="2E0F5A69"/>
    <w:rsid w:val="2E143333"/>
    <w:rsid w:val="2E1455B7"/>
    <w:rsid w:val="2E1D6224"/>
    <w:rsid w:val="2E217E2D"/>
    <w:rsid w:val="2E223386"/>
    <w:rsid w:val="2E234CDF"/>
    <w:rsid w:val="2E236E8E"/>
    <w:rsid w:val="2E2418BE"/>
    <w:rsid w:val="2E3453AE"/>
    <w:rsid w:val="2E35633F"/>
    <w:rsid w:val="2E392715"/>
    <w:rsid w:val="2E3A4A59"/>
    <w:rsid w:val="2E3F21B9"/>
    <w:rsid w:val="2E400AC5"/>
    <w:rsid w:val="2E416BCA"/>
    <w:rsid w:val="2E420605"/>
    <w:rsid w:val="2E454B6C"/>
    <w:rsid w:val="2E480105"/>
    <w:rsid w:val="2E565609"/>
    <w:rsid w:val="2E613C2E"/>
    <w:rsid w:val="2E66570E"/>
    <w:rsid w:val="2E724AAD"/>
    <w:rsid w:val="2E7E0FD9"/>
    <w:rsid w:val="2E840578"/>
    <w:rsid w:val="2E85402F"/>
    <w:rsid w:val="2E897520"/>
    <w:rsid w:val="2E8B507B"/>
    <w:rsid w:val="2E8B664F"/>
    <w:rsid w:val="2E93682A"/>
    <w:rsid w:val="2E9F30CA"/>
    <w:rsid w:val="2EA40BAB"/>
    <w:rsid w:val="2EAD2DCD"/>
    <w:rsid w:val="2EB03957"/>
    <w:rsid w:val="2EB90E56"/>
    <w:rsid w:val="2EBC03B2"/>
    <w:rsid w:val="2EC601F7"/>
    <w:rsid w:val="2ED32715"/>
    <w:rsid w:val="2EDA17A3"/>
    <w:rsid w:val="2EF76EF3"/>
    <w:rsid w:val="2EF8528A"/>
    <w:rsid w:val="2EFC409A"/>
    <w:rsid w:val="2F06788C"/>
    <w:rsid w:val="2F0E52AD"/>
    <w:rsid w:val="2F1A09BA"/>
    <w:rsid w:val="2F220017"/>
    <w:rsid w:val="2F276D50"/>
    <w:rsid w:val="2F287AAB"/>
    <w:rsid w:val="2F3D4C91"/>
    <w:rsid w:val="2F414CB4"/>
    <w:rsid w:val="2F425A93"/>
    <w:rsid w:val="2F47463D"/>
    <w:rsid w:val="2F5750DA"/>
    <w:rsid w:val="2F6111E2"/>
    <w:rsid w:val="2F6569D5"/>
    <w:rsid w:val="2F66320F"/>
    <w:rsid w:val="2F6B742B"/>
    <w:rsid w:val="2F7254A1"/>
    <w:rsid w:val="2F771286"/>
    <w:rsid w:val="2F7F6108"/>
    <w:rsid w:val="2F8723D3"/>
    <w:rsid w:val="2F8967F9"/>
    <w:rsid w:val="2F932CCF"/>
    <w:rsid w:val="2F9A099E"/>
    <w:rsid w:val="2F9F2A0D"/>
    <w:rsid w:val="2FA712BF"/>
    <w:rsid w:val="2FAA1D1A"/>
    <w:rsid w:val="2FAC69F2"/>
    <w:rsid w:val="2FB10466"/>
    <w:rsid w:val="2FB24CD7"/>
    <w:rsid w:val="2FBA38E7"/>
    <w:rsid w:val="2FCA6D0F"/>
    <w:rsid w:val="2FCE73EA"/>
    <w:rsid w:val="2FD10DEE"/>
    <w:rsid w:val="2FD73FC3"/>
    <w:rsid w:val="2FD87285"/>
    <w:rsid w:val="2FE072F8"/>
    <w:rsid w:val="2FE25E6E"/>
    <w:rsid w:val="2FE977B3"/>
    <w:rsid w:val="2FED7AF6"/>
    <w:rsid w:val="2FEF38B9"/>
    <w:rsid w:val="2FEF3E14"/>
    <w:rsid w:val="2FF06254"/>
    <w:rsid w:val="2FF7640A"/>
    <w:rsid w:val="2FFA38C6"/>
    <w:rsid w:val="30054F78"/>
    <w:rsid w:val="30102D84"/>
    <w:rsid w:val="30122443"/>
    <w:rsid w:val="3019319E"/>
    <w:rsid w:val="3022311D"/>
    <w:rsid w:val="302A0D8D"/>
    <w:rsid w:val="302C658C"/>
    <w:rsid w:val="30392D43"/>
    <w:rsid w:val="30431AA6"/>
    <w:rsid w:val="304A01AE"/>
    <w:rsid w:val="305137BE"/>
    <w:rsid w:val="306A34CE"/>
    <w:rsid w:val="306D21C2"/>
    <w:rsid w:val="30774A15"/>
    <w:rsid w:val="30814974"/>
    <w:rsid w:val="308462D4"/>
    <w:rsid w:val="30855468"/>
    <w:rsid w:val="308D3FE8"/>
    <w:rsid w:val="30A05CC2"/>
    <w:rsid w:val="30A42088"/>
    <w:rsid w:val="30A747AE"/>
    <w:rsid w:val="30BA0961"/>
    <w:rsid w:val="30BC6662"/>
    <w:rsid w:val="30C24B1B"/>
    <w:rsid w:val="30C672D4"/>
    <w:rsid w:val="30D240FE"/>
    <w:rsid w:val="30D2619E"/>
    <w:rsid w:val="30DA2CF7"/>
    <w:rsid w:val="30E3178A"/>
    <w:rsid w:val="30E53C48"/>
    <w:rsid w:val="30E85A4C"/>
    <w:rsid w:val="30F2701B"/>
    <w:rsid w:val="31053493"/>
    <w:rsid w:val="31113CCB"/>
    <w:rsid w:val="31135BAA"/>
    <w:rsid w:val="311741D6"/>
    <w:rsid w:val="311843C6"/>
    <w:rsid w:val="311C142E"/>
    <w:rsid w:val="311D4A71"/>
    <w:rsid w:val="311E3A5F"/>
    <w:rsid w:val="31256F57"/>
    <w:rsid w:val="31276385"/>
    <w:rsid w:val="313E6147"/>
    <w:rsid w:val="31416A7C"/>
    <w:rsid w:val="31486AA5"/>
    <w:rsid w:val="314953BE"/>
    <w:rsid w:val="314D02DD"/>
    <w:rsid w:val="3155570E"/>
    <w:rsid w:val="315E2CB3"/>
    <w:rsid w:val="316F6895"/>
    <w:rsid w:val="3177372B"/>
    <w:rsid w:val="31776A61"/>
    <w:rsid w:val="31781CBE"/>
    <w:rsid w:val="31792F52"/>
    <w:rsid w:val="317D47F7"/>
    <w:rsid w:val="318650A1"/>
    <w:rsid w:val="31865E20"/>
    <w:rsid w:val="318A43F0"/>
    <w:rsid w:val="31927AD0"/>
    <w:rsid w:val="319475D5"/>
    <w:rsid w:val="319A3CE0"/>
    <w:rsid w:val="319C176F"/>
    <w:rsid w:val="31A4770B"/>
    <w:rsid w:val="31A53156"/>
    <w:rsid w:val="31A840A9"/>
    <w:rsid w:val="31A95697"/>
    <w:rsid w:val="31B656E2"/>
    <w:rsid w:val="31BE1287"/>
    <w:rsid w:val="31C04D6C"/>
    <w:rsid w:val="31C33B5B"/>
    <w:rsid w:val="31D377A6"/>
    <w:rsid w:val="31E12A45"/>
    <w:rsid w:val="31EC0F05"/>
    <w:rsid w:val="31F004AC"/>
    <w:rsid w:val="31FF6B6D"/>
    <w:rsid w:val="32053809"/>
    <w:rsid w:val="321E3802"/>
    <w:rsid w:val="32275A0E"/>
    <w:rsid w:val="323B69EA"/>
    <w:rsid w:val="323D35C7"/>
    <w:rsid w:val="323D6C97"/>
    <w:rsid w:val="323E7B12"/>
    <w:rsid w:val="32416BC0"/>
    <w:rsid w:val="32451424"/>
    <w:rsid w:val="324869D8"/>
    <w:rsid w:val="325052C6"/>
    <w:rsid w:val="325C6E66"/>
    <w:rsid w:val="325F322A"/>
    <w:rsid w:val="326229EC"/>
    <w:rsid w:val="32792B03"/>
    <w:rsid w:val="327B5295"/>
    <w:rsid w:val="32805186"/>
    <w:rsid w:val="328470E7"/>
    <w:rsid w:val="3287156E"/>
    <w:rsid w:val="329021C6"/>
    <w:rsid w:val="32936760"/>
    <w:rsid w:val="32946E3D"/>
    <w:rsid w:val="32975264"/>
    <w:rsid w:val="32A12E42"/>
    <w:rsid w:val="32B128F4"/>
    <w:rsid w:val="32BA306B"/>
    <w:rsid w:val="32C10694"/>
    <w:rsid w:val="32C429E4"/>
    <w:rsid w:val="32CA6997"/>
    <w:rsid w:val="32D32798"/>
    <w:rsid w:val="32DF489F"/>
    <w:rsid w:val="32E7482D"/>
    <w:rsid w:val="32E87922"/>
    <w:rsid w:val="32EB7C7F"/>
    <w:rsid w:val="32EC3BF2"/>
    <w:rsid w:val="32ED1692"/>
    <w:rsid w:val="32EE29D7"/>
    <w:rsid w:val="32F52B07"/>
    <w:rsid w:val="32FE75C2"/>
    <w:rsid w:val="3303140C"/>
    <w:rsid w:val="330C6AF8"/>
    <w:rsid w:val="33105198"/>
    <w:rsid w:val="3314341A"/>
    <w:rsid w:val="331D5FAA"/>
    <w:rsid w:val="3326125F"/>
    <w:rsid w:val="332F07DB"/>
    <w:rsid w:val="3331313B"/>
    <w:rsid w:val="333F067E"/>
    <w:rsid w:val="33416CDF"/>
    <w:rsid w:val="33495B03"/>
    <w:rsid w:val="334C561A"/>
    <w:rsid w:val="336043FB"/>
    <w:rsid w:val="33626D6A"/>
    <w:rsid w:val="336D5F42"/>
    <w:rsid w:val="33756070"/>
    <w:rsid w:val="337577DF"/>
    <w:rsid w:val="338023B4"/>
    <w:rsid w:val="3380628F"/>
    <w:rsid w:val="338D7B77"/>
    <w:rsid w:val="33906530"/>
    <w:rsid w:val="339B249F"/>
    <w:rsid w:val="339D632C"/>
    <w:rsid w:val="339F7211"/>
    <w:rsid w:val="33A310D2"/>
    <w:rsid w:val="33A97FAC"/>
    <w:rsid w:val="33C85747"/>
    <w:rsid w:val="33CA5B19"/>
    <w:rsid w:val="33D83DE9"/>
    <w:rsid w:val="33E47C04"/>
    <w:rsid w:val="33E859FB"/>
    <w:rsid w:val="33ED42A1"/>
    <w:rsid w:val="33F467B9"/>
    <w:rsid w:val="33FC5B0A"/>
    <w:rsid w:val="34150AE7"/>
    <w:rsid w:val="34190550"/>
    <w:rsid w:val="34194752"/>
    <w:rsid w:val="34201548"/>
    <w:rsid w:val="3428011B"/>
    <w:rsid w:val="342962AD"/>
    <w:rsid w:val="342F6FDA"/>
    <w:rsid w:val="34341AA3"/>
    <w:rsid w:val="34354125"/>
    <w:rsid w:val="343D5C7F"/>
    <w:rsid w:val="34450BF6"/>
    <w:rsid w:val="34454FD7"/>
    <w:rsid w:val="34456035"/>
    <w:rsid w:val="34473B97"/>
    <w:rsid w:val="34493602"/>
    <w:rsid w:val="344978D1"/>
    <w:rsid w:val="344C3E5A"/>
    <w:rsid w:val="3455668D"/>
    <w:rsid w:val="345C7A84"/>
    <w:rsid w:val="34624412"/>
    <w:rsid w:val="34633E5C"/>
    <w:rsid w:val="34665D64"/>
    <w:rsid w:val="346A3AEE"/>
    <w:rsid w:val="346E4C43"/>
    <w:rsid w:val="34796E3E"/>
    <w:rsid w:val="347B2465"/>
    <w:rsid w:val="348B2D39"/>
    <w:rsid w:val="348C7A18"/>
    <w:rsid w:val="348D60C4"/>
    <w:rsid w:val="349247D1"/>
    <w:rsid w:val="34A56A9B"/>
    <w:rsid w:val="34A66AD3"/>
    <w:rsid w:val="34AA183F"/>
    <w:rsid w:val="34B23166"/>
    <w:rsid w:val="34BA4382"/>
    <w:rsid w:val="34BD12EE"/>
    <w:rsid w:val="34BF3585"/>
    <w:rsid w:val="34BF36B7"/>
    <w:rsid w:val="34C50C79"/>
    <w:rsid w:val="34C62A7B"/>
    <w:rsid w:val="34D141EC"/>
    <w:rsid w:val="34DE03ED"/>
    <w:rsid w:val="34E2166F"/>
    <w:rsid w:val="34EB00A3"/>
    <w:rsid w:val="34F015C2"/>
    <w:rsid w:val="34FF28D2"/>
    <w:rsid w:val="35022771"/>
    <w:rsid w:val="35044C50"/>
    <w:rsid w:val="3507480E"/>
    <w:rsid w:val="350926F6"/>
    <w:rsid w:val="3510351D"/>
    <w:rsid w:val="3510536B"/>
    <w:rsid w:val="35216FA8"/>
    <w:rsid w:val="352F5ECF"/>
    <w:rsid w:val="353E1058"/>
    <w:rsid w:val="353F5293"/>
    <w:rsid w:val="354B78C6"/>
    <w:rsid w:val="35525E69"/>
    <w:rsid w:val="35592A4D"/>
    <w:rsid w:val="35611B0A"/>
    <w:rsid w:val="356244BE"/>
    <w:rsid w:val="35663DD9"/>
    <w:rsid w:val="35795F9A"/>
    <w:rsid w:val="3583195B"/>
    <w:rsid w:val="358B50A1"/>
    <w:rsid w:val="35985B5A"/>
    <w:rsid w:val="359A42F7"/>
    <w:rsid w:val="35A81153"/>
    <w:rsid w:val="35A90FBB"/>
    <w:rsid w:val="35A9287E"/>
    <w:rsid w:val="35AB6E2A"/>
    <w:rsid w:val="35AF0985"/>
    <w:rsid w:val="35B70117"/>
    <w:rsid w:val="35B71A02"/>
    <w:rsid w:val="35B83D6B"/>
    <w:rsid w:val="35BD4182"/>
    <w:rsid w:val="35BE4F38"/>
    <w:rsid w:val="35C040F1"/>
    <w:rsid w:val="35C203AB"/>
    <w:rsid w:val="35C406E9"/>
    <w:rsid w:val="35CF0475"/>
    <w:rsid w:val="35D026AB"/>
    <w:rsid w:val="35D14E2B"/>
    <w:rsid w:val="35DC7088"/>
    <w:rsid w:val="35E720E1"/>
    <w:rsid w:val="35E771E5"/>
    <w:rsid w:val="35E8268D"/>
    <w:rsid w:val="35EF0B5E"/>
    <w:rsid w:val="35F2186B"/>
    <w:rsid w:val="36040DAE"/>
    <w:rsid w:val="36085391"/>
    <w:rsid w:val="360A2DF9"/>
    <w:rsid w:val="360C7DF2"/>
    <w:rsid w:val="36155E0B"/>
    <w:rsid w:val="36187132"/>
    <w:rsid w:val="361B11BE"/>
    <w:rsid w:val="362705A3"/>
    <w:rsid w:val="362D76D9"/>
    <w:rsid w:val="362E5E57"/>
    <w:rsid w:val="36311454"/>
    <w:rsid w:val="36323EEC"/>
    <w:rsid w:val="3639660C"/>
    <w:rsid w:val="363C39C3"/>
    <w:rsid w:val="3643097F"/>
    <w:rsid w:val="36433DB2"/>
    <w:rsid w:val="364533BA"/>
    <w:rsid w:val="364B0E82"/>
    <w:rsid w:val="364B40EE"/>
    <w:rsid w:val="365451C4"/>
    <w:rsid w:val="365A0CB6"/>
    <w:rsid w:val="366C695B"/>
    <w:rsid w:val="366E68A8"/>
    <w:rsid w:val="36735375"/>
    <w:rsid w:val="36745F60"/>
    <w:rsid w:val="367A53F7"/>
    <w:rsid w:val="36843B5B"/>
    <w:rsid w:val="369F55EC"/>
    <w:rsid w:val="36A6459A"/>
    <w:rsid w:val="36A93D26"/>
    <w:rsid w:val="36BFEBF7"/>
    <w:rsid w:val="36C1081F"/>
    <w:rsid w:val="36C77801"/>
    <w:rsid w:val="36C926CC"/>
    <w:rsid w:val="36CD09D6"/>
    <w:rsid w:val="36CE5B4E"/>
    <w:rsid w:val="36D24131"/>
    <w:rsid w:val="36DB5241"/>
    <w:rsid w:val="36DE4EF6"/>
    <w:rsid w:val="36E41903"/>
    <w:rsid w:val="36F70DBC"/>
    <w:rsid w:val="36FE4136"/>
    <w:rsid w:val="36FF59F2"/>
    <w:rsid w:val="37066396"/>
    <w:rsid w:val="37083255"/>
    <w:rsid w:val="371167EC"/>
    <w:rsid w:val="37120202"/>
    <w:rsid w:val="371804FC"/>
    <w:rsid w:val="37185071"/>
    <w:rsid w:val="372117F4"/>
    <w:rsid w:val="372300E9"/>
    <w:rsid w:val="372924E2"/>
    <w:rsid w:val="37335379"/>
    <w:rsid w:val="373D24BC"/>
    <w:rsid w:val="373F4BB9"/>
    <w:rsid w:val="375510AA"/>
    <w:rsid w:val="37596DCE"/>
    <w:rsid w:val="376A0BB3"/>
    <w:rsid w:val="376C2447"/>
    <w:rsid w:val="376D649D"/>
    <w:rsid w:val="37747EC1"/>
    <w:rsid w:val="378C450C"/>
    <w:rsid w:val="379D1DCA"/>
    <w:rsid w:val="37A1684F"/>
    <w:rsid w:val="37BC4986"/>
    <w:rsid w:val="37BD0553"/>
    <w:rsid w:val="37BD6046"/>
    <w:rsid w:val="37C830CA"/>
    <w:rsid w:val="37D153CC"/>
    <w:rsid w:val="37D346BE"/>
    <w:rsid w:val="37D43DFC"/>
    <w:rsid w:val="37D7646D"/>
    <w:rsid w:val="37DE253D"/>
    <w:rsid w:val="37DE7260"/>
    <w:rsid w:val="37E21BF8"/>
    <w:rsid w:val="37E423BF"/>
    <w:rsid w:val="37E6489D"/>
    <w:rsid w:val="37EC4F5A"/>
    <w:rsid w:val="37ED3F45"/>
    <w:rsid w:val="37F12006"/>
    <w:rsid w:val="37FA0697"/>
    <w:rsid w:val="38042738"/>
    <w:rsid w:val="38086EBA"/>
    <w:rsid w:val="3814146F"/>
    <w:rsid w:val="3814321D"/>
    <w:rsid w:val="3814345B"/>
    <w:rsid w:val="382B13FF"/>
    <w:rsid w:val="382D5EA4"/>
    <w:rsid w:val="383B0C8C"/>
    <w:rsid w:val="38445307"/>
    <w:rsid w:val="384950B2"/>
    <w:rsid w:val="384B6FB2"/>
    <w:rsid w:val="385F733C"/>
    <w:rsid w:val="38651963"/>
    <w:rsid w:val="3871397F"/>
    <w:rsid w:val="38714A05"/>
    <w:rsid w:val="3878300E"/>
    <w:rsid w:val="38783421"/>
    <w:rsid w:val="387B6F5F"/>
    <w:rsid w:val="38830735"/>
    <w:rsid w:val="38A07D4E"/>
    <w:rsid w:val="38A21F90"/>
    <w:rsid w:val="38A55C36"/>
    <w:rsid w:val="38A66EF8"/>
    <w:rsid w:val="38A85F61"/>
    <w:rsid w:val="38A94778"/>
    <w:rsid w:val="38B24D80"/>
    <w:rsid w:val="38BD055B"/>
    <w:rsid w:val="38BD497D"/>
    <w:rsid w:val="38C10213"/>
    <w:rsid w:val="38C66027"/>
    <w:rsid w:val="38CC354C"/>
    <w:rsid w:val="38CD0656"/>
    <w:rsid w:val="38DB133D"/>
    <w:rsid w:val="38F100C2"/>
    <w:rsid w:val="38F36AA1"/>
    <w:rsid w:val="38F51172"/>
    <w:rsid w:val="3906662E"/>
    <w:rsid w:val="390F0203"/>
    <w:rsid w:val="39145220"/>
    <w:rsid w:val="391720C4"/>
    <w:rsid w:val="391825F0"/>
    <w:rsid w:val="391A46C5"/>
    <w:rsid w:val="391D5E5F"/>
    <w:rsid w:val="391F35CE"/>
    <w:rsid w:val="391F6ACB"/>
    <w:rsid w:val="39224964"/>
    <w:rsid w:val="392B2636"/>
    <w:rsid w:val="39317E0D"/>
    <w:rsid w:val="393D4ABE"/>
    <w:rsid w:val="393E07C1"/>
    <w:rsid w:val="39402D8C"/>
    <w:rsid w:val="39407969"/>
    <w:rsid w:val="394269E1"/>
    <w:rsid w:val="394376F3"/>
    <w:rsid w:val="395039BF"/>
    <w:rsid w:val="395158CA"/>
    <w:rsid w:val="39576DDC"/>
    <w:rsid w:val="39606D4A"/>
    <w:rsid w:val="39616987"/>
    <w:rsid w:val="396A0EB1"/>
    <w:rsid w:val="396A518F"/>
    <w:rsid w:val="398443D3"/>
    <w:rsid w:val="398C1311"/>
    <w:rsid w:val="398C3287"/>
    <w:rsid w:val="399751AF"/>
    <w:rsid w:val="39A06EA9"/>
    <w:rsid w:val="39A62BE5"/>
    <w:rsid w:val="39AD1E65"/>
    <w:rsid w:val="39B62D13"/>
    <w:rsid w:val="39B666BA"/>
    <w:rsid w:val="39BE2215"/>
    <w:rsid w:val="39CC5A28"/>
    <w:rsid w:val="39CE4F2F"/>
    <w:rsid w:val="39D105FF"/>
    <w:rsid w:val="39D22715"/>
    <w:rsid w:val="39D418EC"/>
    <w:rsid w:val="39D553CC"/>
    <w:rsid w:val="39E7757C"/>
    <w:rsid w:val="39EF4A71"/>
    <w:rsid w:val="3A0952EC"/>
    <w:rsid w:val="3A0C207E"/>
    <w:rsid w:val="3A0E7264"/>
    <w:rsid w:val="3A13029B"/>
    <w:rsid w:val="3A211DC4"/>
    <w:rsid w:val="3A2D72E9"/>
    <w:rsid w:val="3A325BDD"/>
    <w:rsid w:val="3A3A03CA"/>
    <w:rsid w:val="3A3A1A98"/>
    <w:rsid w:val="3A485400"/>
    <w:rsid w:val="3A4D2153"/>
    <w:rsid w:val="3A5C5A83"/>
    <w:rsid w:val="3A5F2C85"/>
    <w:rsid w:val="3A6535A4"/>
    <w:rsid w:val="3A6544A1"/>
    <w:rsid w:val="3A690764"/>
    <w:rsid w:val="3A702F77"/>
    <w:rsid w:val="3A907B60"/>
    <w:rsid w:val="3A9E0B0F"/>
    <w:rsid w:val="3A9F50D4"/>
    <w:rsid w:val="3AA75337"/>
    <w:rsid w:val="3AAA08DF"/>
    <w:rsid w:val="3AAF642E"/>
    <w:rsid w:val="3AB8326A"/>
    <w:rsid w:val="3ABA1445"/>
    <w:rsid w:val="3AC0207C"/>
    <w:rsid w:val="3AC15D5C"/>
    <w:rsid w:val="3ACD11F3"/>
    <w:rsid w:val="3AE42AA5"/>
    <w:rsid w:val="3AEF0A57"/>
    <w:rsid w:val="3AF140C1"/>
    <w:rsid w:val="3AFA62A0"/>
    <w:rsid w:val="3AFF0C4B"/>
    <w:rsid w:val="3B036F16"/>
    <w:rsid w:val="3B0E2EB5"/>
    <w:rsid w:val="3B156EF8"/>
    <w:rsid w:val="3B1D5096"/>
    <w:rsid w:val="3B1D69FF"/>
    <w:rsid w:val="3B1E40FD"/>
    <w:rsid w:val="3B220A19"/>
    <w:rsid w:val="3B4C0199"/>
    <w:rsid w:val="3B4E1C3B"/>
    <w:rsid w:val="3B55703A"/>
    <w:rsid w:val="3B5672A6"/>
    <w:rsid w:val="3B5953EB"/>
    <w:rsid w:val="3B6F329F"/>
    <w:rsid w:val="3B743DEF"/>
    <w:rsid w:val="3B7B33B1"/>
    <w:rsid w:val="3B820A9A"/>
    <w:rsid w:val="3B82530D"/>
    <w:rsid w:val="3B8F2D63"/>
    <w:rsid w:val="3BA142AF"/>
    <w:rsid w:val="3BA45420"/>
    <w:rsid w:val="3BA870CD"/>
    <w:rsid w:val="3BAA600C"/>
    <w:rsid w:val="3BAF452C"/>
    <w:rsid w:val="3BBE6FA3"/>
    <w:rsid w:val="3BC41CDC"/>
    <w:rsid w:val="3BC97731"/>
    <w:rsid w:val="3BCF03F9"/>
    <w:rsid w:val="3BD72251"/>
    <w:rsid w:val="3BDC3800"/>
    <w:rsid w:val="3BDE16EB"/>
    <w:rsid w:val="3BDF1946"/>
    <w:rsid w:val="3BE62C91"/>
    <w:rsid w:val="3BF50C01"/>
    <w:rsid w:val="3BF9AC29"/>
    <w:rsid w:val="3C021877"/>
    <w:rsid w:val="3C047C00"/>
    <w:rsid w:val="3C0D3F24"/>
    <w:rsid w:val="3C0E4155"/>
    <w:rsid w:val="3C112054"/>
    <w:rsid w:val="3C143C18"/>
    <w:rsid w:val="3C1930D1"/>
    <w:rsid w:val="3C241735"/>
    <w:rsid w:val="3C2511EA"/>
    <w:rsid w:val="3C305183"/>
    <w:rsid w:val="3C3A7EC9"/>
    <w:rsid w:val="3C3C4736"/>
    <w:rsid w:val="3C3D2B84"/>
    <w:rsid w:val="3C40654C"/>
    <w:rsid w:val="3C41378F"/>
    <w:rsid w:val="3C4165AB"/>
    <w:rsid w:val="3C426033"/>
    <w:rsid w:val="3C4439AE"/>
    <w:rsid w:val="3C5E1441"/>
    <w:rsid w:val="3C6310B5"/>
    <w:rsid w:val="3C64418B"/>
    <w:rsid w:val="3C65485F"/>
    <w:rsid w:val="3C6C7C80"/>
    <w:rsid w:val="3C76776C"/>
    <w:rsid w:val="3C767F49"/>
    <w:rsid w:val="3C7C43F7"/>
    <w:rsid w:val="3C877F67"/>
    <w:rsid w:val="3C8C45A8"/>
    <w:rsid w:val="3C9144E9"/>
    <w:rsid w:val="3C994FDF"/>
    <w:rsid w:val="3CAD181D"/>
    <w:rsid w:val="3CB03703"/>
    <w:rsid w:val="3CB2054C"/>
    <w:rsid w:val="3CBB2810"/>
    <w:rsid w:val="3CBC0C90"/>
    <w:rsid w:val="3CBC163B"/>
    <w:rsid w:val="3CBE2671"/>
    <w:rsid w:val="3CC124F9"/>
    <w:rsid w:val="3CC25F06"/>
    <w:rsid w:val="3CCB6CEE"/>
    <w:rsid w:val="3CD128EB"/>
    <w:rsid w:val="3CDA31EE"/>
    <w:rsid w:val="3CDE1D1F"/>
    <w:rsid w:val="3CE34259"/>
    <w:rsid w:val="3CE714C4"/>
    <w:rsid w:val="3CEE5213"/>
    <w:rsid w:val="3CF95669"/>
    <w:rsid w:val="3CFE385E"/>
    <w:rsid w:val="3D05508A"/>
    <w:rsid w:val="3D0C4039"/>
    <w:rsid w:val="3D0E7CB6"/>
    <w:rsid w:val="3D1046F9"/>
    <w:rsid w:val="3D223043"/>
    <w:rsid w:val="3D257430"/>
    <w:rsid w:val="3D2D5DDA"/>
    <w:rsid w:val="3D343AFA"/>
    <w:rsid w:val="3D3A5509"/>
    <w:rsid w:val="3D3E4E5D"/>
    <w:rsid w:val="3D404E58"/>
    <w:rsid w:val="3D4A09A8"/>
    <w:rsid w:val="3D5001D8"/>
    <w:rsid w:val="3D5B3453"/>
    <w:rsid w:val="3D7D21A2"/>
    <w:rsid w:val="3D7E2371"/>
    <w:rsid w:val="3D8608E5"/>
    <w:rsid w:val="3D87341F"/>
    <w:rsid w:val="3D882E4A"/>
    <w:rsid w:val="3D8D5EAC"/>
    <w:rsid w:val="3D8E136B"/>
    <w:rsid w:val="3D9813ED"/>
    <w:rsid w:val="3D9E04C1"/>
    <w:rsid w:val="3DA04A9D"/>
    <w:rsid w:val="3DA17789"/>
    <w:rsid w:val="3DAB6DE1"/>
    <w:rsid w:val="3DB45A29"/>
    <w:rsid w:val="3DBC7EA9"/>
    <w:rsid w:val="3DBD780B"/>
    <w:rsid w:val="3DC07785"/>
    <w:rsid w:val="3DC428D7"/>
    <w:rsid w:val="3DCC3C4C"/>
    <w:rsid w:val="3DCD427E"/>
    <w:rsid w:val="3DCE698D"/>
    <w:rsid w:val="3DD00C5F"/>
    <w:rsid w:val="3DD208E4"/>
    <w:rsid w:val="3DD24B5F"/>
    <w:rsid w:val="3DD8115C"/>
    <w:rsid w:val="3DDE63B5"/>
    <w:rsid w:val="3DE14AF6"/>
    <w:rsid w:val="3DE82B29"/>
    <w:rsid w:val="3DEE49B8"/>
    <w:rsid w:val="3DEF5475"/>
    <w:rsid w:val="3DF24AE6"/>
    <w:rsid w:val="3DF5626B"/>
    <w:rsid w:val="3DF571AA"/>
    <w:rsid w:val="3DFB3A62"/>
    <w:rsid w:val="3E01770A"/>
    <w:rsid w:val="3E0D792B"/>
    <w:rsid w:val="3E0F04DE"/>
    <w:rsid w:val="3E0F2DA3"/>
    <w:rsid w:val="3E13074D"/>
    <w:rsid w:val="3E130977"/>
    <w:rsid w:val="3E2B496C"/>
    <w:rsid w:val="3E2D3452"/>
    <w:rsid w:val="3E321AB3"/>
    <w:rsid w:val="3E39199F"/>
    <w:rsid w:val="3E405B07"/>
    <w:rsid w:val="3E46368E"/>
    <w:rsid w:val="3E46422C"/>
    <w:rsid w:val="3E5161C3"/>
    <w:rsid w:val="3E56D9E7"/>
    <w:rsid w:val="3E5C6018"/>
    <w:rsid w:val="3E6E76FA"/>
    <w:rsid w:val="3E717E28"/>
    <w:rsid w:val="3E784BD4"/>
    <w:rsid w:val="3E7A05B7"/>
    <w:rsid w:val="3E7A4404"/>
    <w:rsid w:val="3E7B1296"/>
    <w:rsid w:val="3E8135F6"/>
    <w:rsid w:val="3E823CE4"/>
    <w:rsid w:val="3E8371BF"/>
    <w:rsid w:val="3E8C0D5D"/>
    <w:rsid w:val="3E8F219A"/>
    <w:rsid w:val="3E9519EC"/>
    <w:rsid w:val="3E967EAF"/>
    <w:rsid w:val="3E9C04C1"/>
    <w:rsid w:val="3E9E232B"/>
    <w:rsid w:val="3EAB3E7B"/>
    <w:rsid w:val="3EAC6050"/>
    <w:rsid w:val="3EAE1EA8"/>
    <w:rsid w:val="3EB0596A"/>
    <w:rsid w:val="3EB2562F"/>
    <w:rsid w:val="3EB437A8"/>
    <w:rsid w:val="3EB51937"/>
    <w:rsid w:val="3EB9572B"/>
    <w:rsid w:val="3EBB5DF9"/>
    <w:rsid w:val="3EBC04EE"/>
    <w:rsid w:val="3EBC5545"/>
    <w:rsid w:val="3EBD70AC"/>
    <w:rsid w:val="3ECF1E9F"/>
    <w:rsid w:val="3ED2462F"/>
    <w:rsid w:val="3ED851A3"/>
    <w:rsid w:val="3EDB59FF"/>
    <w:rsid w:val="3EDB5BBB"/>
    <w:rsid w:val="3EDD0B17"/>
    <w:rsid w:val="3EE56535"/>
    <w:rsid w:val="3EEB4C3D"/>
    <w:rsid w:val="3EEC6E82"/>
    <w:rsid w:val="3EEE3759"/>
    <w:rsid w:val="3EF53B72"/>
    <w:rsid w:val="3EF961F3"/>
    <w:rsid w:val="3EFE78FC"/>
    <w:rsid w:val="3F1417D4"/>
    <w:rsid w:val="3F15699D"/>
    <w:rsid w:val="3F1663F0"/>
    <w:rsid w:val="3F1A5ADB"/>
    <w:rsid w:val="3F1B5500"/>
    <w:rsid w:val="3F1E1F12"/>
    <w:rsid w:val="3F205786"/>
    <w:rsid w:val="3F235331"/>
    <w:rsid w:val="3F253F74"/>
    <w:rsid w:val="3F266E6C"/>
    <w:rsid w:val="3F29533B"/>
    <w:rsid w:val="3F35027E"/>
    <w:rsid w:val="3F3643D6"/>
    <w:rsid w:val="3F4217C1"/>
    <w:rsid w:val="3F430AF8"/>
    <w:rsid w:val="3F4324CF"/>
    <w:rsid w:val="3F467683"/>
    <w:rsid w:val="3F48420B"/>
    <w:rsid w:val="3F4F63EB"/>
    <w:rsid w:val="3F537340"/>
    <w:rsid w:val="3F5C2B02"/>
    <w:rsid w:val="3F5F12C3"/>
    <w:rsid w:val="3F5F150C"/>
    <w:rsid w:val="3F5F17A2"/>
    <w:rsid w:val="3F6137BA"/>
    <w:rsid w:val="3F623D95"/>
    <w:rsid w:val="3F6C2F2E"/>
    <w:rsid w:val="3F6E2978"/>
    <w:rsid w:val="3F6F45E0"/>
    <w:rsid w:val="3F733C3F"/>
    <w:rsid w:val="3F98464D"/>
    <w:rsid w:val="3F9A3453"/>
    <w:rsid w:val="3F9B6610"/>
    <w:rsid w:val="3FB07673"/>
    <w:rsid w:val="3FB7776D"/>
    <w:rsid w:val="3FBC6A90"/>
    <w:rsid w:val="3FBF15B5"/>
    <w:rsid w:val="3FC210F9"/>
    <w:rsid w:val="3FC60A77"/>
    <w:rsid w:val="3FC70954"/>
    <w:rsid w:val="3FCE516B"/>
    <w:rsid w:val="3FD3062C"/>
    <w:rsid w:val="3FD87788"/>
    <w:rsid w:val="3FDE50E7"/>
    <w:rsid w:val="3FE20F21"/>
    <w:rsid w:val="3FFD6785"/>
    <w:rsid w:val="3FFECEFA"/>
    <w:rsid w:val="40020C67"/>
    <w:rsid w:val="400E7F16"/>
    <w:rsid w:val="40115193"/>
    <w:rsid w:val="40125DBD"/>
    <w:rsid w:val="4013586F"/>
    <w:rsid w:val="401B123D"/>
    <w:rsid w:val="402172A2"/>
    <w:rsid w:val="40262677"/>
    <w:rsid w:val="40273F88"/>
    <w:rsid w:val="4034481B"/>
    <w:rsid w:val="4036385B"/>
    <w:rsid w:val="403B37E7"/>
    <w:rsid w:val="404426A5"/>
    <w:rsid w:val="40482189"/>
    <w:rsid w:val="405F289D"/>
    <w:rsid w:val="406B38AD"/>
    <w:rsid w:val="40731613"/>
    <w:rsid w:val="407349A0"/>
    <w:rsid w:val="40801440"/>
    <w:rsid w:val="4082500D"/>
    <w:rsid w:val="408C7DCF"/>
    <w:rsid w:val="40946302"/>
    <w:rsid w:val="409A48AF"/>
    <w:rsid w:val="409B6E41"/>
    <w:rsid w:val="409C6D8E"/>
    <w:rsid w:val="409F36EF"/>
    <w:rsid w:val="40A925CA"/>
    <w:rsid w:val="40AD56E7"/>
    <w:rsid w:val="40B355C2"/>
    <w:rsid w:val="40B36C94"/>
    <w:rsid w:val="40BA59C8"/>
    <w:rsid w:val="40C035A7"/>
    <w:rsid w:val="40CA31D2"/>
    <w:rsid w:val="40CA7685"/>
    <w:rsid w:val="40CC43DB"/>
    <w:rsid w:val="40D177E0"/>
    <w:rsid w:val="40D34D6A"/>
    <w:rsid w:val="40D376B5"/>
    <w:rsid w:val="40E3187F"/>
    <w:rsid w:val="40F66712"/>
    <w:rsid w:val="40F87E87"/>
    <w:rsid w:val="40FF54B6"/>
    <w:rsid w:val="410327AE"/>
    <w:rsid w:val="411C7F69"/>
    <w:rsid w:val="411F720E"/>
    <w:rsid w:val="412644E7"/>
    <w:rsid w:val="41293F1C"/>
    <w:rsid w:val="4138346C"/>
    <w:rsid w:val="4138537E"/>
    <w:rsid w:val="413C1875"/>
    <w:rsid w:val="414417F0"/>
    <w:rsid w:val="41454EBC"/>
    <w:rsid w:val="41563016"/>
    <w:rsid w:val="415B3C6B"/>
    <w:rsid w:val="416027C6"/>
    <w:rsid w:val="416A0D4B"/>
    <w:rsid w:val="417A6A3B"/>
    <w:rsid w:val="41904770"/>
    <w:rsid w:val="419A26DD"/>
    <w:rsid w:val="419D0128"/>
    <w:rsid w:val="41BA15A2"/>
    <w:rsid w:val="41C819BB"/>
    <w:rsid w:val="41D45CAE"/>
    <w:rsid w:val="41D72253"/>
    <w:rsid w:val="41DB7D91"/>
    <w:rsid w:val="41DF5359"/>
    <w:rsid w:val="41E424C6"/>
    <w:rsid w:val="41E47960"/>
    <w:rsid w:val="41E7120D"/>
    <w:rsid w:val="41E84C8C"/>
    <w:rsid w:val="41EF06CB"/>
    <w:rsid w:val="41EF53DA"/>
    <w:rsid w:val="41F66319"/>
    <w:rsid w:val="4205365D"/>
    <w:rsid w:val="420E63F8"/>
    <w:rsid w:val="420F7266"/>
    <w:rsid w:val="4214389D"/>
    <w:rsid w:val="421C1F7F"/>
    <w:rsid w:val="422028AD"/>
    <w:rsid w:val="42265F21"/>
    <w:rsid w:val="42415675"/>
    <w:rsid w:val="42531585"/>
    <w:rsid w:val="425965FC"/>
    <w:rsid w:val="425A2175"/>
    <w:rsid w:val="4270061B"/>
    <w:rsid w:val="42705599"/>
    <w:rsid w:val="42776F9A"/>
    <w:rsid w:val="427C1DD8"/>
    <w:rsid w:val="428408B4"/>
    <w:rsid w:val="428464C3"/>
    <w:rsid w:val="42A40B0B"/>
    <w:rsid w:val="42AA2643"/>
    <w:rsid w:val="42D234E7"/>
    <w:rsid w:val="42D414FB"/>
    <w:rsid w:val="42DA0C46"/>
    <w:rsid w:val="42DD69FD"/>
    <w:rsid w:val="42EA36EB"/>
    <w:rsid w:val="42F442FB"/>
    <w:rsid w:val="43017E75"/>
    <w:rsid w:val="4308180C"/>
    <w:rsid w:val="430D4CE5"/>
    <w:rsid w:val="430D6005"/>
    <w:rsid w:val="430F0EC3"/>
    <w:rsid w:val="43162B0F"/>
    <w:rsid w:val="43204881"/>
    <w:rsid w:val="4328427B"/>
    <w:rsid w:val="432976E2"/>
    <w:rsid w:val="432C35D9"/>
    <w:rsid w:val="432F7349"/>
    <w:rsid w:val="433C3A8D"/>
    <w:rsid w:val="433C7D9E"/>
    <w:rsid w:val="43523137"/>
    <w:rsid w:val="4357134D"/>
    <w:rsid w:val="435818FA"/>
    <w:rsid w:val="435D7D22"/>
    <w:rsid w:val="436A0559"/>
    <w:rsid w:val="43706E3C"/>
    <w:rsid w:val="437B7DDD"/>
    <w:rsid w:val="43835004"/>
    <w:rsid w:val="43A80060"/>
    <w:rsid w:val="43AA2A8A"/>
    <w:rsid w:val="43AD137F"/>
    <w:rsid w:val="43B12FF5"/>
    <w:rsid w:val="43B4271C"/>
    <w:rsid w:val="43B634E4"/>
    <w:rsid w:val="43B7391F"/>
    <w:rsid w:val="43C544F7"/>
    <w:rsid w:val="43CF13AC"/>
    <w:rsid w:val="43D2095C"/>
    <w:rsid w:val="43DD02D9"/>
    <w:rsid w:val="43E05ADF"/>
    <w:rsid w:val="43E35848"/>
    <w:rsid w:val="43EC79A6"/>
    <w:rsid w:val="43EE1CC1"/>
    <w:rsid w:val="43F04FED"/>
    <w:rsid w:val="43F25D1E"/>
    <w:rsid w:val="44036206"/>
    <w:rsid w:val="44062032"/>
    <w:rsid w:val="440936BE"/>
    <w:rsid w:val="440D0AAB"/>
    <w:rsid w:val="441365F2"/>
    <w:rsid w:val="44137D61"/>
    <w:rsid w:val="4416049D"/>
    <w:rsid w:val="442A33A1"/>
    <w:rsid w:val="442A771A"/>
    <w:rsid w:val="44353D44"/>
    <w:rsid w:val="443E1FFC"/>
    <w:rsid w:val="44407190"/>
    <w:rsid w:val="444C5824"/>
    <w:rsid w:val="44547FF8"/>
    <w:rsid w:val="445F2A2D"/>
    <w:rsid w:val="446E7185"/>
    <w:rsid w:val="44740C29"/>
    <w:rsid w:val="447E7CD8"/>
    <w:rsid w:val="447F0423"/>
    <w:rsid w:val="4484172B"/>
    <w:rsid w:val="448B60D0"/>
    <w:rsid w:val="4492799F"/>
    <w:rsid w:val="44931814"/>
    <w:rsid w:val="449D65D4"/>
    <w:rsid w:val="44A26055"/>
    <w:rsid w:val="44A31611"/>
    <w:rsid w:val="44A63C52"/>
    <w:rsid w:val="44A75229"/>
    <w:rsid w:val="44AC4DC7"/>
    <w:rsid w:val="44B11C10"/>
    <w:rsid w:val="44B472FA"/>
    <w:rsid w:val="44B636E9"/>
    <w:rsid w:val="44B65397"/>
    <w:rsid w:val="44C71A75"/>
    <w:rsid w:val="44C86035"/>
    <w:rsid w:val="44D36793"/>
    <w:rsid w:val="44E51588"/>
    <w:rsid w:val="44EC2E5B"/>
    <w:rsid w:val="44EE40CB"/>
    <w:rsid w:val="44F55A09"/>
    <w:rsid w:val="44FA6BBD"/>
    <w:rsid w:val="44FB58F9"/>
    <w:rsid w:val="44FC3DAF"/>
    <w:rsid w:val="450A3129"/>
    <w:rsid w:val="45101828"/>
    <w:rsid w:val="45165D08"/>
    <w:rsid w:val="45227A16"/>
    <w:rsid w:val="452B4650"/>
    <w:rsid w:val="452D0960"/>
    <w:rsid w:val="45391497"/>
    <w:rsid w:val="453B51C6"/>
    <w:rsid w:val="45415E9B"/>
    <w:rsid w:val="4544544B"/>
    <w:rsid w:val="455A7DC6"/>
    <w:rsid w:val="455B1D0D"/>
    <w:rsid w:val="456234CC"/>
    <w:rsid w:val="45743E3C"/>
    <w:rsid w:val="457472B4"/>
    <w:rsid w:val="45780A7D"/>
    <w:rsid w:val="45790333"/>
    <w:rsid w:val="457E089E"/>
    <w:rsid w:val="4583502B"/>
    <w:rsid w:val="45892F4B"/>
    <w:rsid w:val="45963F36"/>
    <w:rsid w:val="459F194E"/>
    <w:rsid w:val="45A22034"/>
    <w:rsid w:val="45A27F2E"/>
    <w:rsid w:val="45A44622"/>
    <w:rsid w:val="45B17617"/>
    <w:rsid w:val="45B43F6E"/>
    <w:rsid w:val="45B70710"/>
    <w:rsid w:val="45C061AC"/>
    <w:rsid w:val="45C116B7"/>
    <w:rsid w:val="45C70C20"/>
    <w:rsid w:val="45D355A1"/>
    <w:rsid w:val="45D43A08"/>
    <w:rsid w:val="45D8054A"/>
    <w:rsid w:val="45E04730"/>
    <w:rsid w:val="45FC5B6D"/>
    <w:rsid w:val="45FD6E19"/>
    <w:rsid w:val="46035F2F"/>
    <w:rsid w:val="46061F08"/>
    <w:rsid w:val="460F3AE7"/>
    <w:rsid w:val="4611795A"/>
    <w:rsid w:val="46127022"/>
    <w:rsid w:val="46140850"/>
    <w:rsid w:val="461702CD"/>
    <w:rsid w:val="461C0E0C"/>
    <w:rsid w:val="461D520E"/>
    <w:rsid w:val="46285A74"/>
    <w:rsid w:val="46363DC6"/>
    <w:rsid w:val="4646138E"/>
    <w:rsid w:val="467419EC"/>
    <w:rsid w:val="46772288"/>
    <w:rsid w:val="4678259D"/>
    <w:rsid w:val="467A6C23"/>
    <w:rsid w:val="467D55BA"/>
    <w:rsid w:val="4681431C"/>
    <w:rsid w:val="46891879"/>
    <w:rsid w:val="468C359E"/>
    <w:rsid w:val="468E739E"/>
    <w:rsid w:val="46914870"/>
    <w:rsid w:val="46933353"/>
    <w:rsid w:val="469669F2"/>
    <w:rsid w:val="46966B2D"/>
    <w:rsid w:val="46972590"/>
    <w:rsid w:val="46977186"/>
    <w:rsid w:val="469D17B3"/>
    <w:rsid w:val="46A27F62"/>
    <w:rsid w:val="46B01411"/>
    <w:rsid w:val="46B101C6"/>
    <w:rsid w:val="46C642F7"/>
    <w:rsid w:val="46D24579"/>
    <w:rsid w:val="46D25EDF"/>
    <w:rsid w:val="46E75D44"/>
    <w:rsid w:val="46F45C11"/>
    <w:rsid w:val="46FF2D95"/>
    <w:rsid w:val="470E73C6"/>
    <w:rsid w:val="471140C8"/>
    <w:rsid w:val="4712491C"/>
    <w:rsid w:val="47173303"/>
    <w:rsid w:val="471F78CB"/>
    <w:rsid w:val="4721703F"/>
    <w:rsid w:val="4725502A"/>
    <w:rsid w:val="47301BF6"/>
    <w:rsid w:val="47335AF9"/>
    <w:rsid w:val="473A71A7"/>
    <w:rsid w:val="473D026D"/>
    <w:rsid w:val="47497F8D"/>
    <w:rsid w:val="474D65DF"/>
    <w:rsid w:val="474F6FD8"/>
    <w:rsid w:val="475574FA"/>
    <w:rsid w:val="475E3A4E"/>
    <w:rsid w:val="47630253"/>
    <w:rsid w:val="47684B82"/>
    <w:rsid w:val="47685334"/>
    <w:rsid w:val="47760139"/>
    <w:rsid w:val="478202B0"/>
    <w:rsid w:val="47903CEB"/>
    <w:rsid w:val="47997584"/>
    <w:rsid w:val="479E04F3"/>
    <w:rsid w:val="479E755C"/>
    <w:rsid w:val="47A00219"/>
    <w:rsid w:val="47A1485B"/>
    <w:rsid w:val="47A5679F"/>
    <w:rsid w:val="47B21E99"/>
    <w:rsid w:val="47B343D1"/>
    <w:rsid w:val="47B73A82"/>
    <w:rsid w:val="47B743D7"/>
    <w:rsid w:val="47B85E88"/>
    <w:rsid w:val="47BB0719"/>
    <w:rsid w:val="47C26E58"/>
    <w:rsid w:val="47C817E0"/>
    <w:rsid w:val="47CC213E"/>
    <w:rsid w:val="47D0099A"/>
    <w:rsid w:val="47D038C8"/>
    <w:rsid w:val="47D07060"/>
    <w:rsid w:val="47E334DF"/>
    <w:rsid w:val="47E356C5"/>
    <w:rsid w:val="47E8134A"/>
    <w:rsid w:val="47ED6175"/>
    <w:rsid w:val="47FF45C3"/>
    <w:rsid w:val="480A3164"/>
    <w:rsid w:val="481352B8"/>
    <w:rsid w:val="481863E1"/>
    <w:rsid w:val="481B027E"/>
    <w:rsid w:val="48220F93"/>
    <w:rsid w:val="48227FD1"/>
    <w:rsid w:val="482D12C1"/>
    <w:rsid w:val="48332FC7"/>
    <w:rsid w:val="48383ADC"/>
    <w:rsid w:val="486B7B26"/>
    <w:rsid w:val="48784777"/>
    <w:rsid w:val="487A3407"/>
    <w:rsid w:val="4887329E"/>
    <w:rsid w:val="48880FBF"/>
    <w:rsid w:val="488A0ED6"/>
    <w:rsid w:val="488A120A"/>
    <w:rsid w:val="48905BD3"/>
    <w:rsid w:val="48967B3E"/>
    <w:rsid w:val="489A5C8F"/>
    <w:rsid w:val="489C6C3C"/>
    <w:rsid w:val="48A04C9A"/>
    <w:rsid w:val="48A86FF7"/>
    <w:rsid w:val="48AE38B6"/>
    <w:rsid w:val="48B936F7"/>
    <w:rsid w:val="48D95B3B"/>
    <w:rsid w:val="48DD1F9B"/>
    <w:rsid w:val="48E478BA"/>
    <w:rsid w:val="48F5154B"/>
    <w:rsid w:val="48FD68C4"/>
    <w:rsid w:val="48FF06AD"/>
    <w:rsid w:val="48FF1DC1"/>
    <w:rsid w:val="4908038C"/>
    <w:rsid w:val="49085D68"/>
    <w:rsid w:val="490B5A19"/>
    <w:rsid w:val="490B5F77"/>
    <w:rsid w:val="490D21EC"/>
    <w:rsid w:val="490E2C43"/>
    <w:rsid w:val="49112686"/>
    <w:rsid w:val="49151DC3"/>
    <w:rsid w:val="491C2609"/>
    <w:rsid w:val="493031B0"/>
    <w:rsid w:val="493A5BDD"/>
    <w:rsid w:val="49400A34"/>
    <w:rsid w:val="4940773A"/>
    <w:rsid w:val="49476BD6"/>
    <w:rsid w:val="494D5726"/>
    <w:rsid w:val="49675557"/>
    <w:rsid w:val="49776324"/>
    <w:rsid w:val="498C3541"/>
    <w:rsid w:val="499421CF"/>
    <w:rsid w:val="49944C71"/>
    <w:rsid w:val="49A2530C"/>
    <w:rsid w:val="49A3452D"/>
    <w:rsid w:val="49A44EF7"/>
    <w:rsid w:val="49AE13EF"/>
    <w:rsid w:val="49B62D9C"/>
    <w:rsid w:val="49B81710"/>
    <w:rsid w:val="49C22EF2"/>
    <w:rsid w:val="49CF7722"/>
    <w:rsid w:val="49D03FCB"/>
    <w:rsid w:val="49D76673"/>
    <w:rsid w:val="49DA71A5"/>
    <w:rsid w:val="49ED4D5E"/>
    <w:rsid w:val="49F03AA2"/>
    <w:rsid w:val="49F57D92"/>
    <w:rsid w:val="49F86211"/>
    <w:rsid w:val="4A0229F1"/>
    <w:rsid w:val="4A0A3BF6"/>
    <w:rsid w:val="4A127399"/>
    <w:rsid w:val="4A13190D"/>
    <w:rsid w:val="4A1A3042"/>
    <w:rsid w:val="4A1D4161"/>
    <w:rsid w:val="4A204F57"/>
    <w:rsid w:val="4A2D3A16"/>
    <w:rsid w:val="4A3904FB"/>
    <w:rsid w:val="4A3C2CE1"/>
    <w:rsid w:val="4A404860"/>
    <w:rsid w:val="4A4F2528"/>
    <w:rsid w:val="4A5247D7"/>
    <w:rsid w:val="4A567227"/>
    <w:rsid w:val="4A572AA9"/>
    <w:rsid w:val="4A5D79DA"/>
    <w:rsid w:val="4A5E17DF"/>
    <w:rsid w:val="4A6355E0"/>
    <w:rsid w:val="4A693AFE"/>
    <w:rsid w:val="4A6D6611"/>
    <w:rsid w:val="4A7079D9"/>
    <w:rsid w:val="4A811B75"/>
    <w:rsid w:val="4A88D727"/>
    <w:rsid w:val="4A8F0761"/>
    <w:rsid w:val="4A973567"/>
    <w:rsid w:val="4A987E5B"/>
    <w:rsid w:val="4AA77C8F"/>
    <w:rsid w:val="4AA80D7A"/>
    <w:rsid w:val="4AA959F0"/>
    <w:rsid w:val="4AAE0F92"/>
    <w:rsid w:val="4AB85528"/>
    <w:rsid w:val="4ABB6797"/>
    <w:rsid w:val="4AC047DD"/>
    <w:rsid w:val="4AD43538"/>
    <w:rsid w:val="4ADA526E"/>
    <w:rsid w:val="4AE15E47"/>
    <w:rsid w:val="4AE41442"/>
    <w:rsid w:val="4AFA1768"/>
    <w:rsid w:val="4AFE790B"/>
    <w:rsid w:val="4AFF0115"/>
    <w:rsid w:val="4B052E99"/>
    <w:rsid w:val="4B091650"/>
    <w:rsid w:val="4B124BEE"/>
    <w:rsid w:val="4B1A2F6F"/>
    <w:rsid w:val="4B1D2D8B"/>
    <w:rsid w:val="4B201CF7"/>
    <w:rsid w:val="4B2E2B5B"/>
    <w:rsid w:val="4B2F2D93"/>
    <w:rsid w:val="4B3A3FB9"/>
    <w:rsid w:val="4B3A72D7"/>
    <w:rsid w:val="4B402FE0"/>
    <w:rsid w:val="4B4A3680"/>
    <w:rsid w:val="4B552DB9"/>
    <w:rsid w:val="4B5C0970"/>
    <w:rsid w:val="4B602E82"/>
    <w:rsid w:val="4B6E741A"/>
    <w:rsid w:val="4B7621C2"/>
    <w:rsid w:val="4B95346E"/>
    <w:rsid w:val="4B993F70"/>
    <w:rsid w:val="4B9C01F4"/>
    <w:rsid w:val="4B9D59A8"/>
    <w:rsid w:val="4B9E7576"/>
    <w:rsid w:val="4BA56AA5"/>
    <w:rsid w:val="4BB20C08"/>
    <w:rsid w:val="4BB824F2"/>
    <w:rsid w:val="4BC67E8D"/>
    <w:rsid w:val="4BCB6794"/>
    <w:rsid w:val="4BD00089"/>
    <w:rsid w:val="4BD12974"/>
    <w:rsid w:val="4BDC011F"/>
    <w:rsid w:val="4BDF6336"/>
    <w:rsid w:val="4BE15658"/>
    <w:rsid w:val="4BE23638"/>
    <w:rsid w:val="4BF55129"/>
    <w:rsid w:val="4C007741"/>
    <w:rsid w:val="4C0409C6"/>
    <w:rsid w:val="4C100E0C"/>
    <w:rsid w:val="4C1269B2"/>
    <w:rsid w:val="4C190B38"/>
    <w:rsid w:val="4C250EC2"/>
    <w:rsid w:val="4C27130D"/>
    <w:rsid w:val="4C325ADD"/>
    <w:rsid w:val="4C36741E"/>
    <w:rsid w:val="4C431D1C"/>
    <w:rsid w:val="4C4925F6"/>
    <w:rsid w:val="4C4B1B75"/>
    <w:rsid w:val="4C5623BC"/>
    <w:rsid w:val="4C5D743B"/>
    <w:rsid w:val="4C66598E"/>
    <w:rsid w:val="4C69358E"/>
    <w:rsid w:val="4C793B73"/>
    <w:rsid w:val="4C8973AB"/>
    <w:rsid w:val="4C9A5D7C"/>
    <w:rsid w:val="4C9F2639"/>
    <w:rsid w:val="4CA801EB"/>
    <w:rsid w:val="4CB36CBE"/>
    <w:rsid w:val="4CB579C0"/>
    <w:rsid w:val="4CB6100E"/>
    <w:rsid w:val="4CB97C4E"/>
    <w:rsid w:val="4CBF0602"/>
    <w:rsid w:val="4CC36939"/>
    <w:rsid w:val="4CC36EC4"/>
    <w:rsid w:val="4CC87A79"/>
    <w:rsid w:val="4CD22170"/>
    <w:rsid w:val="4CD57B0C"/>
    <w:rsid w:val="4CE52C81"/>
    <w:rsid w:val="4CED33FF"/>
    <w:rsid w:val="4CED7E60"/>
    <w:rsid w:val="4CF02694"/>
    <w:rsid w:val="4D0158D0"/>
    <w:rsid w:val="4D0504E2"/>
    <w:rsid w:val="4D051EDC"/>
    <w:rsid w:val="4D0A650F"/>
    <w:rsid w:val="4D0B69FF"/>
    <w:rsid w:val="4D0F18F3"/>
    <w:rsid w:val="4D165EB3"/>
    <w:rsid w:val="4D1A2436"/>
    <w:rsid w:val="4D1B4D3D"/>
    <w:rsid w:val="4D1F6494"/>
    <w:rsid w:val="4D2C65BA"/>
    <w:rsid w:val="4D3007D0"/>
    <w:rsid w:val="4D340D8D"/>
    <w:rsid w:val="4D401424"/>
    <w:rsid w:val="4D473C38"/>
    <w:rsid w:val="4D49672F"/>
    <w:rsid w:val="4D4C28EF"/>
    <w:rsid w:val="4D52292F"/>
    <w:rsid w:val="4D607375"/>
    <w:rsid w:val="4D6A5974"/>
    <w:rsid w:val="4D731449"/>
    <w:rsid w:val="4D745D19"/>
    <w:rsid w:val="4D7E00EB"/>
    <w:rsid w:val="4D8A1336"/>
    <w:rsid w:val="4D8F551F"/>
    <w:rsid w:val="4D955898"/>
    <w:rsid w:val="4D984755"/>
    <w:rsid w:val="4D98694F"/>
    <w:rsid w:val="4D9D2806"/>
    <w:rsid w:val="4D9E27F6"/>
    <w:rsid w:val="4DA9722D"/>
    <w:rsid w:val="4DAF760E"/>
    <w:rsid w:val="4DBA2662"/>
    <w:rsid w:val="4DC22E59"/>
    <w:rsid w:val="4DD53E43"/>
    <w:rsid w:val="4DD80226"/>
    <w:rsid w:val="4DDD484D"/>
    <w:rsid w:val="4DE30E04"/>
    <w:rsid w:val="4DE624F3"/>
    <w:rsid w:val="4DF758BD"/>
    <w:rsid w:val="4DFF0227"/>
    <w:rsid w:val="4E0468B9"/>
    <w:rsid w:val="4E07059D"/>
    <w:rsid w:val="4E0D3A82"/>
    <w:rsid w:val="4E1A3F1C"/>
    <w:rsid w:val="4E2238E3"/>
    <w:rsid w:val="4E234101"/>
    <w:rsid w:val="4E4B134D"/>
    <w:rsid w:val="4E566D32"/>
    <w:rsid w:val="4E600612"/>
    <w:rsid w:val="4E617864"/>
    <w:rsid w:val="4E6629A1"/>
    <w:rsid w:val="4E6D6181"/>
    <w:rsid w:val="4E6FC9D3"/>
    <w:rsid w:val="4E8153D4"/>
    <w:rsid w:val="4E89473F"/>
    <w:rsid w:val="4E984750"/>
    <w:rsid w:val="4E9B4E1E"/>
    <w:rsid w:val="4EA55AA7"/>
    <w:rsid w:val="4EB8649F"/>
    <w:rsid w:val="4ECE0346"/>
    <w:rsid w:val="4ED14CE6"/>
    <w:rsid w:val="4ED22D7B"/>
    <w:rsid w:val="4ED64F3B"/>
    <w:rsid w:val="4EDD7052"/>
    <w:rsid w:val="4EE40330"/>
    <w:rsid w:val="4EF12E40"/>
    <w:rsid w:val="4EF86790"/>
    <w:rsid w:val="4F003730"/>
    <w:rsid w:val="4F0A64ED"/>
    <w:rsid w:val="4F2618B6"/>
    <w:rsid w:val="4F340F1B"/>
    <w:rsid w:val="4F3B7BF9"/>
    <w:rsid w:val="4F4354F6"/>
    <w:rsid w:val="4F437A17"/>
    <w:rsid w:val="4F4E4E6E"/>
    <w:rsid w:val="4F572AA2"/>
    <w:rsid w:val="4F611AAD"/>
    <w:rsid w:val="4F6D750F"/>
    <w:rsid w:val="4F7312FE"/>
    <w:rsid w:val="4F7741BF"/>
    <w:rsid w:val="4F7914F4"/>
    <w:rsid w:val="4F7A4C32"/>
    <w:rsid w:val="4F7B650E"/>
    <w:rsid w:val="4F825634"/>
    <w:rsid w:val="4F8D4E45"/>
    <w:rsid w:val="4F97D48F"/>
    <w:rsid w:val="4FA14823"/>
    <w:rsid w:val="4FB11742"/>
    <w:rsid w:val="4FB50A89"/>
    <w:rsid w:val="4FBF5D0D"/>
    <w:rsid w:val="4FC15AE2"/>
    <w:rsid w:val="4FCA31BD"/>
    <w:rsid w:val="4FE461EE"/>
    <w:rsid w:val="4FE51F8C"/>
    <w:rsid w:val="4FE60DD8"/>
    <w:rsid w:val="4FF30B09"/>
    <w:rsid w:val="4FF73DA2"/>
    <w:rsid w:val="4FFB3039"/>
    <w:rsid w:val="4FFB57DD"/>
    <w:rsid w:val="50031422"/>
    <w:rsid w:val="500C022E"/>
    <w:rsid w:val="500F3448"/>
    <w:rsid w:val="502563C7"/>
    <w:rsid w:val="50266FE8"/>
    <w:rsid w:val="502671FD"/>
    <w:rsid w:val="502837E4"/>
    <w:rsid w:val="50296B51"/>
    <w:rsid w:val="502A19EC"/>
    <w:rsid w:val="502F1297"/>
    <w:rsid w:val="50407109"/>
    <w:rsid w:val="50453D83"/>
    <w:rsid w:val="505A6AC9"/>
    <w:rsid w:val="505D10F0"/>
    <w:rsid w:val="507A23E1"/>
    <w:rsid w:val="50800297"/>
    <w:rsid w:val="50886DB4"/>
    <w:rsid w:val="50985D0D"/>
    <w:rsid w:val="509F7D01"/>
    <w:rsid w:val="50A21ED7"/>
    <w:rsid w:val="50B33519"/>
    <w:rsid w:val="50BC462B"/>
    <w:rsid w:val="50C82C57"/>
    <w:rsid w:val="50D34D20"/>
    <w:rsid w:val="50D52CE8"/>
    <w:rsid w:val="50DA3095"/>
    <w:rsid w:val="50E563AC"/>
    <w:rsid w:val="50E87175"/>
    <w:rsid w:val="50FA6BC2"/>
    <w:rsid w:val="50FB08E7"/>
    <w:rsid w:val="510838D5"/>
    <w:rsid w:val="510B6162"/>
    <w:rsid w:val="511C3E16"/>
    <w:rsid w:val="51226553"/>
    <w:rsid w:val="51286367"/>
    <w:rsid w:val="512A1536"/>
    <w:rsid w:val="512C10E5"/>
    <w:rsid w:val="513005C5"/>
    <w:rsid w:val="513917B7"/>
    <w:rsid w:val="513A39A8"/>
    <w:rsid w:val="513B1AD3"/>
    <w:rsid w:val="514337EA"/>
    <w:rsid w:val="514668E6"/>
    <w:rsid w:val="514733E5"/>
    <w:rsid w:val="515379CB"/>
    <w:rsid w:val="5154543F"/>
    <w:rsid w:val="51587530"/>
    <w:rsid w:val="515D53CE"/>
    <w:rsid w:val="5165675D"/>
    <w:rsid w:val="51774053"/>
    <w:rsid w:val="517A337B"/>
    <w:rsid w:val="517D1373"/>
    <w:rsid w:val="51907C22"/>
    <w:rsid w:val="51964180"/>
    <w:rsid w:val="519A70AB"/>
    <w:rsid w:val="519C30FB"/>
    <w:rsid w:val="519D454C"/>
    <w:rsid w:val="51A77472"/>
    <w:rsid w:val="51A829ED"/>
    <w:rsid w:val="51AE5ED6"/>
    <w:rsid w:val="51B84D15"/>
    <w:rsid w:val="51B969DE"/>
    <w:rsid w:val="51BD464E"/>
    <w:rsid w:val="51D85410"/>
    <w:rsid w:val="51E26844"/>
    <w:rsid w:val="51E3394B"/>
    <w:rsid w:val="51F0511B"/>
    <w:rsid w:val="51F13035"/>
    <w:rsid w:val="51F174CA"/>
    <w:rsid w:val="51F73FAA"/>
    <w:rsid w:val="51F90C61"/>
    <w:rsid w:val="51FB04CD"/>
    <w:rsid w:val="51FC7708"/>
    <w:rsid w:val="51FD14F9"/>
    <w:rsid w:val="52060579"/>
    <w:rsid w:val="520B595F"/>
    <w:rsid w:val="520F05AC"/>
    <w:rsid w:val="52102A4C"/>
    <w:rsid w:val="521918F5"/>
    <w:rsid w:val="521D367A"/>
    <w:rsid w:val="521E6E07"/>
    <w:rsid w:val="52202C5F"/>
    <w:rsid w:val="52232D2C"/>
    <w:rsid w:val="52325B24"/>
    <w:rsid w:val="52521E37"/>
    <w:rsid w:val="52542CAC"/>
    <w:rsid w:val="525F2732"/>
    <w:rsid w:val="526019F9"/>
    <w:rsid w:val="527343DD"/>
    <w:rsid w:val="5273632D"/>
    <w:rsid w:val="527A7770"/>
    <w:rsid w:val="52814FDE"/>
    <w:rsid w:val="528B22A3"/>
    <w:rsid w:val="529C0803"/>
    <w:rsid w:val="52A50B99"/>
    <w:rsid w:val="52A7025A"/>
    <w:rsid w:val="52B156E5"/>
    <w:rsid w:val="52B479F6"/>
    <w:rsid w:val="52BC79C6"/>
    <w:rsid w:val="52BD3222"/>
    <w:rsid w:val="52F43F44"/>
    <w:rsid w:val="52F46DDA"/>
    <w:rsid w:val="52F5148F"/>
    <w:rsid w:val="52F719CC"/>
    <w:rsid w:val="530D42AD"/>
    <w:rsid w:val="530F3B21"/>
    <w:rsid w:val="531F6EFC"/>
    <w:rsid w:val="532575F9"/>
    <w:rsid w:val="532C41A4"/>
    <w:rsid w:val="533A66AA"/>
    <w:rsid w:val="533D56C3"/>
    <w:rsid w:val="533F54F4"/>
    <w:rsid w:val="53430968"/>
    <w:rsid w:val="5344403D"/>
    <w:rsid w:val="534D5ABE"/>
    <w:rsid w:val="53510596"/>
    <w:rsid w:val="53561319"/>
    <w:rsid w:val="535C29DB"/>
    <w:rsid w:val="535D1F32"/>
    <w:rsid w:val="536E376A"/>
    <w:rsid w:val="53722655"/>
    <w:rsid w:val="53754F91"/>
    <w:rsid w:val="53831075"/>
    <w:rsid w:val="5384387D"/>
    <w:rsid w:val="53943C93"/>
    <w:rsid w:val="53964B01"/>
    <w:rsid w:val="539700C2"/>
    <w:rsid w:val="53A84DEB"/>
    <w:rsid w:val="53B17198"/>
    <w:rsid w:val="53B36B90"/>
    <w:rsid w:val="53B691B1"/>
    <w:rsid w:val="53BA31C2"/>
    <w:rsid w:val="53BE69EB"/>
    <w:rsid w:val="53C323CB"/>
    <w:rsid w:val="53CB6E38"/>
    <w:rsid w:val="53CE36FC"/>
    <w:rsid w:val="53CF43D8"/>
    <w:rsid w:val="53D630CF"/>
    <w:rsid w:val="53D95B0A"/>
    <w:rsid w:val="53DF2C8F"/>
    <w:rsid w:val="53E43C5A"/>
    <w:rsid w:val="53F340BD"/>
    <w:rsid w:val="54024116"/>
    <w:rsid w:val="540B3CA0"/>
    <w:rsid w:val="54103FFD"/>
    <w:rsid w:val="541122B3"/>
    <w:rsid w:val="5414309E"/>
    <w:rsid w:val="541605C0"/>
    <w:rsid w:val="54177EC5"/>
    <w:rsid w:val="541D1254"/>
    <w:rsid w:val="54274D45"/>
    <w:rsid w:val="542C274A"/>
    <w:rsid w:val="543C3B66"/>
    <w:rsid w:val="54427DC3"/>
    <w:rsid w:val="54497F1E"/>
    <w:rsid w:val="54621B5D"/>
    <w:rsid w:val="54675082"/>
    <w:rsid w:val="547E648F"/>
    <w:rsid w:val="548C6F05"/>
    <w:rsid w:val="54A12219"/>
    <w:rsid w:val="54A6489D"/>
    <w:rsid w:val="54B548D4"/>
    <w:rsid w:val="54C74254"/>
    <w:rsid w:val="54CD459F"/>
    <w:rsid w:val="54D01E51"/>
    <w:rsid w:val="54D44845"/>
    <w:rsid w:val="54DA59A3"/>
    <w:rsid w:val="54EB0075"/>
    <w:rsid w:val="54EB07AC"/>
    <w:rsid w:val="54ED54C9"/>
    <w:rsid w:val="54F2508A"/>
    <w:rsid w:val="54F94472"/>
    <w:rsid w:val="54FD105E"/>
    <w:rsid w:val="550F4C72"/>
    <w:rsid w:val="5519585F"/>
    <w:rsid w:val="551B519E"/>
    <w:rsid w:val="55213ED2"/>
    <w:rsid w:val="552F3010"/>
    <w:rsid w:val="553D1656"/>
    <w:rsid w:val="55470032"/>
    <w:rsid w:val="554F3641"/>
    <w:rsid w:val="55591282"/>
    <w:rsid w:val="55763C0E"/>
    <w:rsid w:val="557969CB"/>
    <w:rsid w:val="557A77E0"/>
    <w:rsid w:val="557B3242"/>
    <w:rsid w:val="5582372F"/>
    <w:rsid w:val="55857C99"/>
    <w:rsid w:val="55890798"/>
    <w:rsid w:val="558C3B1F"/>
    <w:rsid w:val="558D6640"/>
    <w:rsid w:val="55A53C10"/>
    <w:rsid w:val="55A72A72"/>
    <w:rsid w:val="55A81388"/>
    <w:rsid w:val="55AC1A7E"/>
    <w:rsid w:val="55C914A2"/>
    <w:rsid w:val="55D223A0"/>
    <w:rsid w:val="55D36C61"/>
    <w:rsid w:val="55EA4B40"/>
    <w:rsid w:val="55EB3B10"/>
    <w:rsid w:val="560005ED"/>
    <w:rsid w:val="56065A38"/>
    <w:rsid w:val="561A5210"/>
    <w:rsid w:val="562E6337"/>
    <w:rsid w:val="56337E3C"/>
    <w:rsid w:val="564A7EF9"/>
    <w:rsid w:val="5659088A"/>
    <w:rsid w:val="5659456A"/>
    <w:rsid w:val="56612625"/>
    <w:rsid w:val="56686E72"/>
    <w:rsid w:val="566B5428"/>
    <w:rsid w:val="566C0D6E"/>
    <w:rsid w:val="566C34CD"/>
    <w:rsid w:val="56784C2E"/>
    <w:rsid w:val="569B2037"/>
    <w:rsid w:val="56A114A7"/>
    <w:rsid w:val="56A47539"/>
    <w:rsid w:val="56A72D53"/>
    <w:rsid w:val="56B505B7"/>
    <w:rsid w:val="56B94B0A"/>
    <w:rsid w:val="56D53DD4"/>
    <w:rsid w:val="56D70CEB"/>
    <w:rsid w:val="56DA6734"/>
    <w:rsid w:val="56E176CE"/>
    <w:rsid w:val="56E66160"/>
    <w:rsid w:val="56EB2EA1"/>
    <w:rsid w:val="56F647F4"/>
    <w:rsid w:val="57075F2D"/>
    <w:rsid w:val="57084C3D"/>
    <w:rsid w:val="57172D1A"/>
    <w:rsid w:val="57185DC0"/>
    <w:rsid w:val="571E71E2"/>
    <w:rsid w:val="57354F1A"/>
    <w:rsid w:val="573574C8"/>
    <w:rsid w:val="573D0A11"/>
    <w:rsid w:val="57417420"/>
    <w:rsid w:val="57483BE4"/>
    <w:rsid w:val="57570F58"/>
    <w:rsid w:val="5768624F"/>
    <w:rsid w:val="577228E2"/>
    <w:rsid w:val="577D08AE"/>
    <w:rsid w:val="578908B4"/>
    <w:rsid w:val="57897991"/>
    <w:rsid w:val="578C031A"/>
    <w:rsid w:val="57962473"/>
    <w:rsid w:val="57973DA5"/>
    <w:rsid w:val="579D5131"/>
    <w:rsid w:val="57A8155F"/>
    <w:rsid w:val="57AF622F"/>
    <w:rsid w:val="57B7AC2D"/>
    <w:rsid w:val="57BB7923"/>
    <w:rsid w:val="57BC1110"/>
    <w:rsid w:val="57BE75AE"/>
    <w:rsid w:val="57C30778"/>
    <w:rsid w:val="57C31483"/>
    <w:rsid w:val="57CE4C8A"/>
    <w:rsid w:val="57D163E4"/>
    <w:rsid w:val="57D16401"/>
    <w:rsid w:val="57D24914"/>
    <w:rsid w:val="57DB6D3D"/>
    <w:rsid w:val="57DF3C6E"/>
    <w:rsid w:val="57E04DBF"/>
    <w:rsid w:val="57E143E9"/>
    <w:rsid w:val="57EC6094"/>
    <w:rsid w:val="57EF7DA7"/>
    <w:rsid w:val="57F54575"/>
    <w:rsid w:val="57F7035B"/>
    <w:rsid w:val="57FD1FF0"/>
    <w:rsid w:val="58010DC1"/>
    <w:rsid w:val="5803175C"/>
    <w:rsid w:val="58053E27"/>
    <w:rsid w:val="58086F80"/>
    <w:rsid w:val="581642D4"/>
    <w:rsid w:val="581676C7"/>
    <w:rsid w:val="58170F3C"/>
    <w:rsid w:val="5819077D"/>
    <w:rsid w:val="58214972"/>
    <w:rsid w:val="58285432"/>
    <w:rsid w:val="58292291"/>
    <w:rsid w:val="58310DA9"/>
    <w:rsid w:val="58322F5B"/>
    <w:rsid w:val="583F1695"/>
    <w:rsid w:val="58402004"/>
    <w:rsid w:val="58484357"/>
    <w:rsid w:val="584E7C2E"/>
    <w:rsid w:val="585A1EA8"/>
    <w:rsid w:val="585E711F"/>
    <w:rsid w:val="585F2818"/>
    <w:rsid w:val="58615632"/>
    <w:rsid w:val="586923FC"/>
    <w:rsid w:val="586970C5"/>
    <w:rsid w:val="586C2216"/>
    <w:rsid w:val="586E0760"/>
    <w:rsid w:val="58771A37"/>
    <w:rsid w:val="587A2927"/>
    <w:rsid w:val="587B479B"/>
    <w:rsid w:val="5884134D"/>
    <w:rsid w:val="588615B2"/>
    <w:rsid w:val="588C7872"/>
    <w:rsid w:val="58A557B0"/>
    <w:rsid w:val="58AA5028"/>
    <w:rsid w:val="58B02697"/>
    <w:rsid w:val="58B271EF"/>
    <w:rsid w:val="58B45971"/>
    <w:rsid w:val="58BB6D92"/>
    <w:rsid w:val="58C92A02"/>
    <w:rsid w:val="58C947C6"/>
    <w:rsid w:val="58D55067"/>
    <w:rsid w:val="58E415AA"/>
    <w:rsid w:val="58F2796E"/>
    <w:rsid w:val="58F520DA"/>
    <w:rsid w:val="58FB2E45"/>
    <w:rsid w:val="5903180D"/>
    <w:rsid w:val="590463F2"/>
    <w:rsid w:val="590F3616"/>
    <w:rsid w:val="59115F7D"/>
    <w:rsid w:val="591D1757"/>
    <w:rsid w:val="591E3238"/>
    <w:rsid w:val="59297121"/>
    <w:rsid w:val="592C478D"/>
    <w:rsid w:val="592F4D6F"/>
    <w:rsid w:val="593000AB"/>
    <w:rsid w:val="59340C57"/>
    <w:rsid w:val="59353948"/>
    <w:rsid w:val="593A2D6E"/>
    <w:rsid w:val="593F2505"/>
    <w:rsid w:val="59413709"/>
    <w:rsid w:val="594E5D0C"/>
    <w:rsid w:val="595175F4"/>
    <w:rsid w:val="595757DF"/>
    <w:rsid w:val="59595E25"/>
    <w:rsid w:val="595A436D"/>
    <w:rsid w:val="595C5675"/>
    <w:rsid w:val="596001A9"/>
    <w:rsid w:val="59607221"/>
    <w:rsid w:val="596349AC"/>
    <w:rsid w:val="596C1E93"/>
    <w:rsid w:val="596D6914"/>
    <w:rsid w:val="59732FBF"/>
    <w:rsid w:val="59923A4D"/>
    <w:rsid w:val="599C1B8F"/>
    <w:rsid w:val="599C33BC"/>
    <w:rsid w:val="59A4604E"/>
    <w:rsid w:val="59B002B3"/>
    <w:rsid w:val="59B47B64"/>
    <w:rsid w:val="59BA36C4"/>
    <w:rsid w:val="59C43D7F"/>
    <w:rsid w:val="59C53E78"/>
    <w:rsid w:val="59C7158B"/>
    <w:rsid w:val="59D05A7C"/>
    <w:rsid w:val="59D17EAB"/>
    <w:rsid w:val="59DA0EE8"/>
    <w:rsid w:val="59F523D2"/>
    <w:rsid w:val="59F9604B"/>
    <w:rsid w:val="59FA43B9"/>
    <w:rsid w:val="5A00117D"/>
    <w:rsid w:val="5A001DCB"/>
    <w:rsid w:val="5A0A7D63"/>
    <w:rsid w:val="5A0F6FF7"/>
    <w:rsid w:val="5A0F7B46"/>
    <w:rsid w:val="5A1A323F"/>
    <w:rsid w:val="5A1B0550"/>
    <w:rsid w:val="5A1B1514"/>
    <w:rsid w:val="5A1C0938"/>
    <w:rsid w:val="5A2F3127"/>
    <w:rsid w:val="5A334F56"/>
    <w:rsid w:val="5A505703"/>
    <w:rsid w:val="5A5E46EB"/>
    <w:rsid w:val="5A6302B0"/>
    <w:rsid w:val="5A654CCB"/>
    <w:rsid w:val="5A7D37D6"/>
    <w:rsid w:val="5A8221E9"/>
    <w:rsid w:val="5A856AD4"/>
    <w:rsid w:val="5A8C6D70"/>
    <w:rsid w:val="5A8D6F72"/>
    <w:rsid w:val="5A902E00"/>
    <w:rsid w:val="5A987170"/>
    <w:rsid w:val="5A9A2002"/>
    <w:rsid w:val="5A9F2A23"/>
    <w:rsid w:val="5AA241BD"/>
    <w:rsid w:val="5AA76822"/>
    <w:rsid w:val="5AA858EF"/>
    <w:rsid w:val="5AAA4F3D"/>
    <w:rsid w:val="5AAF577B"/>
    <w:rsid w:val="5AB15849"/>
    <w:rsid w:val="5AB426B0"/>
    <w:rsid w:val="5AB4497A"/>
    <w:rsid w:val="5AB85B69"/>
    <w:rsid w:val="5ABA64EE"/>
    <w:rsid w:val="5AC10616"/>
    <w:rsid w:val="5ACE6F50"/>
    <w:rsid w:val="5AE27EBB"/>
    <w:rsid w:val="5AE820EA"/>
    <w:rsid w:val="5AEA1A58"/>
    <w:rsid w:val="5AF41035"/>
    <w:rsid w:val="5AFD3A39"/>
    <w:rsid w:val="5AFF5DAD"/>
    <w:rsid w:val="5B0C0EB3"/>
    <w:rsid w:val="5B183273"/>
    <w:rsid w:val="5B23050D"/>
    <w:rsid w:val="5B243F0E"/>
    <w:rsid w:val="5B2854DF"/>
    <w:rsid w:val="5B296115"/>
    <w:rsid w:val="5B2C14B7"/>
    <w:rsid w:val="5B304346"/>
    <w:rsid w:val="5B3C2289"/>
    <w:rsid w:val="5B3D4773"/>
    <w:rsid w:val="5B433601"/>
    <w:rsid w:val="5B4922BD"/>
    <w:rsid w:val="5B5012D0"/>
    <w:rsid w:val="5B5C3BF6"/>
    <w:rsid w:val="5B6E1A2A"/>
    <w:rsid w:val="5B705D65"/>
    <w:rsid w:val="5B707758"/>
    <w:rsid w:val="5B7622C9"/>
    <w:rsid w:val="5B812007"/>
    <w:rsid w:val="5B856E8C"/>
    <w:rsid w:val="5B864799"/>
    <w:rsid w:val="5B8E74DE"/>
    <w:rsid w:val="5B94216A"/>
    <w:rsid w:val="5B9976DE"/>
    <w:rsid w:val="5B9F0D81"/>
    <w:rsid w:val="5B9F76D0"/>
    <w:rsid w:val="5BA60FE6"/>
    <w:rsid w:val="5BA869EA"/>
    <w:rsid w:val="5BA960B3"/>
    <w:rsid w:val="5BAC7388"/>
    <w:rsid w:val="5BB52961"/>
    <w:rsid w:val="5BBE64E2"/>
    <w:rsid w:val="5BC81090"/>
    <w:rsid w:val="5BCE4273"/>
    <w:rsid w:val="5BDB0397"/>
    <w:rsid w:val="5BDC1DA9"/>
    <w:rsid w:val="5BDE3464"/>
    <w:rsid w:val="5BE1765B"/>
    <w:rsid w:val="5BE7353A"/>
    <w:rsid w:val="5BFF40E4"/>
    <w:rsid w:val="5C045D98"/>
    <w:rsid w:val="5C052E74"/>
    <w:rsid w:val="5C0627FA"/>
    <w:rsid w:val="5C1A3C85"/>
    <w:rsid w:val="5C1D5FD0"/>
    <w:rsid w:val="5C261450"/>
    <w:rsid w:val="5C2C59CA"/>
    <w:rsid w:val="5C312917"/>
    <w:rsid w:val="5C3F4562"/>
    <w:rsid w:val="5C482E9B"/>
    <w:rsid w:val="5C502940"/>
    <w:rsid w:val="5C562D28"/>
    <w:rsid w:val="5C5861D6"/>
    <w:rsid w:val="5C5B236F"/>
    <w:rsid w:val="5C5D3282"/>
    <w:rsid w:val="5C6374D4"/>
    <w:rsid w:val="5C676FBC"/>
    <w:rsid w:val="5C6A68A5"/>
    <w:rsid w:val="5C792E7A"/>
    <w:rsid w:val="5C7D79C2"/>
    <w:rsid w:val="5C91758A"/>
    <w:rsid w:val="5C9516FC"/>
    <w:rsid w:val="5C965D04"/>
    <w:rsid w:val="5C971C23"/>
    <w:rsid w:val="5C973129"/>
    <w:rsid w:val="5C985FDC"/>
    <w:rsid w:val="5CA01187"/>
    <w:rsid w:val="5CA469D6"/>
    <w:rsid w:val="5CAC47AA"/>
    <w:rsid w:val="5CB4366B"/>
    <w:rsid w:val="5CB954A6"/>
    <w:rsid w:val="5CB95D74"/>
    <w:rsid w:val="5CC46C4B"/>
    <w:rsid w:val="5CCA1A6D"/>
    <w:rsid w:val="5CCB6710"/>
    <w:rsid w:val="5CD90EA9"/>
    <w:rsid w:val="5CDB7ECF"/>
    <w:rsid w:val="5CDC0FE9"/>
    <w:rsid w:val="5CE10B7B"/>
    <w:rsid w:val="5CE45F9E"/>
    <w:rsid w:val="5CF45FB4"/>
    <w:rsid w:val="5CFE4DCA"/>
    <w:rsid w:val="5CFE6FB8"/>
    <w:rsid w:val="5D0A3D12"/>
    <w:rsid w:val="5D223885"/>
    <w:rsid w:val="5D23625D"/>
    <w:rsid w:val="5D2C2B85"/>
    <w:rsid w:val="5D3A6AA6"/>
    <w:rsid w:val="5D3C11F3"/>
    <w:rsid w:val="5D3C207A"/>
    <w:rsid w:val="5D440E5D"/>
    <w:rsid w:val="5D4F4B1A"/>
    <w:rsid w:val="5D501B39"/>
    <w:rsid w:val="5D5359A6"/>
    <w:rsid w:val="5D6004A4"/>
    <w:rsid w:val="5D6553AA"/>
    <w:rsid w:val="5D6767B6"/>
    <w:rsid w:val="5D6B528B"/>
    <w:rsid w:val="5D750FB4"/>
    <w:rsid w:val="5D7964E3"/>
    <w:rsid w:val="5D850511"/>
    <w:rsid w:val="5D8C76EA"/>
    <w:rsid w:val="5D8D1105"/>
    <w:rsid w:val="5D94083C"/>
    <w:rsid w:val="5D9C1551"/>
    <w:rsid w:val="5DAF3958"/>
    <w:rsid w:val="5DB838B5"/>
    <w:rsid w:val="5DB9494B"/>
    <w:rsid w:val="5DC070A6"/>
    <w:rsid w:val="5DD260CE"/>
    <w:rsid w:val="5DD5093F"/>
    <w:rsid w:val="5DE000D6"/>
    <w:rsid w:val="5DE7005B"/>
    <w:rsid w:val="5DEA59ED"/>
    <w:rsid w:val="5DEE667B"/>
    <w:rsid w:val="5DF63D13"/>
    <w:rsid w:val="5DFFDE1E"/>
    <w:rsid w:val="5E040A06"/>
    <w:rsid w:val="5E0863AC"/>
    <w:rsid w:val="5E0B03FA"/>
    <w:rsid w:val="5E102D9C"/>
    <w:rsid w:val="5E1216FE"/>
    <w:rsid w:val="5E1611EE"/>
    <w:rsid w:val="5E22789D"/>
    <w:rsid w:val="5E284013"/>
    <w:rsid w:val="5E2F64A3"/>
    <w:rsid w:val="5E352FF9"/>
    <w:rsid w:val="5E394D35"/>
    <w:rsid w:val="5E400225"/>
    <w:rsid w:val="5E40657D"/>
    <w:rsid w:val="5E554463"/>
    <w:rsid w:val="5E6C3223"/>
    <w:rsid w:val="5E6C7060"/>
    <w:rsid w:val="5E6E7175"/>
    <w:rsid w:val="5E6F08FE"/>
    <w:rsid w:val="5E7B3DF7"/>
    <w:rsid w:val="5E911FEC"/>
    <w:rsid w:val="5E9FB5EA"/>
    <w:rsid w:val="5EA70BDD"/>
    <w:rsid w:val="5EAA4D26"/>
    <w:rsid w:val="5EAB7367"/>
    <w:rsid w:val="5EB54E1A"/>
    <w:rsid w:val="5EBB25CF"/>
    <w:rsid w:val="5EBF6EB7"/>
    <w:rsid w:val="5EC46F7F"/>
    <w:rsid w:val="5EC735DC"/>
    <w:rsid w:val="5EC944B2"/>
    <w:rsid w:val="5ECC0E55"/>
    <w:rsid w:val="5EE03C07"/>
    <w:rsid w:val="5EE056B4"/>
    <w:rsid w:val="5EE56729"/>
    <w:rsid w:val="5EE963B9"/>
    <w:rsid w:val="5EEB1F44"/>
    <w:rsid w:val="5EED3EF8"/>
    <w:rsid w:val="5EF855A5"/>
    <w:rsid w:val="5EFA7A1D"/>
    <w:rsid w:val="5F0069F5"/>
    <w:rsid w:val="5F020305"/>
    <w:rsid w:val="5F0C2090"/>
    <w:rsid w:val="5F0D15D7"/>
    <w:rsid w:val="5F0E4833"/>
    <w:rsid w:val="5F0E78F0"/>
    <w:rsid w:val="5F1649B1"/>
    <w:rsid w:val="5F1A654B"/>
    <w:rsid w:val="5F1B2566"/>
    <w:rsid w:val="5F22248D"/>
    <w:rsid w:val="5F235AFE"/>
    <w:rsid w:val="5F282FD3"/>
    <w:rsid w:val="5F2C0CD8"/>
    <w:rsid w:val="5F3409EE"/>
    <w:rsid w:val="5F4215A3"/>
    <w:rsid w:val="5F4A5B98"/>
    <w:rsid w:val="5F4E7239"/>
    <w:rsid w:val="5F500C69"/>
    <w:rsid w:val="5F665AF1"/>
    <w:rsid w:val="5F6A2830"/>
    <w:rsid w:val="5F73300E"/>
    <w:rsid w:val="5F775D49"/>
    <w:rsid w:val="5F787A1B"/>
    <w:rsid w:val="5F871164"/>
    <w:rsid w:val="5F8C3F86"/>
    <w:rsid w:val="5F8D6BD2"/>
    <w:rsid w:val="5F943B86"/>
    <w:rsid w:val="5F996572"/>
    <w:rsid w:val="5F9D0AA7"/>
    <w:rsid w:val="5F9E3BB0"/>
    <w:rsid w:val="5FA43C22"/>
    <w:rsid w:val="5FAA3CC5"/>
    <w:rsid w:val="5FAB4F16"/>
    <w:rsid w:val="5FAD4477"/>
    <w:rsid w:val="5FBB7D3C"/>
    <w:rsid w:val="5FBE3E2A"/>
    <w:rsid w:val="5FC35AE4"/>
    <w:rsid w:val="5FD37631"/>
    <w:rsid w:val="5FD6185F"/>
    <w:rsid w:val="5FE505F4"/>
    <w:rsid w:val="5FF76198"/>
    <w:rsid w:val="5FFB769D"/>
    <w:rsid w:val="6009338C"/>
    <w:rsid w:val="601022C4"/>
    <w:rsid w:val="601807A1"/>
    <w:rsid w:val="60194144"/>
    <w:rsid w:val="601D3644"/>
    <w:rsid w:val="60204838"/>
    <w:rsid w:val="60257EC7"/>
    <w:rsid w:val="60276616"/>
    <w:rsid w:val="60341886"/>
    <w:rsid w:val="603A7A1A"/>
    <w:rsid w:val="6044330F"/>
    <w:rsid w:val="60463B7D"/>
    <w:rsid w:val="604B0D7C"/>
    <w:rsid w:val="604C2EF1"/>
    <w:rsid w:val="60522285"/>
    <w:rsid w:val="605543FD"/>
    <w:rsid w:val="60573CE6"/>
    <w:rsid w:val="607820E0"/>
    <w:rsid w:val="60896CF0"/>
    <w:rsid w:val="608B5700"/>
    <w:rsid w:val="609D68B2"/>
    <w:rsid w:val="60A81DCF"/>
    <w:rsid w:val="60AD0AAA"/>
    <w:rsid w:val="60AF7E8F"/>
    <w:rsid w:val="60B43329"/>
    <w:rsid w:val="60BA2CED"/>
    <w:rsid w:val="60C13560"/>
    <w:rsid w:val="60C617EA"/>
    <w:rsid w:val="60C75998"/>
    <w:rsid w:val="60C878A3"/>
    <w:rsid w:val="60E16353"/>
    <w:rsid w:val="60E25639"/>
    <w:rsid w:val="60EB0D04"/>
    <w:rsid w:val="60F42CB3"/>
    <w:rsid w:val="60F5158E"/>
    <w:rsid w:val="60F52D7F"/>
    <w:rsid w:val="60FE3A3F"/>
    <w:rsid w:val="610103E9"/>
    <w:rsid w:val="61025314"/>
    <w:rsid w:val="61051730"/>
    <w:rsid w:val="610530DC"/>
    <w:rsid w:val="610C2DF5"/>
    <w:rsid w:val="611A7247"/>
    <w:rsid w:val="611A7743"/>
    <w:rsid w:val="611D3029"/>
    <w:rsid w:val="611E005A"/>
    <w:rsid w:val="612017B8"/>
    <w:rsid w:val="61224D8A"/>
    <w:rsid w:val="61362C91"/>
    <w:rsid w:val="613B61F1"/>
    <w:rsid w:val="613E2855"/>
    <w:rsid w:val="61434E3E"/>
    <w:rsid w:val="6145144C"/>
    <w:rsid w:val="61472A98"/>
    <w:rsid w:val="61514E1B"/>
    <w:rsid w:val="6153724B"/>
    <w:rsid w:val="6159422F"/>
    <w:rsid w:val="61613953"/>
    <w:rsid w:val="616D3308"/>
    <w:rsid w:val="617277E4"/>
    <w:rsid w:val="6174196A"/>
    <w:rsid w:val="617715A5"/>
    <w:rsid w:val="61772772"/>
    <w:rsid w:val="6177433A"/>
    <w:rsid w:val="6177532B"/>
    <w:rsid w:val="6180751A"/>
    <w:rsid w:val="61871857"/>
    <w:rsid w:val="61885104"/>
    <w:rsid w:val="618D3B0C"/>
    <w:rsid w:val="61927737"/>
    <w:rsid w:val="61A60013"/>
    <w:rsid w:val="61AA0FBA"/>
    <w:rsid w:val="61AE3668"/>
    <w:rsid w:val="61B542B4"/>
    <w:rsid w:val="61BA03A6"/>
    <w:rsid w:val="61CD4F65"/>
    <w:rsid w:val="61CF6508"/>
    <w:rsid w:val="61D00F25"/>
    <w:rsid w:val="61D631F0"/>
    <w:rsid w:val="61D73E23"/>
    <w:rsid w:val="61D759CA"/>
    <w:rsid w:val="61E949E9"/>
    <w:rsid w:val="61E94A89"/>
    <w:rsid w:val="61F80608"/>
    <w:rsid w:val="61FC0464"/>
    <w:rsid w:val="620268D0"/>
    <w:rsid w:val="620577D3"/>
    <w:rsid w:val="6206083C"/>
    <w:rsid w:val="62124169"/>
    <w:rsid w:val="621560E2"/>
    <w:rsid w:val="621B538C"/>
    <w:rsid w:val="621C2B4B"/>
    <w:rsid w:val="621C47DB"/>
    <w:rsid w:val="62243CEC"/>
    <w:rsid w:val="622E00D2"/>
    <w:rsid w:val="623C384F"/>
    <w:rsid w:val="623D1262"/>
    <w:rsid w:val="62442EF6"/>
    <w:rsid w:val="624C74A4"/>
    <w:rsid w:val="62534262"/>
    <w:rsid w:val="625A6113"/>
    <w:rsid w:val="625A7447"/>
    <w:rsid w:val="626530C5"/>
    <w:rsid w:val="626873F2"/>
    <w:rsid w:val="626F07E1"/>
    <w:rsid w:val="626F5F64"/>
    <w:rsid w:val="6279740B"/>
    <w:rsid w:val="628247EA"/>
    <w:rsid w:val="628B7B1B"/>
    <w:rsid w:val="628C26C6"/>
    <w:rsid w:val="62A05729"/>
    <w:rsid w:val="62A2629E"/>
    <w:rsid w:val="62A437CC"/>
    <w:rsid w:val="62A55BD6"/>
    <w:rsid w:val="62AD6683"/>
    <w:rsid w:val="62AF5A6B"/>
    <w:rsid w:val="62B17C91"/>
    <w:rsid w:val="62B241DD"/>
    <w:rsid w:val="62B719AD"/>
    <w:rsid w:val="62B766CD"/>
    <w:rsid w:val="62BA6C49"/>
    <w:rsid w:val="62BD49C4"/>
    <w:rsid w:val="62C01D53"/>
    <w:rsid w:val="62C04332"/>
    <w:rsid w:val="62C67800"/>
    <w:rsid w:val="62D86A3E"/>
    <w:rsid w:val="62E167FC"/>
    <w:rsid w:val="62E2684A"/>
    <w:rsid w:val="62E34971"/>
    <w:rsid w:val="62E81BF3"/>
    <w:rsid w:val="62F41505"/>
    <w:rsid w:val="63020226"/>
    <w:rsid w:val="630F26A6"/>
    <w:rsid w:val="631E786F"/>
    <w:rsid w:val="632E090E"/>
    <w:rsid w:val="633A1D9D"/>
    <w:rsid w:val="633C09BF"/>
    <w:rsid w:val="633D618F"/>
    <w:rsid w:val="6340036D"/>
    <w:rsid w:val="63406D0B"/>
    <w:rsid w:val="634A0BE9"/>
    <w:rsid w:val="634A459E"/>
    <w:rsid w:val="63504F4E"/>
    <w:rsid w:val="63595D04"/>
    <w:rsid w:val="636045EC"/>
    <w:rsid w:val="63622346"/>
    <w:rsid w:val="63636DF6"/>
    <w:rsid w:val="636A15F7"/>
    <w:rsid w:val="637132DB"/>
    <w:rsid w:val="63822316"/>
    <w:rsid w:val="63841EB0"/>
    <w:rsid w:val="638C42DB"/>
    <w:rsid w:val="639E277B"/>
    <w:rsid w:val="63A17FBE"/>
    <w:rsid w:val="63AB3904"/>
    <w:rsid w:val="63AD43A2"/>
    <w:rsid w:val="63B32FD2"/>
    <w:rsid w:val="63B36432"/>
    <w:rsid w:val="63CA09CE"/>
    <w:rsid w:val="63EC7AA2"/>
    <w:rsid w:val="63FB4B76"/>
    <w:rsid w:val="640C2E60"/>
    <w:rsid w:val="640E4C42"/>
    <w:rsid w:val="6429037C"/>
    <w:rsid w:val="642915D3"/>
    <w:rsid w:val="64297DF8"/>
    <w:rsid w:val="643810CC"/>
    <w:rsid w:val="6439517B"/>
    <w:rsid w:val="643F7705"/>
    <w:rsid w:val="644D3AE1"/>
    <w:rsid w:val="644F7E6C"/>
    <w:rsid w:val="646111E2"/>
    <w:rsid w:val="646874A5"/>
    <w:rsid w:val="646B3DE9"/>
    <w:rsid w:val="646C0E82"/>
    <w:rsid w:val="64823C39"/>
    <w:rsid w:val="648C53E3"/>
    <w:rsid w:val="649070FA"/>
    <w:rsid w:val="649134A5"/>
    <w:rsid w:val="649345CE"/>
    <w:rsid w:val="64961CD5"/>
    <w:rsid w:val="649966D5"/>
    <w:rsid w:val="649B244D"/>
    <w:rsid w:val="649D3CEF"/>
    <w:rsid w:val="64A415D0"/>
    <w:rsid w:val="64A467F5"/>
    <w:rsid w:val="64A72B3D"/>
    <w:rsid w:val="64AF152E"/>
    <w:rsid w:val="64AF1704"/>
    <w:rsid w:val="64B820AC"/>
    <w:rsid w:val="64B84856"/>
    <w:rsid w:val="64BA1F50"/>
    <w:rsid w:val="64BA3C23"/>
    <w:rsid w:val="64BB04A9"/>
    <w:rsid w:val="64C76D65"/>
    <w:rsid w:val="64CA5A5B"/>
    <w:rsid w:val="64CD5445"/>
    <w:rsid w:val="64E003B4"/>
    <w:rsid w:val="64E32074"/>
    <w:rsid w:val="64E3451C"/>
    <w:rsid w:val="64E77DAE"/>
    <w:rsid w:val="64FD7956"/>
    <w:rsid w:val="65001DF2"/>
    <w:rsid w:val="65005799"/>
    <w:rsid w:val="65055594"/>
    <w:rsid w:val="65061405"/>
    <w:rsid w:val="651061AD"/>
    <w:rsid w:val="65130E9C"/>
    <w:rsid w:val="65171A2A"/>
    <w:rsid w:val="651B5108"/>
    <w:rsid w:val="652228CF"/>
    <w:rsid w:val="653D308D"/>
    <w:rsid w:val="65513934"/>
    <w:rsid w:val="65560D68"/>
    <w:rsid w:val="65593E22"/>
    <w:rsid w:val="6559788E"/>
    <w:rsid w:val="655A488E"/>
    <w:rsid w:val="655A5DC7"/>
    <w:rsid w:val="655D04B0"/>
    <w:rsid w:val="655F6345"/>
    <w:rsid w:val="656438A7"/>
    <w:rsid w:val="657356C3"/>
    <w:rsid w:val="65767E96"/>
    <w:rsid w:val="65770897"/>
    <w:rsid w:val="657860A1"/>
    <w:rsid w:val="657C227E"/>
    <w:rsid w:val="657E17A6"/>
    <w:rsid w:val="658B197F"/>
    <w:rsid w:val="658D3D93"/>
    <w:rsid w:val="65996439"/>
    <w:rsid w:val="65A21488"/>
    <w:rsid w:val="65A256B6"/>
    <w:rsid w:val="65AA4EF4"/>
    <w:rsid w:val="65AE56F8"/>
    <w:rsid w:val="65B338AA"/>
    <w:rsid w:val="65B74C05"/>
    <w:rsid w:val="65BD4688"/>
    <w:rsid w:val="65C07C91"/>
    <w:rsid w:val="65C75049"/>
    <w:rsid w:val="65D06BF7"/>
    <w:rsid w:val="65D26468"/>
    <w:rsid w:val="65DC1DA8"/>
    <w:rsid w:val="65DE1F40"/>
    <w:rsid w:val="65E0085A"/>
    <w:rsid w:val="65E218D3"/>
    <w:rsid w:val="65EB6C59"/>
    <w:rsid w:val="65F428BF"/>
    <w:rsid w:val="660869D4"/>
    <w:rsid w:val="660E0F62"/>
    <w:rsid w:val="66106931"/>
    <w:rsid w:val="66185564"/>
    <w:rsid w:val="661F4C53"/>
    <w:rsid w:val="66292968"/>
    <w:rsid w:val="662C38C0"/>
    <w:rsid w:val="66342F25"/>
    <w:rsid w:val="66357E93"/>
    <w:rsid w:val="66363085"/>
    <w:rsid w:val="663A3825"/>
    <w:rsid w:val="663C384C"/>
    <w:rsid w:val="663D03EE"/>
    <w:rsid w:val="664663E8"/>
    <w:rsid w:val="66476153"/>
    <w:rsid w:val="66481C4D"/>
    <w:rsid w:val="66490E3A"/>
    <w:rsid w:val="66520A4F"/>
    <w:rsid w:val="66624DFD"/>
    <w:rsid w:val="667B000A"/>
    <w:rsid w:val="667B2432"/>
    <w:rsid w:val="668202AA"/>
    <w:rsid w:val="66843DA0"/>
    <w:rsid w:val="66980CE3"/>
    <w:rsid w:val="669970BB"/>
    <w:rsid w:val="66AB49B0"/>
    <w:rsid w:val="66AF2C96"/>
    <w:rsid w:val="66B512F5"/>
    <w:rsid w:val="66C30F56"/>
    <w:rsid w:val="66C35765"/>
    <w:rsid w:val="66C858E3"/>
    <w:rsid w:val="66D63AFB"/>
    <w:rsid w:val="66D84587"/>
    <w:rsid w:val="66DA4732"/>
    <w:rsid w:val="66DC597E"/>
    <w:rsid w:val="66DE170F"/>
    <w:rsid w:val="66E148D1"/>
    <w:rsid w:val="66EC0D1B"/>
    <w:rsid w:val="66ED3C14"/>
    <w:rsid w:val="66FD4D6C"/>
    <w:rsid w:val="670342D9"/>
    <w:rsid w:val="67051DDD"/>
    <w:rsid w:val="67112C04"/>
    <w:rsid w:val="67147FC9"/>
    <w:rsid w:val="671D4D43"/>
    <w:rsid w:val="671E0C04"/>
    <w:rsid w:val="671E604E"/>
    <w:rsid w:val="67235F80"/>
    <w:rsid w:val="67246540"/>
    <w:rsid w:val="673056B6"/>
    <w:rsid w:val="673117A1"/>
    <w:rsid w:val="673336AD"/>
    <w:rsid w:val="67350215"/>
    <w:rsid w:val="67361915"/>
    <w:rsid w:val="673732BD"/>
    <w:rsid w:val="673C4335"/>
    <w:rsid w:val="673E6CA6"/>
    <w:rsid w:val="67480A9A"/>
    <w:rsid w:val="674C4FAF"/>
    <w:rsid w:val="675510C4"/>
    <w:rsid w:val="675D7E8D"/>
    <w:rsid w:val="675E318F"/>
    <w:rsid w:val="6760369A"/>
    <w:rsid w:val="67647172"/>
    <w:rsid w:val="67663615"/>
    <w:rsid w:val="676746E6"/>
    <w:rsid w:val="676871BA"/>
    <w:rsid w:val="6769391C"/>
    <w:rsid w:val="676C7AA4"/>
    <w:rsid w:val="676E2419"/>
    <w:rsid w:val="677A78C3"/>
    <w:rsid w:val="67824321"/>
    <w:rsid w:val="6785562F"/>
    <w:rsid w:val="67857B6D"/>
    <w:rsid w:val="678738AA"/>
    <w:rsid w:val="67895952"/>
    <w:rsid w:val="678C2146"/>
    <w:rsid w:val="67A12F4D"/>
    <w:rsid w:val="67A64393"/>
    <w:rsid w:val="67A96406"/>
    <w:rsid w:val="67B30ACF"/>
    <w:rsid w:val="67B40668"/>
    <w:rsid w:val="67BC5A64"/>
    <w:rsid w:val="67C13751"/>
    <w:rsid w:val="67C759FE"/>
    <w:rsid w:val="67D02015"/>
    <w:rsid w:val="67D76F1F"/>
    <w:rsid w:val="67E10494"/>
    <w:rsid w:val="67E229AF"/>
    <w:rsid w:val="67F03745"/>
    <w:rsid w:val="67F178F7"/>
    <w:rsid w:val="67F30569"/>
    <w:rsid w:val="68091434"/>
    <w:rsid w:val="680F6778"/>
    <w:rsid w:val="68181653"/>
    <w:rsid w:val="68182378"/>
    <w:rsid w:val="68241307"/>
    <w:rsid w:val="682A3D56"/>
    <w:rsid w:val="682D5C8C"/>
    <w:rsid w:val="682F03EA"/>
    <w:rsid w:val="68345299"/>
    <w:rsid w:val="684248F7"/>
    <w:rsid w:val="68460981"/>
    <w:rsid w:val="68462DE6"/>
    <w:rsid w:val="684F407A"/>
    <w:rsid w:val="68562280"/>
    <w:rsid w:val="685A02DE"/>
    <w:rsid w:val="685D50FE"/>
    <w:rsid w:val="68652A51"/>
    <w:rsid w:val="68676988"/>
    <w:rsid w:val="686961EC"/>
    <w:rsid w:val="6872468D"/>
    <w:rsid w:val="68772CD5"/>
    <w:rsid w:val="68787AF0"/>
    <w:rsid w:val="687C55AF"/>
    <w:rsid w:val="68811BD5"/>
    <w:rsid w:val="689817C7"/>
    <w:rsid w:val="68990638"/>
    <w:rsid w:val="689D07D4"/>
    <w:rsid w:val="689D7F4C"/>
    <w:rsid w:val="689F1B12"/>
    <w:rsid w:val="68B17212"/>
    <w:rsid w:val="68B81D07"/>
    <w:rsid w:val="68B96B17"/>
    <w:rsid w:val="68C56287"/>
    <w:rsid w:val="68C62924"/>
    <w:rsid w:val="68CB6DC2"/>
    <w:rsid w:val="68D02873"/>
    <w:rsid w:val="68D31318"/>
    <w:rsid w:val="68F420D8"/>
    <w:rsid w:val="68F53959"/>
    <w:rsid w:val="69000FBE"/>
    <w:rsid w:val="69022C34"/>
    <w:rsid w:val="690B70BC"/>
    <w:rsid w:val="69106A0C"/>
    <w:rsid w:val="691256B8"/>
    <w:rsid w:val="69170C63"/>
    <w:rsid w:val="691B6F90"/>
    <w:rsid w:val="69201173"/>
    <w:rsid w:val="692A1471"/>
    <w:rsid w:val="692B1FCE"/>
    <w:rsid w:val="692F13B6"/>
    <w:rsid w:val="69315E77"/>
    <w:rsid w:val="69341963"/>
    <w:rsid w:val="69380A1B"/>
    <w:rsid w:val="694D5E12"/>
    <w:rsid w:val="695977F4"/>
    <w:rsid w:val="695A22BD"/>
    <w:rsid w:val="695F3AF8"/>
    <w:rsid w:val="69687884"/>
    <w:rsid w:val="696C3D5D"/>
    <w:rsid w:val="69752C2C"/>
    <w:rsid w:val="69754F85"/>
    <w:rsid w:val="69755AAC"/>
    <w:rsid w:val="69781437"/>
    <w:rsid w:val="69854A7F"/>
    <w:rsid w:val="698D4236"/>
    <w:rsid w:val="698E1085"/>
    <w:rsid w:val="69912723"/>
    <w:rsid w:val="69983BA7"/>
    <w:rsid w:val="699A68A7"/>
    <w:rsid w:val="699B6206"/>
    <w:rsid w:val="69B17D90"/>
    <w:rsid w:val="69C455BB"/>
    <w:rsid w:val="69C60021"/>
    <w:rsid w:val="69D55B66"/>
    <w:rsid w:val="69D72C8A"/>
    <w:rsid w:val="69D80288"/>
    <w:rsid w:val="69DC0EC7"/>
    <w:rsid w:val="69E20E7E"/>
    <w:rsid w:val="69E46644"/>
    <w:rsid w:val="69E76B96"/>
    <w:rsid w:val="69EC4CA7"/>
    <w:rsid w:val="69F917F3"/>
    <w:rsid w:val="69FC5B98"/>
    <w:rsid w:val="69FE6C56"/>
    <w:rsid w:val="69FE7A9F"/>
    <w:rsid w:val="6A0058E9"/>
    <w:rsid w:val="6A1B7B06"/>
    <w:rsid w:val="6A1D533F"/>
    <w:rsid w:val="6A1E4436"/>
    <w:rsid w:val="6A2A1CC6"/>
    <w:rsid w:val="6A2E0FDE"/>
    <w:rsid w:val="6A3B1B8D"/>
    <w:rsid w:val="6A475159"/>
    <w:rsid w:val="6A4846A0"/>
    <w:rsid w:val="6A4B161B"/>
    <w:rsid w:val="6A5F3CC1"/>
    <w:rsid w:val="6A645966"/>
    <w:rsid w:val="6A6552EA"/>
    <w:rsid w:val="6A6B4C89"/>
    <w:rsid w:val="6A714E68"/>
    <w:rsid w:val="6A730B3C"/>
    <w:rsid w:val="6A7F1B7F"/>
    <w:rsid w:val="6A8012C0"/>
    <w:rsid w:val="6A804764"/>
    <w:rsid w:val="6A8F09D6"/>
    <w:rsid w:val="6A8F1041"/>
    <w:rsid w:val="6A93607D"/>
    <w:rsid w:val="6A95732B"/>
    <w:rsid w:val="6A9D0C27"/>
    <w:rsid w:val="6AA54689"/>
    <w:rsid w:val="6AA978E0"/>
    <w:rsid w:val="6AAC22B0"/>
    <w:rsid w:val="6AB420FA"/>
    <w:rsid w:val="6AB62879"/>
    <w:rsid w:val="6ABB1173"/>
    <w:rsid w:val="6AC16175"/>
    <w:rsid w:val="6AD35EC8"/>
    <w:rsid w:val="6AD83FB1"/>
    <w:rsid w:val="6AE10DD5"/>
    <w:rsid w:val="6AE11BAA"/>
    <w:rsid w:val="6AE26E3C"/>
    <w:rsid w:val="6AE701EC"/>
    <w:rsid w:val="6AEF787A"/>
    <w:rsid w:val="6AF25152"/>
    <w:rsid w:val="6AF96F68"/>
    <w:rsid w:val="6AFF2F05"/>
    <w:rsid w:val="6AFF3009"/>
    <w:rsid w:val="6B04786E"/>
    <w:rsid w:val="6B0B3FF3"/>
    <w:rsid w:val="6B214FA9"/>
    <w:rsid w:val="6B3E1733"/>
    <w:rsid w:val="6B415261"/>
    <w:rsid w:val="6B443054"/>
    <w:rsid w:val="6B481122"/>
    <w:rsid w:val="6B49560F"/>
    <w:rsid w:val="6B501820"/>
    <w:rsid w:val="6B564BDA"/>
    <w:rsid w:val="6B5A286D"/>
    <w:rsid w:val="6B5F545B"/>
    <w:rsid w:val="6B607FD8"/>
    <w:rsid w:val="6B657A76"/>
    <w:rsid w:val="6B6F07C6"/>
    <w:rsid w:val="6B7832E5"/>
    <w:rsid w:val="6B816E7E"/>
    <w:rsid w:val="6B823D99"/>
    <w:rsid w:val="6B8541B4"/>
    <w:rsid w:val="6B975D0E"/>
    <w:rsid w:val="6B9E6B00"/>
    <w:rsid w:val="6B9E7644"/>
    <w:rsid w:val="6B9F5688"/>
    <w:rsid w:val="6BB121F7"/>
    <w:rsid w:val="6BB237F6"/>
    <w:rsid w:val="6BB67635"/>
    <w:rsid w:val="6BC04E5F"/>
    <w:rsid w:val="6BC115AA"/>
    <w:rsid w:val="6BC16EAF"/>
    <w:rsid w:val="6BCA3618"/>
    <w:rsid w:val="6BDB5D47"/>
    <w:rsid w:val="6BE553FA"/>
    <w:rsid w:val="6BF96056"/>
    <w:rsid w:val="6BFB0B7B"/>
    <w:rsid w:val="6BFD053C"/>
    <w:rsid w:val="6C08301C"/>
    <w:rsid w:val="6C0E3675"/>
    <w:rsid w:val="6C155365"/>
    <w:rsid w:val="6C221253"/>
    <w:rsid w:val="6C225878"/>
    <w:rsid w:val="6C27690D"/>
    <w:rsid w:val="6C2F21BA"/>
    <w:rsid w:val="6C300E1B"/>
    <w:rsid w:val="6C391051"/>
    <w:rsid w:val="6C3F5AEA"/>
    <w:rsid w:val="6C477355"/>
    <w:rsid w:val="6C4C0AB9"/>
    <w:rsid w:val="6C4E415D"/>
    <w:rsid w:val="6C522712"/>
    <w:rsid w:val="6C5A2A99"/>
    <w:rsid w:val="6C656129"/>
    <w:rsid w:val="6C695E9D"/>
    <w:rsid w:val="6C6D7795"/>
    <w:rsid w:val="6C773E4A"/>
    <w:rsid w:val="6C804D0D"/>
    <w:rsid w:val="6C983D4B"/>
    <w:rsid w:val="6C992226"/>
    <w:rsid w:val="6C9F2804"/>
    <w:rsid w:val="6C9F5589"/>
    <w:rsid w:val="6CA44D32"/>
    <w:rsid w:val="6CB12922"/>
    <w:rsid w:val="6CB23179"/>
    <w:rsid w:val="6CBB0C14"/>
    <w:rsid w:val="6CBE1180"/>
    <w:rsid w:val="6CC26BD2"/>
    <w:rsid w:val="6CC42F7D"/>
    <w:rsid w:val="6CCC7458"/>
    <w:rsid w:val="6CCF34C1"/>
    <w:rsid w:val="6CD43BA4"/>
    <w:rsid w:val="6CDE424F"/>
    <w:rsid w:val="6CDF78E8"/>
    <w:rsid w:val="6CEB6E22"/>
    <w:rsid w:val="6CF122A8"/>
    <w:rsid w:val="6CFC25F7"/>
    <w:rsid w:val="6CFD6A5C"/>
    <w:rsid w:val="6D0F5F7C"/>
    <w:rsid w:val="6D106CF2"/>
    <w:rsid w:val="6D1F15FC"/>
    <w:rsid w:val="6D23303C"/>
    <w:rsid w:val="6D2474F7"/>
    <w:rsid w:val="6D543E7C"/>
    <w:rsid w:val="6D54763D"/>
    <w:rsid w:val="6D580627"/>
    <w:rsid w:val="6D5C4885"/>
    <w:rsid w:val="6D5F693C"/>
    <w:rsid w:val="6D613585"/>
    <w:rsid w:val="6D635CBF"/>
    <w:rsid w:val="6D751DAA"/>
    <w:rsid w:val="6D7874F0"/>
    <w:rsid w:val="6D801964"/>
    <w:rsid w:val="6D816ED8"/>
    <w:rsid w:val="6D8A3BA2"/>
    <w:rsid w:val="6D9228A0"/>
    <w:rsid w:val="6D9370C5"/>
    <w:rsid w:val="6DAD705D"/>
    <w:rsid w:val="6DB1650E"/>
    <w:rsid w:val="6DBD2905"/>
    <w:rsid w:val="6DC07A36"/>
    <w:rsid w:val="6DC1431F"/>
    <w:rsid w:val="6DC854AD"/>
    <w:rsid w:val="6DD6151C"/>
    <w:rsid w:val="6DD82086"/>
    <w:rsid w:val="6DE41CBD"/>
    <w:rsid w:val="6DE52319"/>
    <w:rsid w:val="6DE82E3E"/>
    <w:rsid w:val="6DE835B4"/>
    <w:rsid w:val="6DF754B8"/>
    <w:rsid w:val="6DFE716E"/>
    <w:rsid w:val="6E001677"/>
    <w:rsid w:val="6E014EA2"/>
    <w:rsid w:val="6E0354CB"/>
    <w:rsid w:val="6E141100"/>
    <w:rsid w:val="6E182726"/>
    <w:rsid w:val="6E185418"/>
    <w:rsid w:val="6E186643"/>
    <w:rsid w:val="6E1A2C72"/>
    <w:rsid w:val="6E1B6179"/>
    <w:rsid w:val="6E1F544F"/>
    <w:rsid w:val="6E231CDB"/>
    <w:rsid w:val="6E2A795D"/>
    <w:rsid w:val="6E2E5C64"/>
    <w:rsid w:val="6E355F06"/>
    <w:rsid w:val="6E374F6D"/>
    <w:rsid w:val="6E427DDD"/>
    <w:rsid w:val="6E5D0E40"/>
    <w:rsid w:val="6E5E1ACA"/>
    <w:rsid w:val="6E626033"/>
    <w:rsid w:val="6E675342"/>
    <w:rsid w:val="6E696051"/>
    <w:rsid w:val="6E6B0043"/>
    <w:rsid w:val="6E76753B"/>
    <w:rsid w:val="6E7863BF"/>
    <w:rsid w:val="6E7C410E"/>
    <w:rsid w:val="6E7C6964"/>
    <w:rsid w:val="6E7D619E"/>
    <w:rsid w:val="6E890747"/>
    <w:rsid w:val="6E892C21"/>
    <w:rsid w:val="6E901971"/>
    <w:rsid w:val="6E907693"/>
    <w:rsid w:val="6E926153"/>
    <w:rsid w:val="6E9301FB"/>
    <w:rsid w:val="6E9332C6"/>
    <w:rsid w:val="6EA658EB"/>
    <w:rsid w:val="6EA67ACF"/>
    <w:rsid w:val="6EA71427"/>
    <w:rsid w:val="6EA74A2D"/>
    <w:rsid w:val="6EAB7C88"/>
    <w:rsid w:val="6EAC7191"/>
    <w:rsid w:val="6EAD5CFF"/>
    <w:rsid w:val="6ECA17DD"/>
    <w:rsid w:val="6ED02D1F"/>
    <w:rsid w:val="6ED103E7"/>
    <w:rsid w:val="6EDD3D15"/>
    <w:rsid w:val="6EF07715"/>
    <w:rsid w:val="6EFA6D72"/>
    <w:rsid w:val="6EFB39B1"/>
    <w:rsid w:val="6F093B8C"/>
    <w:rsid w:val="6F105658"/>
    <w:rsid w:val="6F146659"/>
    <w:rsid w:val="6F184EE3"/>
    <w:rsid w:val="6F1C4E01"/>
    <w:rsid w:val="6F257696"/>
    <w:rsid w:val="6F2712E5"/>
    <w:rsid w:val="6F43591F"/>
    <w:rsid w:val="6F485939"/>
    <w:rsid w:val="6F4A17D7"/>
    <w:rsid w:val="6F4A61AA"/>
    <w:rsid w:val="6F613B0C"/>
    <w:rsid w:val="6F6208AA"/>
    <w:rsid w:val="6F6D50D0"/>
    <w:rsid w:val="6F805593"/>
    <w:rsid w:val="6F883BD3"/>
    <w:rsid w:val="6F891D2E"/>
    <w:rsid w:val="6FA97DC0"/>
    <w:rsid w:val="6FB62B00"/>
    <w:rsid w:val="6FB920EB"/>
    <w:rsid w:val="6FC37276"/>
    <w:rsid w:val="6FC85AC9"/>
    <w:rsid w:val="6FC86FD5"/>
    <w:rsid w:val="6FD573E7"/>
    <w:rsid w:val="6FDB168D"/>
    <w:rsid w:val="6FDC1EF7"/>
    <w:rsid w:val="6FE339B5"/>
    <w:rsid w:val="6FEF7AF1"/>
    <w:rsid w:val="6FF7581C"/>
    <w:rsid w:val="6FFD4D2F"/>
    <w:rsid w:val="6FFD637A"/>
    <w:rsid w:val="6FFF5CA1"/>
    <w:rsid w:val="70022091"/>
    <w:rsid w:val="700A0DEE"/>
    <w:rsid w:val="700D1F16"/>
    <w:rsid w:val="70120BCA"/>
    <w:rsid w:val="70135693"/>
    <w:rsid w:val="70184611"/>
    <w:rsid w:val="701A2752"/>
    <w:rsid w:val="70215C1F"/>
    <w:rsid w:val="702400B9"/>
    <w:rsid w:val="70305C8B"/>
    <w:rsid w:val="7034081B"/>
    <w:rsid w:val="703A0F61"/>
    <w:rsid w:val="703B37BC"/>
    <w:rsid w:val="70406119"/>
    <w:rsid w:val="70407455"/>
    <w:rsid w:val="70525925"/>
    <w:rsid w:val="70550C16"/>
    <w:rsid w:val="70571351"/>
    <w:rsid w:val="70573F47"/>
    <w:rsid w:val="705C733F"/>
    <w:rsid w:val="70656D38"/>
    <w:rsid w:val="706D3CC0"/>
    <w:rsid w:val="706E4EFF"/>
    <w:rsid w:val="70762E43"/>
    <w:rsid w:val="707F328B"/>
    <w:rsid w:val="7083509B"/>
    <w:rsid w:val="708F16E3"/>
    <w:rsid w:val="709644AB"/>
    <w:rsid w:val="70992D4A"/>
    <w:rsid w:val="70A94C0F"/>
    <w:rsid w:val="70AD636B"/>
    <w:rsid w:val="70BE6351"/>
    <w:rsid w:val="70C04C2B"/>
    <w:rsid w:val="70C141D3"/>
    <w:rsid w:val="70C53331"/>
    <w:rsid w:val="70CB6768"/>
    <w:rsid w:val="70D92160"/>
    <w:rsid w:val="70DF0639"/>
    <w:rsid w:val="70E54876"/>
    <w:rsid w:val="70F50586"/>
    <w:rsid w:val="71001706"/>
    <w:rsid w:val="71051181"/>
    <w:rsid w:val="7108777A"/>
    <w:rsid w:val="71174688"/>
    <w:rsid w:val="71254E04"/>
    <w:rsid w:val="713018A5"/>
    <w:rsid w:val="71340297"/>
    <w:rsid w:val="713A2BA8"/>
    <w:rsid w:val="7146126D"/>
    <w:rsid w:val="7154564B"/>
    <w:rsid w:val="715B27DB"/>
    <w:rsid w:val="715D6B5B"/>
    <w:rsid w:val="716D03F0"/>
    <w:rsid w:val="71732AF1"/>
    <w:rsid w:val="717538CA"/>
    <w:rsid w:val="71767874"/>
    <w:rsid w:val="717D272B"/>
    <w:rsid w:val="717E112C"/>
    <w:rsid w:val="718E4747"/>
    <w:rsid w:val="718F27E8"/>
    <w:rsid w:val="719535CF"/>
    <w:rsid w:val="719641CC"/>
    <w:rsid w:val="719747E1"/>
    <w:rsid w:val="719D5B6D"/>
    <w:rsid w:val="71A00E4F"/>
    <w:rsid w:val="71A01B59"/>
    <w:rsid w:val="71A5271A"/>
    <w:rsid w:val="71B35B52"/>
    <w:rsid w:val="71B77149"/>
    <w:rsid w:val="71BA0A1A"/>
    <w:rsid w:val="71BD3BA1"/>
    <w:rsid w:val="71C02F40"/>
    <w:rsid w:val="71C33472"/>
    <w:rsid w:val="71C3685F"/>
    <w:rsid w:val="71C573BF"/>
    <w:rsid w:val="71D006D8"/>
    <w:rsid w:val="71D750A5"/>
    <w:rsid w:val="71E64D3E"/>
    <w:rsid w:val="71E824A3"/>
    <w:rsid w:val="71ED24BB"/>
    <w:rsid w:val="71F0184F"/>
    <w:rsid w:val="71F1111A"/>
    <w:rsid w:val="71F53F27"/>
    <w:rsid w:val="71F80EEF"/>
    <w:rsid w:val="71F9523D"/>
    <w:rsid w:val="72055789"/>
    <w:rsid w:val="720745EF"/>
    <w:rsid w:val="72141AC0"/>
    <w:rsid w:val="72205215"/>
    <w:rsid w:val="7225176A"/>
    <w:rsid w:val="722A4CA0"/>
    <w:rsid w:val="722C002A"/>
    <w:rsid w:val="72313DA4"/>
    <w:rsid w:val="72361A07"/>
    <w:rsid w:val="72465C13"/>
    <w:rsid w:val="724F4F5A"/>
    <w:rsid w:val="72531481"/>
    <w:rsid w:val="725A229B"/>
    <w:rsid w:val="725A6EAE"/>
    <w:rsid w:val="725B0142"/>
    <w:rsid w:val="72602FBF"/>
    <w:rsid w:val="726D5BE3"/>
    <w:rsid w:val="727D3318"/>
    <w:rsid w:val="72812C96"/>
    <w:rsid w:val="728C2DCD"/>
    <w:rsid w:val="72900213"/>
    <w:rsid w:val="729D0095"/>
    <w:rsid w:val="72AC6ACB"/>
    <w:rsid w:val="72B83705"/>
    <w:rsid w:val="72B9392D"/>
    <w:rsid w:val="72BD5971"/>
    <w:rsid w:val="72C22666"/>
    <w:rsid w:val="72D06CD4"/>
    <w:rsid w:val="72DF7209"/>
    <w:rsid w:val="72E83262"/>
    <w:rsid w:val="72E83AC4"/>
    <w:rsid w:val="72EB1683"/>
    <w:rsid w:val="72FB358C"/>
    <w:rsid w:val="73065D1F"/>
    <w:rsid w:val="73076BF4"/>
    <w:rsid w:val="73133061"/>
    <w:rsid w:val="7315024B"/>
    <w:rsid w:val="73150D84"/>
    <w:rsid w:val="731B4BB1"/>
    <w:rsid w:val="732609E3"/>
    <w:rsid w:val="73313D34"/>
    <w:rsid w:val="734627C1"/>
    <w:rsid w:val="73482387"/>
    <w:rsid w:val="73584D3C"/>
    <w:rsid w:val="735F3073"/>
    <w:rsid w:val="7363358A"/>
    <w:rsid w:val="736F1C9E"/>
    <w:rsid w:val="736FDBE6"/>
    <w:rsid w:val="737148BB"/>
    <w:rsid w:val="73733A8C"/>
    <w:rsid w:val="7374360D"/>
    <w:rsid w:val="737C58EE"/>
    <w:rsid w:val="73811DE4"/>
    <w:rsid w:val="738277C3"/>
    <w:rsid w:val="738817A1"/>
    <w:rsid w:val="73895C35"/>
    <w:rsid w:val="738F7621"/>
    <w:rsid w:val="73903A9E"/>
    <w:rsid w:val="73A34B65"/>
    <w:rsid w:val="73AE7C48"/>
    <w:rsid w:val="73AF3484"/>
    <w:rsid w:val="73B12563"/>
    <w:rsid w:val="73B46713"/>
    <w:rsid w:val="73B8066B"/>
    <w:rsid w:val="73C03ED3"/>
    <w:rsid w:val="73C745B6"/>
    <w:rsid w:val="73CF1EA2"/>
    <w:rsid w:val="73D92EE2"/>
    <w:rsid w:val="73DF1760"/>
    <w:rsid w:val="73E3249B"/>
    <w:rsid w:val="73F74FF6"/>
    <w:rsid w:val="73FA419A"/>
    <w:rsid w:val="73FE6D90"/>
    <w:rsid w:val="740921AE"/>
    <w:rsid w:val="740B7901"/>
    <w:rsid w:val="74170A57"/>
    <w:rsid w:val="74202DA4"/>
    <w:rsid w:val="742D2420"/>
    <w:rsid w:val="74300FC5"/>
    <w:rsid w:val="74324984"/>
    <w:rsid w:val="743F7090"/>
    <w:rsid w:val="74427199"/>
    <w:rsid w:val="744B5630"/>
    <w:rsid w:val="745079BE"/>
    <w:rsid w:val="74532343"/>
    <w:rsid w:val="745B3074"/>
    <w:rsid w:val="745E5245"/>
    <w:rsid w:val="74603426"/>
    <w:rsid w:val="74650E6A"/>
    <w:rsid w:val="746633FA"/>
    <w:rsid w:val="746A3CE6"/>
    <w:rsid w:val="746F2CE6"/>
    <w:rsid w:val="74857710"/>
    <w:rsid w:val="74865E7C"/>
    <w:rsid w:val="749A7573"/>
    <w:rsid w:val="749C771E"/>
    <w:rsid w:val="74AB4A00"/>
    <w:rsid w:val="74B24548"/>
    <w:rsid w:val="74BC6E11"/>
    <w:rsid w:val="74BE7F85"/>
    <w:rsid w:val="74C51790"/>
    <w:rsid w:val="74CF288C"/>
    <w:rsid w:val="74DC3B24"/>
    <w:rsid w:val="74E21E14"/>
    <w:rsid w:val="74E67C39"/>
    <w:rsid w:val="74F910E2"/>
    <w:rsid w:val="74F97FD6"/>
    <w:rsid w:val="74FA582A"/>
    <w:rsid w:val="751B34C4"/>
    <w:rsid w:val="751C68D7"/>
    <w:rsid w:val="75297AD3"/>
    <w:rsid w:val="752A6107"/>
    <w:rsid w:val="752E5067"/>
    <w:rsid w:val="752F51AC"/>
    <w:rsid w:val="753677BC"/>
    <w:rsid w:val="753A2C4A"/>
    <w:rsid w:val="753A4F6F"/>
    <w:rsid w:val="753B2FE1"/>
    <w:rsid w:val="753B709B"/>
    <w:rsid w:val="754B1219"/>
    <w:rsid w:val="754C0FF0"/>
    <w:rsid w:val="754D7245"/>
    <w:rsid w:val="755203F4"/>
    <w:rsid w:val="75691C1B"/>
    <w:rsid w:val="7575152B"/>
    <w:rsid w:val="757A543B"/>
    <w:rsid w:val="757B5B30"/>
    <w:rsid w:val="757E7B33"/>
    <w:rsid w:val="758331B5"/>
    <w:rsid w:val="75850046"/>
    <w:rsid w:val="7589009F"/>
    <w:rsid w:val="75943B7B"/>
    <w:rsid w:val="759538F3"/>
    <w:rsid w:val="759E1F9B"/>
    <w:rsid w:val="759F4708"/>
    <w:rsid w:val="75A1365B"/>
    <w:rsid w:val="75A17244"/>
    <w:rsid w:val="75A27218"/>
    <w:rsid w:val="75A37CC8"/>
    <w:rsid w:val="75A46352"/>
    <w:rsid w:val="75A659B1"/>
    <w:rsid w:val="75A67C6E"/>
    <w:rsid w:val="75A70180"/>
    <w:rsid w:val="75A96675"/>
    <w:rsid w:val="75C42FAE"/>
    <w:rsid w:val="75C63608"/>
    <w:rsid w:val="75CD53DF"/>
    <w:rsid w:val="75D85E6C"/>
    <w:rsid w:val="75E87D13"/>
    <w:rsid w:val="75ED580A"/>
    <w:rsid w:val="75F06371"/>
    <w:rsid w:val="75F92B5E"/>
    <w:rsid w:val="75FD19B2"/>
    <w:rsid w:val="760C5E88"/>
    <w:rsid w:val="7618644C"/>
    <w:rsid w:val="761D0539"/>
    <w:rsid w:val="761E6683"/>
    <w:rsid w:val="761E66FC"/>
    <w:rsid w:val="76216E9E"/>
    <w:rsid w:val="7629587A"/>
    <w:rsid w:val="763C1B4F"/>
    <w:rsid w:val="763E76D9"/>
    <w:rsid w:val="764664BD"/>
    <w:rsid w:val="7648327E"/>
    <w:rsid w:val="76503C51"/>
    <w:rsid w:val="765C5A87"/>
    <w:rsid w:val="766379F8"/>
    <w:rsid w:val="76667440"/>
    <w:rsid w:val="766D1D16"/>
    <w:rsid w:val="766F6698"/>
    <w:rsid w:val="76726D86"/>
    <w:rsid w:val="76766BBB"/>
    <w:rsid w:val="767D1912"/>
    <w:rsid w:val="767F36D6"/>
    <w:rsid w:val="768726CF"/>
    <w:rsid w:val="76880529"/>
    <w:rsid w:val="768C44DE"/>
    <w:rsid w:val="768C5166"/>
    <w:rsid w:val="769A050A"/>
    <w:rsid w:val="76BD53D4"/>
    <w:rsid w:val="76C61E69"/>
    <w:rsid w:val="76C74D54"/>
    <w:rsid w:val="76C82379"/>
    <w:rsid w:val="76C95CBA"/>
    <w:rsid w:val="76D108FC"/>
    <w:rsid w:val="76E62254"/>
    <w:rsid w:val="76E705D4"/>
    <w:rsid w:val="76EA3458"/>
    <w:rsid w:val="76FD595E"/>
    <w:rsid w:val="76FF1EBB"/>
    <w:rsid w:val="77085426"/>
    <w:rsid w:val="77087D9A"/>
    <w:rsid w:val="770B42E0"/>
    <w:rsid w:val="770D439B"/>
    <w:rsid w:val="770F6E13"/>
    <w:rsid w:val="77113C45"/>
    <w:rsid w:val="7717699C"/>
    <w:rsid w:val="772522E5"/>
    <w:rsid w:val="772A182D"/>
    <w:rsid w:val="772F6F8E"/>
    <w:rsid w:val="773359AD"/>
    <w:rsid w:val="7739673C"/>
    <w:rsid w:val="77451CF3"/>
    <w:rsid w:val="774E4838"/>
    <w:rsid w:val="77582609"/>
    <w:rsid w:val="775A0183"/>
    <w:rsid w:val="776E05AD"/>
    <w:rsid w:val="77821ED8"/>
    <w:rsid w:val="77837DD1"/>
    <w:rsid w:val="77857B5E"/>
    <w:rsid w:val="7789445C"/>
    <w:rsid w:val="778B37D8"/>
    <w:rsid w:val="77962ADB"/>
    <w:rsid w:val="7797597A"/>
    <w:rsid w:val="779928E7"/>
    <w:rsid w:val="779A3069"/>
    <w:rsid w:val="779C4AC9"/>
    <w:rsid w:val="779F30E7"/>
    <w:rsid w:val="77A30CE7"/>
    <w:rsid w:val="77B207D3"/>
    <w:rsid w:val="77B85C13"/>
    <w:rsid w:val="77BE36D1"/>
    <w:rsid w:val="77C600DC"/>
    <w:rsid w:val="77CC49CC"/>
    <w:rsid w:val="77CF0CC7"/>
    <w:rsid w:val="77EF4869"/>
    <w:rsid w:val="77EF682D"/>
    <w:rsid w:val="77F0041B"/>
    <w:rsid w:val="77F62B08"/>
    <w:rsid w:val="77FD439A"/>
    <w:rsid w:val="78076271"/>
    <w:rsid w:val="783163C0"/>
    <w:rsid w:val="785051FD"/>
    <w:rsid w:val="786256B6"/>
    <w:rsid w:val="7869141F"/>
    <w:rsid w:val="78744958"/>
    <w:rsid w:val="787532D6"/>
    <w:rsid w:val="78786071"/>
    <w:rsid w:val="78793810"/>
    <w:rsid w:val="787C48B7"/>
    <w:rsid w:val="787C514D"/>
    <w:rsid w:val="787C7570"/>
    <w:rsid w:val="78832F36"/>
    <w:rsid w:val="78833359"/>
    <w:rsid w:val="78855B5A"/>
    <w:rsid w:val="788C0A92"/>
    <w:rsid w:val="78965A52"/>
    <w:rsid w:val="78980441"/>
    <w:rsid w:val="78997701"/>
    <w:rsid w:val="789E6DA1"/>
    <w:rsid w:val="789F6891"/>
    <w:rsid w:val="78A52C01"/>
    <w:rsid w:val="78B70F8F"/>
    <w:rsid w:val="78C6774D"/>
    <w:rsid w:val="78CA2332"/>
    <w:rsid w:val="78CD3820"/>
    <w:rsid w:val="78EB2996"/>
    <w:rsid w:val="78ED072B"/>
    <w:rsid w:val="78EF28D7"/>
    <w:rsid w:val="78F91CA6"/>
    <w:rsid w:val="78F91DD1"/>
    <w:rsid w:val="78F9680A"/>
    <w:rsid w:val="78FE1DA7"/>
    <w:rsid w:val="79025667"/>
    <w:rsid w:val="79050F3D"/>
    <w:rsid w:val="79084BD3"/>
    <w:rsid w:val="790A38B1"/>
    <w:rsid w:val="79112D8F"/>
    <w:rsid w:val="791A2B16"/>
    <w:rsid w:val="792D06F8"/>
    <w:rsid w:val="79351D65"/>
    <w:rsid w:val="79352B0C"/>
    <w:rsid w:val="7938004C"/>
    <w:rsid w:val="793F408B"/>
    <w:rsid w:val="79402195"/>
    <w:rsid w:val="79413E8B"/>
    <w:rsid w:val="794677DC"/>
    <w:rsid w:val="794C3223"/>
    <w:rsid w:val="794F62E9"/>
    <w:rsid w:val="79510149"/>
    <w:rsid w:val="79565A1E"/>
    <w:rsid w:val="796161A7"/>
    <w:rsid w:val="79624787"/>
    <w:rsid w:val="796456B1"/>
    <w:rsid w:val="79651014"/>
    <w:rsid w:val="796C006F"/>
    <w:rsid w:val="796F0F5F"/>
    <w:rsid w:val="796F2CC6"/>
    <w:rsid w:val="797057FE"/>
    <w:rsid w:val="79770AEF"/>
    <w:rsid w:val="79845ADD"/>
    <w:rsid w:val="79857DAB"/>
    <w:rsid w:val="799A085D"/>
    <w:rsid w:val="799D6BDD"/>
    <w:rsid w:val="79AD46DE"/>
    <w:rsid w:val="79B210EA"/>
    <w:rsid w:val="79BA4CCB"/>
    <w:rsid w:val="79C41AC7"/>
    <w:rsid w:val="79C6588B"/>
    <w:rsid w:val="79C66766"/>
    <w:rsid w:val="79CE32C6"/>
    <w:rsid w:val="79DA4D57"/>
    <w:rsid w:val="79E81C88"/>
    <w:rsid w:val="79E961DA"/>
    <w:rsid w:val="79F050E7"/>
    <w:rsid w:val="79FF312C"/>
    <w:rsid w:val="79FFB7F0"/>
    <w:rsid w:val="7A00256F"/>
    <w:rsid w:val="7A04696C"/>
    <w:rsid w:val="7A07363A"/>
    <w:rsid w:val="7A073791"/>
    <w:rsid w:val="7A1A0663"/>
    <w:rsid w:val="7A287B94"/>
    <w:rsid w:val="7A346CEF"/>
    <w:rsid w:val="7A406C17"/>
    <w:rsid w:val="7A4753AB"/>
    <w:rsid w:val="7A485651"/>
    <w:rsid w:val="7A4964A7"/>
    <w:rsid w:val="7A4E7EA4"/>
    <w:rsid w:val="7A521DD6"/>
    <w:rsid w:val="7A533406"/>
    <w:rsid w:val="7A5637E9"/>
    <w:rsid w:val="7A730237"/>
    <w:rsid w:val="7A7B346F"/>
    <w:rsid w:val="7A92261D"/>
    <w:rsid w:val="7A951531"/>
    <w:rsid w:val="7A9B1DAE"/>
    <w:rsid w:val="7AA04A12"/>
    <w:rsid w:val="7AC35E85"/>
    <w:rsid w:val="7AC36159"/>
    <w:rsid w:val="7AD13BCC"/>
    <w:rsid w:val="7AD76B24"/>
    <w:rsid w:val="7ADB4D8A"/>
    <w:rsid w:val="7ADBAD70"/>
    <w:rsid w:val="7AE96B45"/>
    <w:rsid w:val="7AF92EE8"/>
    <w:rsid w:val="7B0108F3"/>
    <w:rsid w:val="7B071F48"/>
    <w:rsid w:val="7B095F9D"/>
    <w:rsid w:val="7B0A401C"/>
    <w:rsid w:val="7B113D7D"/>
    <w:rsid w:val="7B13288F"/>
    <w:rsid w:val="7B246F23"/>
    <w:rsid w:val="7B277949"/>
    <w:rsid w:val="7B361E67"/>
    <w:rsid w:val="7B3779CC"/>
    <w:rsid w:val="7B414271"/>
    <w:rsid w:val="7B4431DE"/>
    <w:rsid w:val="7B484CDB"/>
    <w:rsid w:val="7B5335D8"/>
    <w:rsid w:val="7B592E8D"/>
    <w:rsid w:val="7B6523E8"/>
    <w:rsid w:val="7B682161"/>
    <w:rsid w:val="7B6D2995"/>
    <w:rsid w:val="7B7B4F8A"/>
    <w:rsid w:val="7B8028FA"/>
    <w:rsid w:val="7B843766"/>
    <w:rsid w:val="7B912C40"/>
    <w:rsid w:val="7B93624A"/>
    <w:rsid w:val="7B9D269D"/>
    <w:rsid w:val="7BA65770"/>
    <w:rsid w:val="7BAE7E1E"/>
    <w:rsid w:val="7BB648D9"/>
    <w:rsid w:val="7BBC3C60"/>
    <w:rsid w:val="7BC41DE3"/>
    <w:rsid w:val="7BCA093B"/>
    <w:rsid w:val="7BD52290"/>
    <w:rsid w:val="7BE42467"/>
    <w:rsid w:val="7BEB7EA4"/>
    <w:rsid w:val="7BEF7381"/>
    <w:rsid w:val="7BF9A668"/>
    <w:rsid w:val="7BFC6F4C"/>
    <w:rsid w:val="7C1927D2"/>
    <w:rsid w:val="7C26750E"/>
    <w:rsid w:val="7C2B26B6"/>
    <w:rsid w:val="7C3C767A"/>
    <w:rsid w:val="7C3D3192"/>
    <w:rsid w:val="7C4278FA"/>
    <w:rsid w:val="7C463B8E"/>
    <w:rsid w:val="7C4B2E53"/>
    <w:rsid w:val="7C4B33B1"/>
    <w:rsid w:val="7C512567"/>
    <w:rsid w:val="7C532D6D"/>
    <w:rsid w:val="7C59215C"/>
    <w:rsid w:val="7C59794D"/>
    <w:rsid w:val="7C597BDD"/>
    <w:rsid w:val="7C5C0871"/>
    <w:rsid w:val="7C5D5437"/>
    <w:rsid w:val="7C612F6F"/>
    <w:rsid w:val="7C64023E"/>
    <w:rsid w:val="7C781755"/>
    <w:rsid w:val="7C8337D5"/>
    <w:rsid w:val="7C861251"/>
    <w:rsid w:val="7C8E755B"/>
    <w:rsid w:val="7C913BEE"/>
    <w:rsid w:val="7C91616B"/>
    <w:rsid w:val="7CA431AF"/>
    <w:rsid w:val="7CAC374A"/>
    <w:rsid w:val="7CB73A40"/>
    <w:rsid w:val="7CB76467"/>
    <w:rsid w:val="7CBC2341"/>
    <w:rsid w:val="7CBF65C3"/>
    <w:rsid w:val="7CC27A36"/>
    <w:rsid w:val="7CC35828"/>
    <w:rsid w:val="7CC40472"/>
    <w:rsid w:val="7CC7319C"/>
    <w:rsid w:val="7CE02C1E"/>
    <w:rsid w:val="7CE21ECB"/>
    <w:rsid w:val="7D036F40"/>
    <w:rsid w:val="7D10012F"/>
    <w:rsid w:val="7D182BB1"/>
    <w:rsid w:val="7D352F4F"/>
    <w:rsid w:val="7D36891C"/>
    <w:rsid w:val="7D3A6FD2"/>
    <w:rsid w:val="7D3E4C78"/>
    <w:rsid w:val="7D474D62"/>
    <w:rsid w:val="7D4856B5"/>
    <w:rsid w:val="7D4D78CE"/>
    <w:rsid w:val="7D51699D"/>
    <w:rsid w:val="7D533734"/>
    <w:rsid w:val="7D5E279A"/>
    <w:rsid w:val="7D607048"/>
    <w:rsid w:val="7D6077B1"/>
    <w:rsid w:val="7D6A321B"/>
    <w:rsid w:val="7D7A1BC9"/>
    <w:rsid w:val="7D8A53FF"/>
    <w:rsid w:val="7D942E2A"/>
    <w:rsid w:val="7D966B85"/>
    <w:rsid w:val="7DA05775"/>
    <w:rsid w:val="7DA4607B"/>
    <w:rsid w:val="7DA67D9E"/>
    <w:rsid w:val="7DAB4E6B"/>
    <w:rsid w:val="7DCE4DC9"/>
    <w:rsid w:val="7DD64B31"/>
    <w:rsid w:val="7DDA4E8A"/>
    <w:rsid w:val="7DDB4235"/>
    <w:rsid w:val="7DDF63E5"/>
    <w:rsid w:val="7DE558B2"/>
    <w:rsid w:val="7DE83A24"/>
    <w:rsid w:val="7DFF6934"/>
    <w:rsid w:val="7E05751A"/>
    <w:rsid w:val="7E06628A"/>
    <w:rsid w:val="7E224DC5"/>
    <w:rsid w:val="7E230BBA"/>
    <w:rsid w:val="7E2541FA"/>
    <w:rsid w:val="7E2662E7"/>
    <w:rsid w:val="7E2E1EDF"/>
    <w:rsid w:val="7E3050E0"/>
    <w:rsid w:val="7E382BCB"/>
    <w:rsid w:val="7E414E2E"/>
    <w:rsid w:val="7E42153B"/>
    <w:rsid w:val="7E4234A7"/>
    <w:rsid w:val="7E467C6C"/>
    <w:rsid w:val="7E4F3D20"/>
    <w:rsid w:val="7E541527"/>
    <w:rsid w:val="7E5F2625"/>
    <w:rsid w:val="7E5F4DA0"/>
    <w:rsid w:val="7E6130CD"/>
    <w:rsid w:val="7E65627E"/>
    <w:rsid w:val="7E793318"/>
    <w:rsid w:val="7E7A2C7B"/>
    <w:rsid w:val="7E817325"/>
    <w:rsid w:val="7E830414"/>
    <w:rsid w:val="7E866EF3"/>
    <w:rsid w:val="7E867F6C"/>
    <w:rsid w:val="7E8827D6"/>
    <w:rsid w:val="7E8B2B3E"/>
    <w:rsid w:val="7E8E1BC0"/>
    <w:rsid w:val="7E8E43F6"/>
    <w:rsid w:val="7E947583"/>
    <w:rsid w:val="7E9B61C8"/>
    <w:rsid w:val="7E9F2754"/>
    <w:rsid w:val="7EAA774C"/>
    <w:rsid w:val="7EAC29D8"/>
    <w:rsid w:val="7EAE01FA"/>
    <w:rsid w:val="7EB0630F"/>
    <w:rsid w:val="7EB23B19"/>
    <w:rsid w:val="7EBFC425"/>
    <w:rsid w:val="7ECA683B"/>
    <w:rsid w:val="7ECF21DA"/>
    <w:rsid w:val="7ED101A1"/>
    <w:rsid w:val="7ED928CF"/>
    <w:rsid w:val="7EDF3DC9"/>
    <w:rsid w:val="7EE62B4F"/>
    <w:rsid w:val="7EE91160"/>
    <w:rsid w:val="7EEA4F6F"/>
    <w:rsid w:val="7EEB5CB6"/>
    <w:rsid w:val="7EED6D6B"/>
    <w:rsid w:val="7EEF3128"/>
    <w:rsid w:val="7EF37CEE"/>
    <w:rsid w:val="7F0D7A85"/>
    <w:rsid w:val="7F150202"/>
    <w:rsid w:val="7F201029"/>
    <w:rsid w:val="7F24781D"/>
    <w:rsid w:val="7F2770EC"/>
    <w:rsid w:val="7F2D53BB"/>
    <w:rsid w:val="7F2F3E5D"/>
    <w:rsid w:val="7F3D4D25"/>
    <w:rsid w:val="7F3DF234"/>
    <w:rsid w:val="7F3F386D"/>
    <w:rsid w:val="7F3F817F"/>
    <w:rsid w:val="7F403DC9"/>
    <w:rsid w:val="7F4062C6"/>
    <w:rsid w:val="7F4206D6"/>
    <w:rsid w:val="7F5A57DF"/>
    <w:rsid w:val="7F5B0AE4"/>
    <w:rsid w:val="7F5B1339"/>
    <w:rsid w:val="7F6C1778"/>
    <w:rsid w:val="7F6D66D8"/>
    <w:rsid w:val="7F753034"/>
    <w:rsid w:val="7F77C12B"/>
    <w:rsid w:val="7F7C0781"/>
    <w:rsid w:val="7F7C0E89"/>
    <w:rsid w:val="7F7F8A1A"/>
    <w:rsid w:val="7F910EC9"/>
    <w:rsid w:val="7FA24AB5"/>
    <w:rsid w:val="7FA40D5D"/>
    <w:rsid w:val="7FA41118"/>
    <w:rsid w:val="7FB00D7E"/>
    <w:rsid w:val="7FBB38B7"/>
    <w:rsid w:val="7FBD5445"/>
    <w:rsid w:val="7FBD5975"/>
    <w:rsid w:val="7FCFC104"/>
    <w:rsid w:val="7FD14043"/>
    <w:rsid w:val="7FDD491D"/>
    <w:rsid w:val="7FDE5193"/>
    <w:rsid w:val="7FE14AAC"/>
    <w:rsid w:val="7FE7847C"/>
    <w:rsid w:val="7FE8B36C"/>
    <w:rsid w:val="7FECAB69"/>
    <w:rsid w:val="7FEEA3A7"/>
    <w:rsid w:val="7FF07079"/>
    <w:rsid w:val="7FF44B97"/>
    <w:rsid w:val="7FF57527"/>
    <w:rsid w:val="7FF701A3"/>
    <w:rsid w:val="7FFC1AB7"/>
    <w:rsid w:val="9B9C16DF"/>
    <w:rsid w:val="9CB6BF3E"/>
    <w:rsid w:val="9DF9D99D"/>
    <w:rsid w:val="9F7CA122"/>
    <w:rsid w:val="9FFFC231"/>
    <w:rsid w:val="A5B8B5D3"/>
    <w:rsid w:val="ADDED9D4"/>
    <w:rsid w:val="B77F3AF2"/>
    <w:rsid w:val="B77FBFF1"/>
    <w:rsid w:val="BCDF2342"/>
    <w:rsid w:val="BDEF4107"/>
    <w:rsid w:val="BDFF5892"/>
    <w:rsid w:val="CFDF900F"/>
    <w:rsid w:val="D5FE4FBB"/>
    <w:rsid w:val="D6EB38B7"/>
    <w:rsid w:val="D7FFB2E6"/>
    <w:rsid w:val="DD6BC025"/>
    <w:rsid w:val="DEEF627A"/>
    <w:rsid w:val="DFF41EAD"/>
    <w:rsid w:val="E3AED59C"/>
    <w:rsid w:val="E7E799C2"/>
    <w:rsid w:val="EDF95AE9"/>
    <w:rsid w:val="EF7917E5"/>
    <w:rsid w:val="EFAF1C0E"/>
    <w:rsid w:val="EFF71A43"/>
    <w:rsid w:val="EFFAF63E"/>
    <w:rsid w:val="EFFBC9DF"/>
    <w:rsid w:val="F4FF0914"/>
    <w:rsid w:val="F65BA76A"/>
    <w:rsid w:val="F72F5063"/>
    <w:rsid w:val="F7F54D1F"/>
    <w:rsid w:val="F90B77AF"/>
    <w:rsid w:val="F97FAD74"/>
    <w:rsid w:val="FACD586E"/>
    <w:rsid w:val="FAF787D1"/>
    <w:rsid w:val="FBCF6C08"/>
    <w:rsid w:val="FBF0C3B6"/>
    <w:rsid w:val="FCFFF216"/>
    <w:rsid w:val="FD118C1E"/>
    <w:rsid w:val="FDB7A673"/>
    <w:rsid w:val="FDF77746"/>
    <w:rsid w:val="FE7E39E7"/>
    <w:rsid w:val="FECF280D"/>
    <w:rsid w:val="FEFF5EF7"/>
    <w:rsid w:val="FF7F56BF"/>
    <w:rsid w:val="FFBCBEAD"/>
    <w:rsid w:val="FFBEC6EA"/>
    <w:rsid w:val="FFBF9693"/>
    <w:rsid w:val="FFBFF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227"/>
    <w:qFormat/>
    <w:uiPriority w:val="0"/>
    <w:pPr>
      <w:keepNext/>
      <w:jc w:val="center"/>
      <w:outlineLvl w:val="0"/>
    </w:pPr>
    <w:rPr>
      <w:b/>
      <w:bCs/>
      <w:sz w:val="24"/>
      <w:szCs w:val="20"/>
    </w:rPr>
  </w:style>
  <w:style w:type="paragraph" w:styleId="7">
    <w:name w:val="heading 2"/>
    <w:basedOn w:val="1"/>
    <w:next w:val="1"/>
    <w:link w:val="216"/>
    <w:qFormat/>
    <w:uiPriority w:val="0"/>
    <w:pPr>
      <w:keepNext/>
      <w:keepLines/>
      <w:spacing w:line="360" w:lineRule="auto"/>
      <w:outlineLvl w:val="1"/>
    </w:pPr>
    <w:rPr>
      <w:rFonts w:ascii="Arial" w:hAnsi="Arial"/>
      <w:b/>
      <w:bCs/>
      <w:sz w:val="24"/>
      <w:szCs w:val="32"/>
    </w:rPr>
  </w:style>
  <w:style w:type="paragraph" w:styleId="8">
    <w:name w:val="heading 3"/>
    <w:basedOn w:val="1"/>
    <w:next w:val="1"/>
    <w:link w:val="64"/>
    <w:qFormat/>
    <w:uiPriority w:val="0"/>
    <w:pPr>
      <w:keepNext/>
      <w:keepLines/>
      <w:spacing w:before="260" w:after="260" w:line="416" w:lineRule="auto"/>
      <w:outlineLvl w:val="2"/>
    </w:pPr>
    <w:rPr>
      <w:b/>
      <w:bCs/>
      <w:sz w:val="32"/>
      <w:szCs w:val="32"/>
    </w:rPr>
  </w:style>
  <w:style w:type="paragraph" w:styleId="9">
    <w:name w:val="heading 4"/>
    <w:basedOn w:val="1"/>
    <w:next w:val="1"/>
    <w:link w:val="177"/>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link w:val="18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1">
    <w:name w:val="heading 6"/>
    <w:basedOn w:val="1"/>
    <w:next w:val="1"/>
    <w:link w:val="23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2">
    <w:name w:val="heading 7"/>
    <w:basedOn w:val="1"/>
    <w:next w:val="1"/>
    <w:link w:val="252"/>
    <w:qFormat/>
    <w:uiPriority w:val="0"/>
    <w:pPr>
      <w:keepNext/>
      <w:keepLines/>
      <w:adjustRightInd w:val="0"/>
      <w:spacing w:before="240" w:after="64" w:line="320" w:lineRule="atLeast"/>
      <w:jc w:val="left"/>
      <w:textAlignment w:val="baseline"/>
      <w:outlineLvl w:val="6"/>
    </w:pPr>
    <w:rPr>
      <w:b/>
      <w:bCs/>
      <w:kern w:val="0"/>
      <w:sz w:val="24"/>
    </w:rPr>
  </w:style>
  <w:style w:type="paragraph" w:styleId="13">
    <w:name w:val="heading 8"/>
    <w:basedOn w:val="1"/>
    <w:next w:val="1"/>
    <w:link w:val="18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4">
    <w:name w:val="heading 9"/>
    <w:basedOn w:val="1"/>
    <w:next w:val="1"/>
    <w:link w:val="232"/>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Indent 2"/>
    <w:basedOn w:val="1"/>
    <w:next w:val="4"/>
    <w:qFormat/>
    <w:uiPriority w:val="0"/>
    <w:pPr>
      <w:spacing w:after="120" w:line="480" w:lineRule="auto"/>
      <w:ind w:left="420" w:leftChars="200"/>
    </w:pPr>
  </w:style>
  <w:style w:type="paragraph" w:customStyle="1" w:styleId="4">
    <w:name w:val="目录 71"/>
    <w:basedOn w:val="5"/>
    <w:next w:val="1"/>
    <w:qFormat/>
    <w:uiPriority w:val="0"/>
    <w:pPr>
      <w:ind w:left="2520"/>
    </w:pPr>
    <w:rPr>
      <w:rFonts w:hAnsi="宋体" w:cs="宋体"/>
      <w:szCs w:val="20"/>
    </w:rPr>
  </w:style>
  <w:style w:type="paragraph" w:customStyle="1" w:styleId="5">
    <w:name w:val="正文_252"/>
    <w:qFormat/>
    <w:uiPriority w:val="0"/>
    <w:pPr>
      <w:widowControl w:val="0"/>
      <w:jc w:val="both"/>
    </w:pPr>
    <w:rPr>
      <w:rFonts w:ascii="Calibri" w:hAnsi="Calibri" w:eastAsia="宋体" w:cs="Times New Roman"/>
      <w:kern w:val="2"/>
      <w:sz w:val="21"/>
      <w:szCs w:val="22"/>
      <w:lang w:val="en-US" w:eastAsia="zh-CN" w:bidi="ar-SA"/>
    </w:rPr>
  </w:style>
  <w:style w:type="paragraph" w:styleId="15">
    <w:name w:val="toc 7"/>
    <w:basedOn w:val="1"/>
    <w:next w:val="1"/>
    <w:qFormat/>
    <w:uiPriority w:val="0"/>
    <w:pPr>
      <w:ind w:left="2520" w:leftChars="1200"/>
    </w:pPr>
    <w:rPr>
      <w:szCs w:val="22"/>
    </w:rPr>
  </w:style>
  <w:style w:type="paragraph" w:styleId="16">
    <w:name w:val="Normal Indent"/>
    <w:basedOn w:val="1"/>
    <w:qFormat/>
    <w:uiPriority w:val="0"/>
    <w:pPr>
      <w:widowControl/>
      <w:ind w:firstLine="420"/>
      <w:jc w:val="left"/>
    </w:pPr>
    <w:rPr>
      <w:kern w:val="0"/>
      <w:sz w:val="20"/>
      <w:szCs w:val="20"/>
    </w:rPr>
  </w:style>
  <w:style w:type="paragraph" w:styleId="17">
    <w:name w:val="Document Map"/>
    <w:basedOn w:val="1"/>
    <w:semiHidden/>
    <w:qFormat/>
    <w:uiPriority w:val="0"/>
    <w:pPr>
      <w:shd w:val="clear" w:color="auto" w:fill="000080"/>
    </w:pPr>
  </w:style>
  <w:style w:type="paragraph" w:styleId="18">
    <w:name w:val="annotation text"/>
    <w:basedOn w:val="1"/>
    <w:link w:val="228"/>
    <w:semiHidden/>
    <w:qFormat/>
    <w:uiPriority w:val="0"/>
    <w:pPr>
      <w:jc w:val="left"/>
    </w:pPr>
  </w:style>
  <w:style w:type="paragraph" w:styleId="19">
    <w:name w:val="Salutation"/>
    <w:basedOn w:val="1"/>
    <w:next w:val="1"/>
    <w:qFormat/>
    <w:uiPriority w:val="0"/>
    <w:rPr>
      <w:rFonts w:ascii="仿宋_GB2312" w:eastAsia="仿宋_GB2312"/>
      <w:sz w:val="24"/>
    </w:rPr>
  </w:style>
  <w:style w:type="paragraph" w:styleId="20">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Indent"/>
    <w:basedOn w:val="1"/>
    <w:next w:val="22"/>
    <w:link w:val="206"/>
    <w:qFormat/>
    <w:uiPriority w:val="0"/>
    <w:pPr>
      <w:spacing w:after="120"/>
      <w:ind w:left="420" w:leftChars="200"/>
    </w:pPr>
  </w:style>
  <w:style w:type="paragraph" w:styleId="22">
    <w:name w:val="Body Text Indent 3"/>
    <w:basedOn w:val="1"/>
    <w:next w:val="1"/>
    <w:link w:val="251"/>
    <w:qFormat/>
    <w:uiPriority w:val="0"/>
    <w:pPr>
      <w:spacing w:after="120"/>
      <w:ind w:left="420" w:leftChars="200"/>
    </w:pPr>
    <w:rPr>
      <w:sz w:val="16"/>
      <w:szCs w:val="16"/>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szCs w:val="22"/>
    </w:rPr>
  </w:style>
  <w:style w:type="paragraph" w:styleId="25">
    <w:name w:val="toc 3"/>
    <w:basedOn w:val="1"/>
    <w:next w:val="1"/>
    <w:qFormat/>
    <w:uiPriority w:val="0"/>
    <w:pPr>
      <w:ind w:left="840" w:leftChars="400"/>
    </w:pPr>
  </w:style>
  <w:style w:type="paragraph" w:styleId="26">
    <w:name w:val="Plain Text"/>
    <w:basedOn w:val="1"/>
    <w:link w:val="253"/>
    <w:qFormat/>
    <w:uiPriority w:val="0"/>
    <w:rPr>
      <w:rFonts w:ascii="宋体" w:hAnsi="Courier New" w:cs="Courier New"/>
      <w:szCs w:val="21"/>
    </w:rPr>
  </w:style>
  <w:style w:type="paragraph" w:styleId="27">
    <w:name w:val="toc 8"/>
    <w:basedOn w:val="1"/>
    <w:next w:val="1"/>
    <w:qFormat/>
    <w:uiPriority w:val="0"/>
    <w:pPr>
      <w:ind w:left="2940" w:leftChars="1400"/>
    </w:pPr>
    <w:rPr>
      <w:szCs w:val="22"/>
    </w:rPr>
  </w:style>
  <w:style w:type="paragraph" w:styleId="28">
    <w:name w:val="Date"/>
    <w:basedOn w:val="1"/>
    <w:next w:val="1"/>
    <w:link w:val="205"/>
    <w:qFormat/>
    <w:uiPriority w:val="0"/>
    <w:rPr>
      <w:sz w:val="24"/>
      <w:szCs w:val="20"/>
    </w:rPr>
  </w:style>
  <w:style w:type="paragraph" w:styleId="29">
    <w:name w:val="Balloon Text"/>
    <w:basedOn w:val="1"/>
    <w:link w:val="233"/>
    <w:qFormat/>
    <w:uiPriority w:val="0"/>
    <w:rPr>
      <w:sz w:val="18"/>
      <w:szCs w:val="18"/>
    </w:rPr>
  </w:style>
  <w:style w:type="paragraph" w:styleId="30">
    <w:name w:val="footer"/>
    <w:basedOn w:val="1"/>
    <w:next w:val="1"/>
    <w:link w:val="249"/>
    <w:qFormat/>
    <w:uiPriority w:val="0"/>
    <w:pPr>
      <w:tabs>
        <w:tab w:val="center" w:pos="4153"/>
        <w:tab w:val="right" w:pos="8306"/>
      </w:tabs>
      <w:snapToGrid w:val="0"/>
      <w:jc w:val="left"/>
    </w:pPr>
    <w:rPr>
      <w:sz w:val="18"/>
      <w:szCs w:val="18"/>
    </w:rPr>
  </w:style>
  <w:style w:type="paragraph" w:styleId="31">
    <w:name w:val="header"/>
    <w:basedOn w:val="1"/>
    <w:link w:val="20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rPr>
      <w:szCs w:val="22"/>
    </w:rPr>
  </w:style>
  <w:style w:type="paragraph" w:styleId="35">
    <w:name w:val="toc 2"/>
    <w:basedOn w:val="1"/>
    <w:next w:val="1"/>
    <w:qFormat/>
    <w:uiPriority w:val="0"/>
    <w:pPr>
      <w:ind w:left="420" w:leftChars="200"/>
    </w:pPr>
  </w:style>
  <w:style w:type="paragraph" w:styleId="36">
    <w:name w:val="toc 9"/>
    <w:basedOn w:val="1"/>
    <w:next w:val="1"/>
    <w:qFormat/>
    <w:uiPriority w:val="0"/>
    <w:pPr>
      <w:ind w:left="3360" w:leftChars="1600"/>
    </w:pPr>
    <w:rPr>
      <w:szCs w:val="22"/>
    </w:rPr>
  </w:style>
  <w:style w:type="paragraph" w:styleId="37">
    <w:name w:val="Body Text 2"/>
    <w:basedOn w:val="1"/>
    <w:qFormat/>
    <w:uiPriority w:val="0"/>
    <w:pPr>
      <w:spacing w:after="120" w:line="480" w:lineRule="auto"/>
    </w:pPr>
  </w:style>
  <w:style w:type="paragraph" w:styleId="3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pPr>
      <w:spacing w:line="220" w:lineRule="exact"/>
      <w:jc w:val="center"/>
    </w:pPr>
    <w:rPr>
      <w:rFonts w:ascii="仿宋_GB2312" w:eastAsia="仿宋_GB2312"/>
      <w:szCs w:val="20"/>
    </w:rPr>
  </w:style>
  <w:style w:type="paragraph" w:styleId="41">
    <w:name w:val="Title"/>
    <w:basedOn w:val="1"/>
    <w:next w:val="1"/>
    <w:qFormat/>
    <w:uiPriority w:val="0"/>
    <w:pPr>
      <w:spacing w:before="240" w:after="60"/>
      <w:jc w:val="center"/>
      <w:outlineLvl w:val="0"/>
    </w:pPr>
    <w:rPr>
      <w:rFonts w:ascii="Cambria" w:hAnsi="Cambria"/>
      <w:b/>
      <w:sz w:val="32"/>
    </w:rPr>
  </w:style>
  <w:style w:type="paragraph" w:styleId="42">
    <w:name w:val="annotation subject"/>
    <w:basedOn w:val="18"/>
    <w:next w:val="1"/>
    <w:link w:val="175"/>
    <w:qFormat/>
    <w:uiPriority w:val="0"/>
    <w:rPr>
      <w:b/>
      <w:bCs/>
    </w:rPr>
  </w:style>
  <w:style w:type="paragraph" w:styleId="43">
    <w:name w:val="Body Text First Indent"/>
    <w:basedOn w:val="2"/>
    <w:next w:val="22"/>
    <w:qFormat/>
    <w:uiPriority w:val="0"/>
    <w:pPr>
      <w:ind w:firstLine="420" w:firstLineChars="100"/>
    </w:pPr>
  </w:style>
  <w:style w:type="paragraph" w:styleId="44">
    <w:name w:val="Body Text First Indent 2"/>
    <w:basedOn w:val="21"/>
    <w:next w:val="1"/>
    <w:unhideWhenUsed/>
    <w:qFormat/>
    <w:uiPriority w:val="99"/>
    <w:pPr>
      <w:ind w:firstLine="420" w:firstLineChars="200"/>
    </w:p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800080"/>
      <w:u w:val="none"/>
    </w:rPr>
  </w:style>
  <w:style w:type="character" w:styleId="51">
    <w:name w:val="Emphasis"/>
    <w:qFormat/>
    <w:uiPriority w:val="0"/>
    <w:rPr>
      <w:rFonts w:ascii="Times New Roman" w:hAnsi="Times New Roman" w:eastAsia="宋体"/>
    </w:rPr>
  </w:style>
  <w:style w:type="character" w:styleId="52">
    <w:name w:val="HTML Definition"/>
    <w:qFormat/>
    <w:uiPriority w:val="0"/>
    <w:rPr>
      <w:rFonts w:ascii="Times New Roman" w:hAnsi="Times New Roman" w:eastAsia="宋体"/>
    </w:rPr>
  </w:style>
  <w:style w:type="character" w:styleId="53">
    <w:name w:val="HTML Variable"/>
    <w:qFormat/>
    <w:uiPriority w:val="0"/>
    <w:rPr>
      <w:rFonts w:ascii="Times New Roman" w:hAnsi="Times New Roman" w:eastAsia="宋体"/>
    </w:rPr>
  </w:style>
  <w:style w:type="character" w:styleId="54">
    <w:name w:val="Hyperlink"/>
    <w:qFormat/>
    <w:uiPriority w:val="0"/>
    <w:rPr>
      <w:color w:val="136EC2"/>
      <w:u w:val="single"/>
    </w:rPr>
  </w:style>
  <w:style w:type="character" w:styleId="55">
    <w:name w:val="HTML Code"/>
    <w:qFormat/>
    <w:uiPriority w:val="0"/>
    <w:rPr>
      <w:rFonts w:ascii="Courier New" w:hAnsi="Courier New" w:eastAsia="Courier New" w:cs="Courier New"/>
      <w:sz w:val="20"/>
    </w:rPr>
  </w:style>
  <w:style w:type="character" w:styleId="56">
    <w:name w:val="annotation reference"/>
    <w:qFormat/>
    <w:uiPriority w:val="0"/>
    <w:rPr>
      <w:sz w:val="21"/>
      <w:szCs w:val="21"/>
    </w:rPr>
  </w:style>
  <w:style w:type="character" w:styleId="57">
    <w:name w:val="HTML Cite"/>
    <w:qFormat/>
    <w:uiPriority w:val="0"/>
    <w:rPr>
      <w:rFonts w:ascii="Times New Roman" w:hAnsi="Times New Roman" w:eastAsia="宋体"/>
    </w:rPr>
  </w:style>
  <w:style w:type="character" w:styleId="58">
    <w:name w:val="HTML Keyboard"/>
    <w:qFormat/>
    <w:uiPriority w:val="0"/>
    <w:rPr>
      <w:rFonts w:ascii="Courier New" w:hAnsi="Courier New" w:eastAsia="Courier New" w:cs="Courier New"/>
      <w:sz w:val="20"/>
    </w:rPr>
  </w:style>
  <w:style w:type="character" w:styleId="59">
    <w:name w:val="HTML Sample"/>
    <w:qFormat/>
    <w:uiPriority w:val="0"/>
    <w:rPr>
      <w:rFonts w:ascii="Courier New" w:hAnsi="Courier New" w:eastAsia="Courier New" w:cs="Courier New"/>
    </w:rPr>
  </w:style>
  <w:style w:type="paragraph" w:customStyle="1" w:styleId="60">
    <w:name w:val="Heading1"/>
    <w:basedOn w:val="1"/>
    <w:next w:val="1"/>
    <w:unhideWhenUsed/>
    <w:qFormat/>
    <w:uiPriority w:val="0"/>
    <w:pPr>
      <w:keepNext/>
      <w:jc w:val="center"/>
      <w:textAlignment w:val="baseline"/>
    </w:pPr>
    <w:rPr>
      <w:b/>
      <w:sz w:val="24"/>
    </w:rPr>
  </w:style>
  <w:style w:type="character" w:customStyle="1" w:styleId="61">
    <w:name w:val="标题 5 Char"/>
    <w:qFormat/>
    <w:uiPriority w:val="0"/>
    <w:rPr>
      <w:b/>
      <w:bCs/>
      <w:kern w:val="2"/>
      <w:sz w:val="28"/>
      <w:szCs w:val="28"/>
    </w:rPr>
  </w:style>
  <w:style w:type="character" w:customStyle="1" w:styleId="62">
    <w:name w:val="标题 2 Char"/>
    <w:qFormat/>
    <w:uiPriority w:val="0"/>
    <w:rPr>
      <w:rFonts w:ascii="Cambria" w:hAnsi="Cambria" w:eastAsia="宋体" w:cs="Times New Roman"/>
      <w:b/>
      <w:bCs/>
      <w:kern w:val="2"/>
      <w:sz w:val="32"/>
      <w:szCs w:val="32"/>
    </w:rPr>
  </w:style>
  <w:style w:type="character" w:customStyle="1" w:styleId="63">
    <w:name w:val="标题 3 Char"/>
    <w:qFormat/>
    <w:uiPriority w:val="0"/>
    <w:rPr>
      <w:b/>
      <w:bCs/>
      <w:sz w:val="24"/>
      <w:szCs w:val="24"/>
    </w:rPr>
  </w:style>
  <w:style w:type="character" w:customStyle="1" w:styleId="64">
    <w:name w:val="标题 3 字符"/>
    <w:link w:val="8"/>
    <w:qFormat/>
    <w:uiPriority w:val="0"/>
    <w:rPr>
      <w:rFonts w:eastAsia="宋体"/>
      <w:b/>
      <w:bCs/>
      <w:kern w:val="2"/>
      <w:sz w:val="32"/>
      <w:szCs w:val="32"/>
      <w:lang w:val="en-US" w:eastAsia="zh-CN" w:bidi="ar-SA"/>
    </w:rPr>
  </w:style>
  <w:style w:type="paragraph" w:customStyle="1" w:styleId="65">
    <w:name w:val="Char2"/>
    <w:basedOn w:val="1"/>
    <w:qFormat/>
    <w:uiPriority w:val="0"/>
    <w:pPr>
      <w:tabs>
        <w:tab w:val="left" w:pos="360"/>
      </w:tabs>
      <w:ind w:left="360" w:hanging="360" w:hangingChars="200"/>
    </w:pPr>
    <w:rPr>
      <w:sz w:val="24"/>
    </w:rPr>
  </w:style>
  <w:style w:type="paragraph" w:customStyle="1" w:styleId="66">
    <w:name w:val="Default"/>
    <w:qFormat/>
    <w:uiPriority w:val="0"/>
    <w:pPr>
      <w:widowControl w:val="0"/>
      <w:autoSpaceDE w:val="0"/>
      <w:autoSpaceDN w:val="0"/>
      <w:adjustRightInd w:val="0"/>
    </w:pPr>
    <w:rPr>
      <w:rFonts w:ascii="黑体" w:hAnsi="Calibri" w:eastAsia="黑体" w:cs="Times New Roman"/>
      <w:lang w:val="en-US" w:eastAsia="zh-CN" w:bidi="ar-SA"/>
    </w:rPr>
  </w:style>
  <w:style w:type="character" w:customStyle="1" w:styleId="67">
    <w:name w:val="NormalCharacter"/>
    <w:qFormat/>
    <w:uiPriority w:val="0"/>
    <w:rPr>
      <w:rFonts w:ascii="Times New Roman" w:hAnsi="Times New Roman" w:eastAsia="宋体" w:cs="Times New Roman"/>
      <w:kern w:val="2"/>
      <w:sz w:val="21"/>
      <w:szCs w:val="24"/>
      <w:lang w:val="en-US" w:eastAsia="zh-CN" w:bidi="ar-SA"/>
    </w:rPr>
  </w:style>
  <w:style w:type="character" w:customStyle="1" w:styleId="68">
    <w:name w:val="标题 4 Char"/>
    <w:qFormat/>
    <w:uiPriority w:val="0"/>
    <w:rPr>
      <w:rFonts w:ascii="Arial" w:hAnsi="Arial" w:eastAsia="宋体" w:cs="Times New Roman"/>
      <w:b/>
      <w:bCs/>
      <w:szCs w:val="28"/>
    </w:rPr>
  </w:style>
  <w:style w:type="paragraph" w:customStyle="1" w:styleId="69">
    <w:name w:val="正文1"/>
    <w:basedOn w:val="70"/>
    <w:qFormat/>
    <w:uiPriority w:val="0"/>
    <w:pPr>
      <w:spacing w:line="360" w:lineRule="auto"/>
      <w:ind w:firstLine="480" w:firstLineChars="200"/>
    </w:pPr>
    <w:rPr>
      <w:sz w:val="24"/>
    </w:rPr>
  </w:style>
  <w:style w:type="paragraph" w:customStyle="1" w:styleId="70">
    <w:name w:val="正文_0"/>
    <w:next w:val="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首行缩进 211"/>
    <w:basedOn w:val="21"/>
    <w:unhideWhenUsed/>
    <w:qFormat/>
    <w:uiPriority w:val="99"/>
    <w:pPr>
      <w:ind w:firstLine="420" w:firstLineChars="200"/>
    </w:pPr>
  </w:style>
  <w:style w:type="paragraph" w:customStyle="1" w:styleId="72">
    <w:name w:val="列出段落1"/>
    <w:basedOn w:val="73"/>
    <w:qFormat/>
    <w:uiPriority w:val="0"/>
    <w:pPr>
      <w:ind w:firstLine="420" w:firstLineChars="200"/>
    </w:pPr>
  </w:style>
  <w:style w:type="paragraph" w:customStyle="1" w:styleId="73">
    <w:name w:val="正文_10_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标题 7_0"/>
    <w:basedOn w:val="75"/>
    <w:next w:val="75"/>
    <w:unhideWhenUsed/>
    <w:qFormat/>
    <w:uiPriority w:val="9"/>
    <w:pPr>
      <w:keepNext/>
      <w:keepLines/>
      <w:adjustRightInd w:val="0"/>
      <w:spacing w:before="240" w:after="64" w:line="320" w:lineRule="atLeast"/>
      <w:jc w:val="left"/>
      <w:textAlignment w:val="baseline"/>
      <w:outlineLvl w:val="6"/>
    </w:pPr>
    <w:rPr>
      <w:b/>
      <w:bCs/>
      <w:kern w:val="0"/>
      <w:sz w:val="24"/>
    </w:rPr>
  </w:style>
  <w:style w:type="paragraph" w:customStyle="1" w:styleId="75">
    <w:name w:val="正文_37"/>
    <w:next w:val="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标题 2_37"/>
    <w:basedOn w:val="75"/>
    <w:next w:val="75"/>
    <w:unhideWhenUsed/>
    <w:qFormat/>
    <w:uiPriority w:val="9"/>
    <w:pPr>
      <w:keepNext/>
      <w:keepLines/>
      <w:spacing w:line="360" w:lineRule="auto"/>
      <w:outlineLvl w:val="1"/>
    </w:pPr>
    <w:rPr>
      <w:rFonts w:ascii="Arial" w:hAnsi="Arial"/>
      <w:b/>
      <w:bCs/>
      <w:sz w:val="24"/>
      <w:szCs w:val="32"/>
    </w:rPr>
  </w:style>
  <w:style w:type="paragraph" w:customStyle="1" w:styleId="77">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8">
    <w:name w:val="标题 1 Char"/>
    <w:qFormat/>
    <w:uiPriority w:val="0"/>
    <w:rPr>
      <w:rFonts w:ascii="Cambria" w:hAnsi="Cambria"/>
      <w:b/>
      <w:bCs/>
      <w:kern w:val="32"/>
      <w:sz w:val="32"/>
      <w:szCs w:val="32"/>
    </w:rPr>
  </w:style>
  <w:style w:type="paragraph" w:customStyle="1" w:styleId="7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Char Char1 Char Char Char Char Char1 Char Char Char Char"/>
    <w:basedOn w:val="17"/>
    <w:qFormat/>
    <w:uiPriority w:val="0"/>
    <w:rPr>
      <w:rFonts w:ascii="Tahoma" w:hAnsi="Tahoma"/>
    </w:rPr>
  </w:style>
  <w:style w:type="paragraph" w:customStyle="1" w:styleId="81">
    <w:name w:val="Char Char1 Char Char Char Char Char Char Char"/>
    <w:basedOn w:val="1"/>
    <w:qFormat/>
    <w:uiPriority w:val="0"/>
    <w:pPr>
      <w:widowControl/>
      <w:spacing w:after="160" w:line="240" w:lineRule="exact"/>
      <w:jc w:val="left"/>
    </w:pPr>
  </w:style>
  <w:style w:type="paragraph" w:customStyle="1" w:styleId="82">
    <w:name w:val="Style69"/>
    <w:basedOn w:val="1"/>
    <w:unhideWhenUsed/>
    <w:qFormat/>
    <w:uiPriority w:val="0"/>
    <w:pPr>
      <w:spacing w:line="557" w:lineRule="exact"/>
      <w:ind w:firstLine="1666"/>
    </w:pPr>
  </w:style>
  <w:style w:type="paragraph" w:customStyle="1" w:styleId="83">
    <w:name w:val="Style64"/>
    <w:basedOn w:val="1"/>
    <w:unhideWhenUsed/>
    <w:qFormat/>
    <w:uiPriority w:val="0"/>
  </w:style>
  <w:style w:type="paragraph" w:customStyle="1" w:styleId="84">
    <w:name w:val="Style46"/>
    <w:basedOn w:val="1"/>
    <w:unhideWhenUsed/>
    <w:qFormat/>
    <w:uiPriority w:val="0"/>
    <w:pPr>
      <w:spacing w:line="672" w:lineRule="exact"/>
    </w:pPr>
  </w:style>
  <w:style w:type="paragraph" w:customStyle="1" w:styleId="85">
    <w:name w:val="Style24"/>
    <w:basedOn w:val="1"/>
    <w:unhideWhenUsed/>
    <w:qFormat/>
    <w:uiPriority w:val="0"/>
  </w:style>
  <w:style w:type="paragraph" w:customStyle="1" w:styleId="86">
    <w:name w:val="Style23"/>
    <w:basedOn w:val="1"/>
    <w:unhideWhenUsed/>
    <w:qFormat/>
    <w:uiPriority w:val="0"/>
  </w:style>
  <w:style w:type="paragraph" w:customStyle="1" w:styleId="87">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88">
    <w:name w:val="标题 1 +"/>
    <w:basedOn w:val="6"/>
    <w:next w:val="1"/>
    <w:qFormat/>
    <w:uiPriority w:val="0"/>
    <w:pPr>
      <w:keepLines/>
      <w:spacing w:line="600" w:lineRule="auto"/>
    </w:pPr>
    <w:rPr>
      <w:rFonts w:eastAsia="黑体"/>
      <w:kern w:val="0"/>
      <w:sz w:val="32"/>
      <w:szCs w:val="32"/>
    </w:rPr>
  </w:style>
  <w:style w:type="paragraph" w:customStyle="1" w:styleId="89">
    <w:name w:val="Style63"/>
    <w:basedOn w:val="1"/>
    <w:unhideWhenUsed/>
    <w:qFormat/>
    <w:uiPriority w:val="0"/>
    <w:pPr>
      <w:spacing w:line="564" w:lineRule="exact"/>
      <w:ind w:firstLine="682"/>
    </w:pPr>
  </w:style>
  <w:style w:type="paragraph" w:customStyle="1" w:styleId="9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1">
    <w:name w:val="Style10"/>
    <w:basedOn w:val="1"/>
    <w:unhideWhenUsed/>
    <w:qFormat/>
    <w:uiPriority w:val="0"/>
    <w:pPr>
      <w:spacing w:line="538" w:lineRule="exact"/>
    </w:pPr>
  </w:style>
  <w:style w:type="paragraph" w:customStyle="1" w:styleId="92">
    <w:name w:val="默认段落字体 Para Char Char Char Char Char Char Char Char Char Char Char Char Char Char Char Char Char Char Char"/>
    <w:basedOn w:val="1"/>
    <w:qFormat/>
    <w:uiPriority w:val="0"/>
  </w:style>
  <w:style w:type="paragraph" w:customStyle="1" w:styleId="93">
    <w:name w:val="Style9"/>
    <w:basedOn w:val="1"/>
    <w:unhideWhenUsed/>
    <w:qFormat/>
    <w:uiPriority w:val="0"/>
  </w:style>
  <w:style w:type="paragraph" w:customStyle="1" w:styleId="94">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5">
    <w:name w:val="Style21"/>
    <w:basedOn w:val="1"/>
    <w:unhideWhenUsed/>
    <w:qFormat/>
    <w:uiPriority w:val="0"/>
    <w:pPr>
      <w:spacing w:line="566" w:lineRule="exact"/>
      <w:ind w:firstLine="682"/>
    </w:pPr>
  </w:style>
  <w:style w:type="paragraph" w:customStyle="1" w:styleId="96">
    <w:name w:val="Style8"/>
    <w:basedOn w:val="1"/>
    <w:unhideWhenUsed/>
    <w:qFormat/>
    <w:uiPriority w:val="0"/>
    <w:pPr>
      <w:spacing w:line="566" w:lineRule="exact"/>
      <w:jc w:val="center"/>
    </w:pPr>
  </w:style>
  <w:style w:type="paragraph" w:customStyle="1" w:styleId="97">
    <w:name w:val="Style12"/>
    <w:basedOn w:val="1"/>
    <w:unhideWhenUsed/>
    <w:qFormat/>
    <w:uiPriority w:val="0"/>
    <w:pPr>
      <w:spacing w:line="564" w:lineRule="exact"/>
      <w:ind w:hanging="115"/>
    </w:pPr>
  </w:style>
  <w:style w:type="paragraph" w:customStyle="1" w:styleId="98">
    <w:name w:val="Style47"/>
    <w:basedOn w:val="1"/>
    <w:unhideWhenUsed/>
    <w:qFormat/>
    <w:uiPriority w:val="0"/>
  </w:style>
  <w:style w:type="paragraph" w:customStyle="1" w:styleId="99">
    <w:name w:val="Char Char1 Char Char Char"/>
    <w:basedOn w:val="1"/>
    <w:qFormat/>
    <w:uiPriority w:val="0"/>
    <w:rPr>
      <w:kern w:val="0"/>
      <w:sz w:val="20"/>
      <w:szCs w:val="20"/>
    </w:rPr>
  </w:style>
  <w:style w:type="paragraph" w:customStyle="1" w:styleId="100">
    <w:name w:val="Style34"/>
    <w:basedOn w:val="1"/>
    <w:unhideWhenUsed/>
    <w:qFormat/>
    <w:uiPriority w:val="0"/>
    <w:pPr>
      <w:spacing w:line="375" w:lineRule="exact"/>
    </w:pPr>
  </w:style>
  <w:style w:type="paragraph" w:customStyle="1" w:styleId="101">
    <w:name w:val="_Style 39"/>
    <w:basedOn w:val="102"/>
    <w:qFormat/>
    <w:uiPriority w:val="0"/>
  </w:style>
  <w:style w:type="paragraph" w:customStyle="1" w:styleId="102">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3">
    <w:name w:val="标题2"/>
    <w:basedOn w:val="41"/>
    <w:qFormat/>
    <w:uiPriority w:val="0"/>
    <w:pPr>
      <w:spacing w:after="240"/>
      <w:jc w:val="left"/>
    </w:pPr>
    <w:rPr>
      <w:sz w:val="30"/>
    </w:rPr>
  </w:style>
  <w:style w:type="paragraph" w:customStyle="1" w:styleId="104">
    <w:name w:val="Style50"/>
    <w:basedOn w:val="1"/>
    <w:unhideWhenUsed/>
    <w:qFormat/>
    <w:uiPriority w:val="0"/>
  </w:style>
  <w:style w:type="paragraph" w:customStyle="1" w:styleId="105">
    <w:name w:val="Style4"/>
    <w:basedOn w:val="1"/>
    <w:unhideWhenUsed/>
    <w:qFormat/>
    <w:uiPriority w:val="0"/>
  </w:style>
  <w:style w:type="paragraph" w:customStyle="1" w:styleId="106">
    <w:name w:val="Style71"/>
    <w:basedOn w:val="1"/>
    <w:unhideWhenUsed/>
    <w:qFormat/>
    <w:uiPriority w:val="0"/>
    <w:pPr>
      <w:spacing w:line="538" w:lineRule="exact"/>
      <w:ind w:firstLine="101"/>
    </w:pPr>
  </w:style>
  <w:style w:type="paragraph" w:customStyle="1" w:styleId="107">
    <w:name w:val="Char1 Char Char Char"/>
    <w:basedOn w:val="1"/>
    <w:qFormat/>
    <w:uiPriority w:val="0"/>
    <w:pPr>
      <w:widowControl/>
      <w:spacing w:after="160" w:line="240" w:lineRule="exact"/>
      <w:jc w:val="left"/>
    </w:pPr>
    <w:rPr>
      <w:kern w:val="0"/>
      <w:sz w:val="24"/>
      <w:szCs w:val="20"/>
    </w:rPr>
  </w:style>
  <w:style w:type="paragraph" w:customStyle="1" w:styleId="108">
    <w:name w:val="附录标识"/>
    <w:basedOn w:val="109"/>
    <w:qFormat/>
    <w:uiPriority w:val="0"/>
    <w:pPr>
      <w:tabs>
        <w:tab w:val="left" w:pos="360"/>
        <w:tab w:val="left" w:pos="720"/>
        <w:tab w:val="left" w:pos="6405"/>
      </w:tabs>
      <w:spacing w:after="200"/>
    </w:pPr>
    <w:rPr>
      <w:sz w:val="21"/>
    </w:rPr>
  </w:style>
  <w:style w:type="paragraph" w:customStyle="1" w:styleId="1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Calibri" w:eastAsia="黑体" w:cs="Times New Roman"/>
      <w:sz w:val="32"/>
      <w:lang w:val="en-US" w:eastAsia="zh-CN" w:bidi="ar-SA"/>
    </w:rPr>
  </w:style>
  <w:style w:type="paragraph" w:customStyle="1" w:styleId="110">
    <w:name w:val="Char Char Char"/>
    <w:basedOn w:val="1"/>
    <w:qFormat/>
    <w:uiPriority w:val="0"/>
    <w:rPr>
      <w:rFonts w:ascii="宋体" w:hAnsi="宋体"/>
      <w:b/>
      <w:sz w:val="28"/>
      <w:szCs w:val="28"/>
    </w:rPr>
  </w:style>
  <w:style w:type="paragraph" w:customStyle="1" w:styleId="111">
    <w:name w:val="Style65"/>
    <w:basedOn w:val="1"/>
    <w:unhideWhenUsed/>
    <w:qFormat/>
    <w:uiPriority w:val="0"/>
  </w:style>
  <w:style w:type="paragraph" w:customStyle="1" w:styleId="112">
    <w:name w:val="Style52"/>
    <w:basedOn w:val="1"/>
    <w:unhideWhenUsed/>
    <w:qFormat/>
    <w:uiPriority w:val="0"/>
    <w:pPr>
      <w:spacing w:line="682" w:lineRule="exact"/>
      <w:ind w:firstLine="557"/>
    </w:pPr>
  </w:style>
  <w:style w:type="paragraph" w:customStyle="1" w:styleId="113">
    <w:name w:val="Style80"/>
    <w:basedOn w:val="1"/>
    <w:unhideWhenUsed/>
    <w:qFormat/>
    <w:uiPriority w:val="0"/>
  </w:style>
  <w:style w:type="paragraph" w:customStyle="1" w:styleId="11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5">
    <w:name w:val="Style62"/>
    <w:basedOn w:val="1"/>
    <w:unhideWhenUsed/>
    <w:qFormat/>
    <w:uiPriority w:val="0"/>
  </w:style>
  <w:style w:type="paragraph" w:customStyle="1" w:styleId="116">
    <w:name w:val="Style36"/>
    <w:basedOn w:val="1"/>
    <w:unhideWhenUsed/>
    <w:qFormat/>
    <w:uiPriority w:val="0"/>
  </w:style>
  <w:style w:type="paragraph" w:customStyle="1" w:styleId="117">
    <w:name w:val="Char1 Char Char Char 字元 Char Char 字元 Char 字元 Char1 Char Char Char"/>
    <w:basedOn w:val="1"/>
    <w:qFormat/>
    <w:uiPriority w:val="0"/>
    <w:rPr>
      <w:szCs w:val="20"/>
    </w:rPr>
  </w:style>
  <w:style w:type="paragraph" w:customStyle="1" w:styleId="118">
    <w:name w:val="Style5"/>
    <w:basedOn w:val="1"/>
    <w:unhideWhenUsed/>
    <w:qFormat/>
    <w:uiPriority w:val="0"/>
  </w:style>
  <w:style w:type="paragraph" w:customStyle="1" w:styleId="119">
    <w:name w:val="Char1 Char Char Char Char Char Char Char Char Char"/>
    <w:basedOn w:val="1"/>
    <w:qFormat/>
    <w:uiPriority w:val="0"/>
    <w:rPr>
      <w:szCs w:val="20"/>
    </w:rPr>
  </w:style>
  <w:style w:type="paragraph" w:customStyle="1" w:styleId="120">
    <w:name w:val="表正文"/>
    <w:qFormat/>
    <w:uiPriority w:val="0"/>
    <w:pPr>
      <w:widowControl w:val="0"/>
      <w:ind w:left="840" w:leftChars="350"/>
      <w:jc w:val="both"/>
      <w:outlineLvl w:val="0"/>
    </w:pPr>
    <w:rPr>
      <w:rFonts w:ascii="宋体" w:hAnsi="Calibri" w:eastAsia="宋体" w:cs="Times New Roman"/>
      <w:b/>
      <w:sz w:val="24"/>
      <w:lang w:val="en-US" w:eastAsia="zh-CN" w:bidi="ar-SA"/>
    </w:rPr>
  </w:style>
  <w:style w:type="paragraph" w:customStyle="1" w:styleId="121">
    <w:name w:val="列出段落11"/>
    <w:basedOn w:val="1"/>
    <w:qFormat/>
    <w:uiPriority w:val="99"/>
    <w:pPr>
      <w:ind w:firstLine="420" w:firstLineChars="200"/>
    </w:pPr>
  </w:style>
  <w:style w:type="paragraph" w:customStyle="1" w:styleId="122">
    <w:name w:val="Style73"/>
    <w:basedOn w:val="1"/>
    <w:unhideWhenUsed/>
    <w:qFormat/>
    <w:uiPriority w:val="0"/>
    <w:pPr>
      <w:spacing w:line="538" w:lineRule="exact"/>
      <w:ind w:firstLine="533"/>
    </w:pPr>
  </w:style>
  <w:style w:type="paragraph" w:customStyle="1" w:styleId="123">
    <w:name w:val="Style26"/>
    <w:basedOn w:val="1"/>
    <w:unhideWhenUsed/>
    <w:qFormat/>
    <w:uiPriority w:val="0"/>
  </w:style>
  <w:style w:type="paragraph" w:customStyle="1" w:styleId="124">
    <w:name w:val="Style56"/>
    <w:basedOn w:val="1"/>
    <w:unhideWhenUsed/>
    <w:qFormat/>
    <w:uiPriority w:val="0"/>
  </w:style>
  <w:style w:type="paragraph" w:customStyle="1" w:styleId="125">
    <w:name w:val="表格内容"/>
    <w:basedOn w:val="2"/>
    <w:qFormat/>
    <w:uiPriority w:val="0"/>
    <w:pPr>
      <w:suppressLineNumbers/>
      <w:suppressAutoHyphens/>
      <w:jc w:val="left"/>
    </w:pPr>
    <w:rPr>
      <w:rFonts w:cs="Tahoma"/>
      <w:kern w:val="0"/>
      <w:sz w:val="24"/>
    </w:rPr>
  </w:style>
  <w:style w:type="paragraph" w:customStyle="1" w:styleId="12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27">
    <w:name w:val="Style78"/>
    <w:basedOn w:val="1"/>
    <w:unhideWhenUsed/>
    <w:qFormat/>
    <w:uiPriority w:val="0"/>
  </w:style>
  <w:style w:type="paragraph" w:customStyle="1" w:styleId="128">
    <w:name w:val="Style29"/>
    <w:basedOn w:val="1"/>
    <w:unhideWhenUsed/>
    <w:qFormat/>
    <w:uiPriority w:val="0"/>
    <w:pPr>
      <w:spacing w:line="547" w:lineRule="exact"/>
      <w:ind w:firstLine="547"/>
    </w:pPr>
  </w:style>
  <w:style w:type="paragraph" w:customStyle="1" w:styleId="129">
    <w:name w:val="Style70"/>
    <w:basedOn w:val="1"/>
    <w:unhideWhenUsed/>
    <w:qFormat/>
    <w:uiPriority w:val="0"/>
    <w:pPr>
      <w:spacing w:line="549" w:lineRule="exact"/>
      <w:ind w:firstLine="686"/>
    </w:pPr>
  </w:style>
  <w:style w:type="paragraph" w:customStyle="1" w:styleId="130">
    <w:name w:val="Style27"/>
    <w:basedOn w:val="1"/>
    <w:unhideWhenUsed/>
    <w:qFormat/>
    <w:uiPriority w:val="0"/>
  </w:style>
  <w:style w:type="paragraph" w:customStyle="1" w:styleId="131">
    <w:name w:val="Style45"/>
    <w:basedOn w:val="1"/>
    <w:unhideWhenUsed/>
    <w:qFormat/>
    <w:uiPriority w:val="0"/>
  </w:style>
  <w:style w:type="paragraph" w:customStyle="1" w:styleId="13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3">
    <w:name w:val="Style16"/>
    <w:basedOn w:val="1"/>
    <w:unhideWhenUsed/>
    <w:qFormat/>
    <w:uiPriority w:val="0"/>
    <w:pPr>
      <w:jc w:val="right"/>
    </w:pPr>
  </w:style>
  <w:style w:type="paragraph" w:customStyle="1" w:styleId="134">
    <w:name w:val="Style11"/>
    <w:basedOn w:val="1"/>
    <w:unhideWhenUsed/>
    <w:qFormat/>
    <w:uiPriority w:val="0"/>
    <w:pPr>
      <w:spacing w:line="559" w:lineRule="exact"/>
      <w:ind w:firstLine="590"/>
    </w:pPr>
  </w:style>
  <w:style w:type="paragraph" w:customStyle="1" w:styleId="135">
    <w:name w:val="样式 标题 2 + 宋体 五号 行距: 单倍行距"/>
    <w:basedOn w:val="7"/>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36">
    <w:name w:val="Style59"/>
    <w:basedOn w:val="1"/>
    <w:unhideWhenUsed/>
    <w:qFormat/>
    <w:uiPriority w:val="0"/>
  </w:style>
  <w:style w:type="paragraph" w:customStyle="1" w:styleId="137">
    <w:name w:val="p16"/>
    <w:basedOn w:val="1"/>
    <w:qFormat/>
    <w:uiPriority w:val="0"/>
    <w:pPr>
      <w:widowControl/>
      <w:jc w:val="left"/>
    </w:pPr>
    <w:rPr>
      <w:kern w:val="0"/>
      <w:szCs w:val="21"/>
    </w:rPr>
  </w:style>
  <w:style w:type="paragraph" w:customStyle="1" w:styleId="138">
    <w:name w:val="Style81"/>
    <w:basedOn w:val="1"/>
    <w:unhideWhenUsed/>
    <w:qFormat/>
    <w:uiPriority w:val="0"/>
    <w:pPr>
      <w:spacing w:line="547" w:lineRule="exact"/>
    </w:pPr>
  </w:style>
  <w:style w:type="paragraph" w:customStyle="1" w:styleId="139">
    <w:name w:val="NO3"/>
    <w:basedOn w:val="1"/>
    <w:qFormat/>
    <w:uiPriority w:val="0"/>
    <w:pPr>
      <w:tabs>
        <w:tab w:val="left" w:pos="907"/>
      </w:tabs>
      <w:spacing w:line="360" w:lineRule="auto"/>
    </w:pPr>
    <w:rPr>
      <w:rFonts w:ascii="宋体" w:hAnsi="宋体"/>
      <w:sz w:val="24"/>
    </w:rPr>
  </w:style>
  <w:style w:type="paragraph" w:customStyle="1" w:styleId="140">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41">
    <w:name w:val="修订1"/>
    <w:qFormat/>
    <w:uiPriority w:val="0"/>
    <w:rPr>
      <w:rFonts w:ascii="Calibri" w:hAnsi="Calibri" w:eastAsia="宋体" w:cs="Times New Roman"/>
      <w:kern w:val="2"/>
      <w:sz w:val="21"/>
      <w:szCs w:val="24"/>
      <w:lang w:val="en-US" w:eastAsia="zh-CN" w:bidi="ar-SA"/>
    </w:rPr>
  </w:style>
  <w:style w:type="paragraph" w:customStyle="1" w:styleId="142">
    <w:name w:val="Style68"/>
    <w:basedOn w:val="1"/>
    <w:unhideWhenUsed/>
    <w:qFormat/>
    <w:uiPriority w:val="0"/>
    <w:pPr>
      <w:spacing w:line="547" w:lineRule="exact"/>
    </w:pPr>
  </w:style>
  <w:style w:type="paragraph" w:customStyle="1" w:styleId="143">
    <w:name w:val="Style41"/>
    <w:basedOn w:val="1"/>
    <w:unhideWhenUsed/>
    <w:qFormat/>
    <w:uiPriority w:val="0"/>
    <w:pPr>
      <w:spacing w:line="542" w:lineRule="exact"/>
      <w:ind w:firstLine="125"/>
    </w:pPr>
  </w:style>
  <w:style w:type="paragraph" w:customStyle="1" w:styleId="144">
    <w:name w:val="1 Char Char Char Char"/>
    <w:basedOn w:val="1"/>
    <w:qFormat/>
    <w:uiPriority w:val="0"/>
  </w:style>
  <w:style w:type="paragraph" w:customStyle="1" w:styleId="145">
    <w:name w:val="Style28"/>
    <w:basedOn w:val="1"/>
    <w:unhideWhenUsed/>
    <w:qFormat/>
    <w:uiPriority w:val="0"/>
    <w:pPr>
      <w:spacing w:line="552" w:lineRule="exact"/>
      <w:ind w:firstLine="547"/>
    </w:pPr>
  </w:style>
  <w:style w:type="paragraph" w:customStyle="1" w:styleId="146">
    <w:name w:val="列出段落2"/>
    <w:basedOn w:val="1"/>
    <w:qFormat/>
    <w:uiPriority w:val="0"/>
    <w:pPr>
      <w:ind w:firstLine="420" w:firstLineChars="200"/>
    </w:pPr>
    <w:rPr>
      <w:szCs w:val="22"/>
    </w:rPr>
  </w:style>
  <w:style w:type="paragraph" w:customStyle="1" w:styleId="147">
    <w:name w:val="Style53"/>
    <w:basedOn w:val="1"/>
    <w:unhideWhenUsed/>
    <w:qFormat/>
    <w:uiPriority w:val="0"/>
    <w:pPr>
      <w:spacing w:line="533" w:lineRule="exact"/>
      <w:ind w:firstLine="581"/>
    </w:pPr>
  </w:style>
  <w:style w:type="paragraph" w:customStyle="1" w:styleId="148">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4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50">
    <w:name w:val="Style48"/>
    <w:basedOn w:val="1"/>
    <w:unhideWhenUsed/>
    <w:qFormat/>
    <w:uiPriority w:val="0"/>
    <w:pPr>
      <w:spacing w:line="542" w:lineRule="exact"/>
      <w:jc w:val="right"/>
    </w:pPr>
  </w:style>
  <w:style w:type="paragraph" w:customStyle="1" w:styleId="151">
    <w:name w:val="列出段落3"/>
    <w:basedOn w:val="1"/>
    <w:qFormat/>
    <w:uiPriority w:val="0"/>
    <w:pPr>
      <w:ind w:firstLine="420" w:firstLineChars="200"/>
    </w:pPr>
    <w:rPr>
      <w:rFonts w:cs="Calibri"/>
      <w:szCs w:val="21"/>
    </w:rPr>
  </w:style>
  <w:style w:type="paragraph" w:customStyle="1" w:styleId="152">
    <w:name w:val="Style74"/>
    <w:basedOn w:val="1"/>
    <w:unhideWhenUsed/>
    <w:qFormat/>
    <w:uiPriority w:val="0"/>
    <w:pPr>
      <w:spacing w:line="437" w:lineRule="exact"/>
    </w:pPr>
  </w:style>
  <w:style w:type="paragraph" w:customStyle="1" w:styleId="15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54">
    <w:name w:val="样式 标题 2 + Times New Roman 四号 非加粗 段前: 5 磅 段后: 0 磅 行距: 固定值 20..."/>
    <w:basedOn w:val="7"/>
    <w:qFormat/>
    <w:uiPriority w:val="0"/>
    <w:pPr>
      <w:spacing w:before="100" w:line="400" w:lineRule="exact"/>
    </w:pPr>
    <w:rPr>
      <w:rFonts w:ascii="Times New Roman" w:hAnsi="Times New Roman" w:eastAsia="黑体"/>
      <w:b w:val="0"/>
      <w:bCs w:val="0"/>
      <w:sz w:val="28"/>
      <w:szCs w:val="20"/>
    </w:rPr>
  </w:style>
  <w:style w:type="paragraph" w:customStyle="1" w:styleId="155">
    <w:name w:val="Style15"/>
    <w:basedOn w:val="1"/>
    <w:unhideWhenUsed/>
    <w:qFormat/>
    <w:uiPriority w:val="0"/>
    <w:pPr>
      <w:spacing w:line="557" w:lineRule="exact"/>
      <w:ind w:firstLine="672"/>
    </w:pPr>
  </w:style>
  <w:style w:type="paragraph" w:customStyle="1" w:styleId="156">
    <w:name w:val="Style77"/>
    <w:basedOn w:val="1"/>
    <w:unhideWhenUsed/>
    <w:qFormat/>
    <w:uiPriority w:val="0"/>
  </w:style>
  <w:style w:type="paragraph" w:customStyle="1" w:styleId="157">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58">
    <w:name w:val="Style13"/>
    <w:basedOn w:val="1"/>
    <w:unhideWhenUsed/>
    <w:qFormat/>
    <w:uiPriority w:val="0"/>
  </w:style>
  <w:style w:type="paragraph" w:customStyle="1" w:styleId="159">
    <w:name w:val="Style44"/>
    <w:basedOn w:val="1"/>
    <w:unhideWhenUsed/>
    <w:qFormat/>
    <w:uiPriority w:val="0"/>
  </w:style>
  <w:style w:type="paragraph" w:customStyle="1" w:styleId="160">
    <w:name w:val="1"/>
    <w:basedOn w:val="1"/>
    <w:qFormat/>
    <w:uiPriority w:val="0"/>
    <w:pPr>
      <w:spacing w:after="156" w:afterLines="50" w:line="360" w:lineRule="auto"/>
    </w:pPr>
    <w:rPr>
      <w:rFonts w:ascii="宋体" w:hAnsi="宋体"/>
      <w:b/>
      <w:sz w:val="30"/>
      <w:szCs w:val="21"/>
    </w:rPr>
  </w:style>
  <w:style w:type="paragraph" w:customStyle="1" w:styleId="161">
    <w:name w:val="Style60"/>
    <w:basedOn w:val="1"/>
    <w:unhideWhenUsed/>
    <w:qFormat/>
    <w:uiPriority w:val="0"/>
    <w:pPr>
      <w:spacing w:line="566" w:lineRule="exact"/>
    </w:pPr>
  </w:style>
  <w:style w:type="paragraph" w:customStyle="1" w:styleId="162">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63">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Style61"/>
    <w:basedOn w:val="1"/>
    <w:unhideWhenUsed/>
    <w:qFormat/>
    <w:uiPriority w:val="0"/>
  </w:style>
  <w:style w:type="paragraph" w:customStyle="1" w:styleId="165">
    <w:name w:val="无间距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Style54"/>
    <w:basedOn w:val="1"/>
    <w:unhideWhenUsed/>
    <w:qFormat/>
    <w:uiPriority w:val="0"/>
  </w:style>
  <w:style w:type="paragraph" w:customStyle="1" w:styleId="167">
    <w:name w:val="p0"/>
    <w:basedOn w:val="1"/>
    <w:link w:val="259"/>
    <w:qFormat/>
    <w:uiPriority w:val="0"/>
    <w:pPr>
      <w:widowControl/>
    </w:pPr>
    <w:rPr>
      <w:kern w:val="0"/>
      <w:szCs w:val="21"/>
    </w:rPr>
  </w:style>
  <w:style w:type="paragraph" w:customStyle="1" w:styleId="16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9">
    <w:name w:val="Style76"/>
    <w:basedOn w:val="1"/>
    <w:unhideWhenUsed/>
    <w:qFormat/>
    <w:uiPriority w:val="0"/>
  </w:style>
  <w:style w:type="paragraph" w:customStyle="1" w:styleId="170">
    <w:name w:val="Style67"/>
    <w:basedOn w:val="1"/>
    <w:unhideWhenUsed/>
    <w:qFormat/>
    <w:uiPriority w:val="0"/>
    <w:pPr>
      <w:spacing w:line="566" w:lineRule="exact"/>
      <w:ind w:firstLine="552"/>
    </w:pPr>
  </w:style>
  <w:style w:type="paragraph" w:customStyle="1" w:styleId="171">
    <w:name w:val="Style42"/>
    <w:basedOn w:val="1"/>
    <w:unhideWhenUsed/>
    <w:qFormat/>
    <w:uiPriority w:val="0"/>
    <w:pPr>
      <w:spacing w:line="542" w:lineRule="exact"/>
      <w:ind w:firstLine="547"/>
    </w:pPr>
  </w:style>
  <w:style w:type="paragraph" w:customStyle="1" w:styleId="172">
    <w:name w:val="Style72"/>
    <w:basedOn w:val="1"/>
    <w:unhideWhenUsed/>
    <w:qFormat/>
    <w:uiPriority w:val="0"/>
  </w:style>
  <w:style w:type="paragraph" w:customStyle="1" w:styleId="173">
    <w:name w:val="标题3"/>
    <w:basedOn w:val="6"/>
    <w:qFormat/>
    <w:uiPriority w:val="0"/>
    <w:pPr>
      <w:spacing w:before="156" w:beforeLines="50" w:after="156" w:afterLines="50" w:line="400" w:lineRule="exact"/>
      <w:jc w:val="both"/>
    </w:pPr>
    <w:rPr>
      <w:rFonts w:ascii="宋体" w:hAnsi="宋体"/>
      <w:kern w:val="32"/>
      <w:szCs w:val="32"/>
    </w:rPr>
  </w:style>
  <w:style w:type="paragraph" w:customStyle="1" w:styleId="174">
    <w:name w:val="Style58"/>
    <w:basedOn w:val="1"/>
    <w:unhideWhenUsed/>
    <w:qFormat/>
    <w:uiPriority w:val="0"/>
    <w:pPr>
      <w:spacing w:line="413" w:lineRule="exact"/>
    </w:pPr>
  </w:style>
  <w:style w:type="character" w:customStyle="1" w:styleId="175">
    <w:name w:val="批注主题 字符"/>
    <w:link w:val="42"/>
    <w:qFormat/>
    <w:uiPriority w:val="0"/>
    <w:rPr>
      <w:rFonts w:eastAsia="宋体"/>
      <w:b/>
      <w:bCs/>
      <w:kern w:val="2"/>
      <w:sz w:val="21"/>
      <w:szCs w:val="24"/>
      <w:lang w:val="en-US" w:eastAsia="zh-CN" w:bidi="ar-SA"/>
    </w:rPr>
  </w:style>
  <w:style w:type="character" w:customStyle="1" w:styleId="176">
    <w:name w:val="Char Char6"/>
    <w:qFormat/>
    <w:uiPriority w:val="0"/>
    <w:rPr>
      <w:rFonts w:ascii="Arial" w:hAnsi="Arial" w:eastAsia="黑体"/>
      <w:sz w:val="24"/>
      <w:szCs w:val="24"/>
      <w:lang w:val="en-US" w:eastAsia="zh-CN" w:bidi="ar-SA"/>
    </w:rPr>
  </w:style>
  <w:style w:type="character" w:customStyle="1" w:styleId="177">
    <w:name w:val="标题 4 字符"/>
    <w:link w:val="9"/>
    <w:qFormat/>
    <w:uiPriority w:val="0"/>
    <w:rPr>
      <w:rFonts w:ascii="Arial" w:hAnsi="Arial" w:eastAsia="黑体"/>
      <w:b/>
      <w:bCs/>
      <w:kern w:val="2"/>
      <w:sz w:val="28"/>
      <w:szCs w:val="28"/>
      <w:lang w:val="en-US" w:eastAsia="zh-CN" w:bidi="ar-SA"/>
    </w:rPr>
  </w:style>
  <w:style w:type="character" w:customStyle="1" w:styleId="178">
    <w:name w:val="Font Style134"/>
    <w:unhideWhenUsed/>
    <w:qFormat/>
    <w:uiPriority w:val="0"/>
    <w:rPr>
      <w:rFonts w:hint="eastAsia" w:ascii="宋体" w:hAnsi="宋体" w:eastAsia="宋体"/>
      <w:spacing w:val="20"/>
      <w:sz w:val="22"/>
    </w:rPr>
  </w:style>
  <w:style w:type="character" w:customStyle="1" w:styleId="179">
    <w:name w:val="desc"/>
    <w:qFormat/>
    <w:uiPriority w:val="0"/>
    <w:rPr>
      <w:rFonts w:ascii="Times New Roman" w:hAnsi="Times New Roman" w:eastAsia="宋体"/>
      <w:color w:val="000000"/>
      <w:sz w:val="18"/>
      <w:szCs w:val="18"/>
    </w:rPr>
  </w:style>
  <w:style w:type="character" w:customStyle="1" w:styleId="180">
    <w:name w:val="plus"/>
    <w:qFormat/>
    <w:uiPriority w:val="0"/>
    <w:rPr>
      <w:rFonts w:ascii="Times New Roman" w:hAnsi="Times New Roman" w:eastAsia="宋体"/>
      <w:b/>
      <w:vanish/>
      <w:color w:val="1F8DEF"/>
      <w:sz w:val="24"/>
      <w:szCs w:val="24"/>
    </w:rPr>
  </w:style>
  <w:style w:type="character" w:customStyle="1" w:styleId="181">
    <w:name w:val="标题 8 字符"/>
    <w:link w:val="13"/>
    <w:qFormat/>
    <w:uiPriority w:val="0"/>
    <w:rPr>
      <w:rFonts w:ascii="Arial" w:hAnsi="Arial" w:eastAsia="黑体"/>
      <w:sz w:val="24"/>
      <w:szCs w:val="24"/>
      <w:lang w:val="en-US" w:eastAsia="zh-CN" w:bidi="ar-SA"/>
    </w:rPr>
  </w:style>
  <w:style w:type="character" w:customStyle="1" w:styleId="182">
    <w:name w:val="标题 5 字符"/>
    <w:link w:val="10"/>
    <w:qFormat/>
    <w:uiPriority w:val="0"/>
    <w:rPr>
      <w:rFonts w:eastAsia="宋体"/>
      <w:b/>
      <w:bCs/>
      <w:sz w:val="28"/>
      <w:szCs w:val="28"/>
      <w:lang w:val="en-US" w:eastAsia="zh-CN" w:bidi="ar-SA"/>
    </w:rPr>
  </w:style>
  <w:style w:type="character" w:customStyle="1" w:styleId="183">
    <w:name w:val="Font Style104"/>
    <w:unhideWhenUsed/>
    <w:qFormat/>
    <w:uiPriority w:val="0"/>
    <w:rPr>
      <w:rFonts w:hint="eastAsia" w:ascii="宋体" w:hAnsi="宋体" w:eastAsia="宋体"/>
      <w:spacing w:val="30"/>
      <w:sz w:val="18"/>
    </w:rPr>
  </w:style>
  <w:style w:type="character" w:customStyle="1" w:styleId="184">
    <w:name w:val="morelink-item"/>
    <w:qFormat/>
    <w:uiPriority w:val="0"/>
    <w:rPr>
      <w:rFonts w:ascii="Times New Roman" w:hAnsi="Times New Roman" w:eastAsia="宋体"/>
    </w:rPr>
  </w:style>
  <w:style w:type="character" w:customStyle="1" w:styleId="185">
    <w:name w:val="批注文字 Char Char"/>
    <w:qFormat/>
    <w:uiPriority w:val="0"/>
    <w:rPr>
      <w:kern w:val="2"/>
      <w:sz w:val="21"/>
      <w:szCs w:val="24"/>
      <w:lang w:bidi="ar-SA"/>
    </w:rPr>
  </w:style>
  <w:style w:type="character" w:customStyle="1" w:styleId="186">
    <w:name w:val="批注框文本 Char"/>
    <w:qFormat/>
    <w:uiPriority w:val="0"/>
    <w:rPr>
      <w:kern w:val="2"/>
      <w:sz w:val="18"/>
      <w:szCs w:val="18"/>
    </w:rPr>
  </w:style>
  <w:style w:type="character" w:customStyle="1" w:styleId="187">
    <w:name w:val="标题 9 Char"/>
    <w:qFormat/>
    <w:uiPriority w:val="0"/>
    <w:rPr>
      <w:rFonts w:ascii="Arial" w:hAnsi="Arial" w:eastAsia="黑体"/>
      <w:sz w:val="21"/>
      <w:szCs w:val="21"/>
    </w:rPr>
  </w:style>
  <w:style w:type="character" w:customStyle="1" w:styleId="188">
    <w:name w:val="日期 Char"/>
    <w:qFormat/>
    <w:uiPriority w:val="0"/>
    <w:rPr>
      <w:kern w:val="2"/>
      <w:sz w:val="21"/>
      <w:szCs w:val="24"/>
    </w:rPr>
  </w:style>
  <w:style w:type="character" w:customStyle="1" w:styleId="189">
    <w:name w:val="Font Style133"/>
    <w:unhideWhenUsed/>
    <w:qFormat/>
    <w:uiPriority w:val="0"/>
    <w:rPr>
      <w:rFonts w:hint="eastAsia" w:ascii="宋体" w:hAnsi="宋体" w:eastAsia="宋体"/>
      <w:spacing w:val="30"/>
      <w:sz w:val="24"/>
    </w:rPr>
  </w:style>
  <w:style w:type="character" w:customStyle="1" w:styleId="190">
    <w:name w:val="Font Style124"/>
    <w:unhideWhenUsed/>
    <w:qFormat/>
    <w:uiPriority w:val="0"/>
    <w:rPr>
      <w:rFonts w:hint="eastAsia" w:ascii="宋体" w:hAnsi="宋体" w:eastAsia="宋体"/>
      <w:spacing w:val="30"/>
      <w:sz w:val="24"/>
    </w:rPr>
  </w:style>
  <w:style w:type="character" w:customStyle="1" w:styleId="191">
    <w:name w:val="标题 7 Char"/>
    <w:qFormat/>
    <w:uiPriority w:val="0"/>
    <w:rPr>
      <w:b/>
      <w:bCs/>
      <w:sz w:val="24"/>
      <w:szCs w:val="24"/>
    </w:rPr>
  </w:style>
  <w:style w:type="character" w:customStyle="1" w:styleId="192">
    <w:name w:val="bds_more9"/>
    <w:qFormat/>
    <w:uiPriority w:val="0"/>
    <w:rPr>
      <w:rFonts w:ascii="Times New Roman" w:hAnsi="Times New Roman" w:eastAsia="宋体"/>
    </w:rPr>
  </w:style>
  <w:style w:type="character" w:customStyle="1" w:styleId="193">
    <w:name w:val="Font Style121"/>
    <w:unhideWhenUsed/>
    <w:qFormat/>
    <w:uiPriority w:val="0"/>
    <w:rPr>
      <w:rFonts w:hint="eastAsia" w:ascii="宋体" w:hAnsi="宋体" w:eastAsia="宋体"/>
      <w:spacing w:val="-10"/>
      <w:sz w:val="30"/>
    </w:rPr>
  </w:style>
  <w:style w:type="character" w:customStyle="1" w:styleId="194">
    <w:name w:val="Font Style127"/>
    <w:unhideWhenUsed/>
    <w:qFormat/>
    <w:uiPriority w:val="0"/>
    <w:rPr>
      <w:rFonts w:hint="eastAsia" w:ascii="Times New Roman" w:hAnsi="Times New Roman" w:eastAsia="Times New Roman"/>
      <w:sz w:val="20"/>
    </w:rPr>
  </w:style>
  <w:style w:type="character" w:customStyle="1" w:styleId="195">
    <w:name w:val="polysemyred"/>
    <w:qFormat/>
    <w:uiPriority w:val="0"/>
    <w:rPr>
      <w:rFonts w:ascii="Times New Roman" w:hAnsi="Times New Roman" w:eastAsia="宋体"/>
      <w:color w:val="FF6666"/>
      <w:sz w:val="18"/>
      <w:szCs w:val="18"/>
    </w:rPr>
  </w:style>
  <w:style w:type="character" w:customStyle="1" w:styleId="196">
    <w:name w:val="页眉 Char"/>
    <w:qFormat/>
    <w:uiPriority w:val="0"/>
    <w:rPr>
      <w:kern w:val="2"/>
      <w:sz w:val="18"/>
      <w:szCs w:val="18"/>
    </w:rPr>
  </w:style>
  <w:style w:type="character" w:customStyle="1" w:styleId="197">
    <w:name w:val="标题 4 Char Char"/>
    <w:qFormat/>
    <w:uiPriority w:val="0"/>
    <w:rPr>
      <w:rFonts w:ascii="Arial" w:hAnsi="Arial" w:eastAsia="宋体"/>
      <w:b/>
      <w:bCs/>
      <w:kern w:val="2"/>
      <w:sz w:val="21"/>
      <w:szCs w:val="28"/>
      <w:lang w:val="en-US" w:eastAsia="zh-CN" w:bidi="ar-SA"/>
    </w:rPr>
  </w:style>
  <w:style w:type="character" w:customStyle="1" w:styleId="198">
    <w:name w:val="Char Char16"/>
    <w:qFormat/>
    <w:uiPriority w:val="0"/>
    <w:rPr>
      <w:rFonts w:ascii="宋体" w:hAnsi="Times New Roman" w:eastAsia="宋体"/>
      <w:b/>
      <w:sz w:val="24"/>
      <w:lang w:val="en-US" w:eastAsia="zh-CN" w:bidi="ar-SA"/>
    </w:rPr>
  </w:style>
  <w:style w:type="character" w:customStyle="1" w:styleId="199">
    <w:name w:val="fontstrikethrough"/>
    <w:basedOn w:val="47"/>
    <w:qFormat/>
    <w:uiPriority w:val="0"/>
    <w:rPr>
      <w:strike/>
    </w:rPr>
  </w:style>
  <w:style w:type="character" w:customStyle="1" w:styleId="200">
    <w:name w:val="polysemyexp"/>
    <w:qFormat/>
    <w:uiPriority w:val="0"/>
    <w:rPr>
      <w:rFonts w:ascii="Times New Roman" w:hAnsi="Times New Roman" w:eastAsia="宋体"/>
      <w:color w:val="AAAAAA"/>
      <w:sz w:val="18"/>
      <w:szCs w:val="18"/>
    </w:rPr>
  </w:style>
  <w:style w:type="character" w:customStyle="1" w:styleId="201">
    <w:name w:val="Font Style123"/>
    <w:unhideWhenUsed/>
    <w:qFormat/>
    <w:uiPriority w:val="0"/>
    <w:rPr>
      <w:rFonts w:hint="eastAsia" w:ascii="宋体" w:hAnsi="宋体" w:eastAsia="宋体"/>
      <w:b/>
      <w:sz w:val="32"/>
    </w:rPr>
  </w:style>
  <w:style w:type="character" w:customStyle="1" w:styleId="202">
    <w:name w:val="sort"/>
    <w:qFormat/>
    <w:uiPriority w:val="0"/>
    <w:rPr>
      <w:rFonts w:ascii="Times New Roman" w:hAnsi="Times New Roman" w:eastAsia="宋体"/>
      <w:color w:val="FFFFFF"/>
      <w:bdr w:val="single" w:color="auto" w:sz="24" w:space="0"/>
    </w:rPr>
  </w:style>
  <w:style w:type="character" w:customStyle="1" w:styleId="203">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204">
    <w:name w:val="Font Style86"/>
    <w:unhideWhenUsed/>
    <w:qFormat/>
    <w:uiPriority w:val="0"/>
    <w:rPr>
      <w:rFonts w:hint="eastAsia" w:ascii="黑体" w:hAnsi="黑体" w:eastAsia="黑体"/>
      <w:spacing w:val="10"/>
      <w:sz w:val="30"/>
    </w:rPr>
  </w:style>
  <w:style w:type="character" w:customStyle="1" w:styleId="205">
    <w:name w:val="日期 字符"/>
    <w:link w:val="28"/>
    <w:qFormat/>
    <w:uiPriority w:val="0"/>
    <w:rPr>
      <w:rFonts w:eastAsia="宋体"/>
      <w:kern w:val="2"/>
      <w:sz w:val="24"/>
      <w:lang w:val="en-US" w:eastAsia="zh-CN" w:bidi="ar-SA"/>
    </w:rPr>
  </w:style>
  <w:style w:type="character" w:customStyle="1" w:styleId="206">
    <w:name w:val="正文文本缩进 字符"/>
    <w:link w:val="21"/>
    <w:qFormat/>
    <w:uiPriority w:val="0"/>
    <w:rPr>
      <w:rFonts w:eastAsia="宋体"/>
      <w:kern w:val="2"/>
      <w:sz w:val="21"/>
      <w:szCs w:val="24"/>
      <w:lang w:val="en-US" w:eastAsia="zh-CN" w:bidi="ar-SA"/>
    </w:rPr>
  </w:style>
  <w:style w:type="character" w:customStyle="1" w:styleId="207">
    <w:name w:val="Font Style115"/>
    <w:unhideWhenUsed/>
    <w:qFormat/>
    <w:uiPriority w:val="0"/>
    <w:rPr>
      <w:rFonts w:hint="eastAsia" w:ascii="Times New Roman" w:hAnsi="Times New Roman" w:eastAsia="Times New Roman"/>
      <w:sz w:val="16"/>
    </w:rPr>
  </w:style>
  <w:style w:type="character" w:customStyle="1" w:styleId="208">
    <w:name w:val="页眉 字符"/>
    <w:link w:val="31"/>
    <w:qFormat/>
    <w:uiPriority w:val="0"/>
    <w:rPr>
      <w:rFonts w:eastAsia="宋体"/>
      <w:kern w:val="2"/>
      <w:sz w:val="18"/>
      <w:szCs w:val="18"/>
      <w:lang w:val="en-US" w:eastAsia="zh-CN" w:bidi="ar-SA"/>
    </w:rPr>
  </w:style>
  <w:style w:type="character" w:customStyle="1" w:styleId="209">
    <w:name w:val="Char Char17"/>
    <w:qFormat/>
    <w:uiPriority w:val="0"/>
    <w:rPr>
      <w:rFonts w:ascii="宋体" w:hAnsi="Times New Roman" w:eastAsia="宋体"/>
      <w:b/>
      <w:sz w:val="28"/>
      <w:lang w:val="en-US" w:eastAsia="zh-CN" w:bidi="ar-SA"/>
    </w:rPr>
  </w:style>
  <w:style w:type="character" w:customStyle="1" w:styleId="210">
    <w:name w:val="content_2"/>
    <w:basedOn w:val="47"/>
    <w:qFormat/>
    <w:uiPriority w:val="0"/>
    <w:rPr>
      <w:sz w:val="19"/>
      <w:szCs w:val="19"/>
    </w:rPr>
  </w:style>
  <w:style w:type="character" w:customStyle="1" w:styleId="211">
    <w:name w:val="Font Style116"/>
    <w:unhideWhenUsed/>
    <w:qFormat/>
    <w:uiPriority w:val="0"/>
    <w:rPr>
      <w:rFonts w:hint="eastAsia" w:ascii="宋体" w:hAnsi="宋体" w:eastAsia="宋体"/>
      <w:spacing w:val="-20"/>
      <w:sz w:val="24"/>
    </w:rPr>
  </w:style>
  <w:style w:type="character" w:customStyle="1" w:styleId="212">
    <w:name w:val="标题 Char"/>
    <w:qFormat/>
    <w:uiPriority w:val="0"/>
    <w:rPr>
      <w:rFonts w:ascii="Cambria" w:hAnsi="Cambria"/>
      <w:b/>
      <w:kern w:val="2"/>
      <w:sz w:val="32"/>
      <w:szCs w:val="24"/>
    </w:rPr>
  </w:style>
  <w:style w:type="character" w:customStyle="1" w:styleId="213">
    <w:name w:val="批注主题 Char"/>
    <w:qFormat/>
    <w:uiPriority w:val="0"/>
    <w:rPr>
      <w:b/>
      <w:bCs/>
      <w:kern w:val="2"/>
      <w:sz w:val="21"/>
      <w:szCs w:val="24"/>
    </w:rPr>
  </w:style>
  <w:style w:type="character" w:customStyle="1" w:styleId="214">
    <w:name w:val="sort1"/>
    <w:qFormat/>
    <w:uiPriority w:val="0"/>
    <w:rPr>
      <w:rFonts w:ascii="Times New Roman" w:hAnsi="Times New Roman" w:eastAsia="宋体"/>
    </w:rPr>
  </w:style>
  <w:style w:type="character" w:customStyle="1" w:styleId="215">
    <w:name w:val="Font Style131"/>
    <w:unhideWhenUsed/>
    <w:qFormat/>
    <w:uiPriority w:val="0"/>
    <w:rPr>
      <w:rFonts w:hint="eastAsia" w:ascii="Times New Roman" w:hAnsi="Times New Roman" w:eastAsia="Times New Roman"/>
      <w:sz w:val="18"/>
    </w:rPr>
  </w:style>
  <w:style w:type="character" w:customStyle="1" w:styleId="216">
    <w:name w:val="标题 2 字符"/>
    <w:link w:val="7"/>
    <w:qFormat/>
    <w:uiPriority w:val="0"/>
    <w:rPr>
      <w:rFonts w:ascii="Arial" w:hAnsi="Arial" w:eastAsia="宋体"/>
      <w:b/>
      <w:bCs/>
      <w:kern w:val="2"/>
      <w:sz w:val="24"/>
      <w:szCs w:val="32"/>
      <w:lang w:val="en-US" w:eastAsia="zh-CN" w:bidi="ar-SA"/>
    </w:rPr>
  </w:style>
  <w:style w:type="character" w:customStyle="1" w:styleId="217">
    <w:name w:val="标题 Char1"/>
    <w:qFormat/>
    <w:uiPriority w:val="0"/>
    <w:rPr>
      <w:rFonts w:ascii="Cambria" w:hAnsi="Cambria" w:eastAsia="宋体" w:cs="Times New Roman"/>
      <w:b/>
      <w:bCs/>
      <w:sz w:val="32"/>
      <w:szCs w:val="32"/>
    </w:rPr>
  </w:style>
  <w:style w:type="character" w:customStyle="1" w:styleId="218">
    <w:name w:val="正文文本缩进 3 Char"/>
    <w:qFormat/>
    <w:uiPriority w:val="0"/>
    <w:rPr>
      <w:rFonts w:ascii="宋体" w:hAnsi="Microsoft Sans Serif"/>
      <w:color w:val="000000"/>
      <w:sz w:val="24"/>
    </w:rPr>
  </w:style>
  <w:style w:type="character" w:customStyle="1" w:styleId="219">
    <w:name w:val="Font Style122"/>
    <w:unhideWhenUsed/>
    <w:qFormat/>
    <w:uiPriority w:val="0"/>
    <w:rPr>
      <w:rFonts w:hint="eastAsia" w:ascii="宋体" w:hAnsi="宋体" w:eastAsia="宋体"/>
      <w:spacing w:val="20"/>
      <w:sz w:val="24"/>
    </w:rPr>
  </w:style>
  <w:style w:type="character" w:customStyle="1" w:styleId="220">
    <w:name w:val="标题 6 Char"/>
    <w:qFormat/>
    <w:uiPriority w:val="0"/>
    <w:rPr>
      <w:rFonts w:ascii="Arial" w:hAnsi="Arial" w:eastAsia="黑体"/>
      <w:b/>
      <w:bCs/>
      <w:sz w:val="24"/>
      <w:szCs w:val="24"/>
    </w:rPr>
  </w:style>
  <w:style w:type="character" w:customStyle="1" w:styleId="221">
    <w:name w:val="Font Style119"/>
    <w:unhideWhenUsed/>
    <w:qFormat/>
    <w:uiPriority w:val="0"/>
    <w:rPr>
      <w:rFonts w:hint="eastAsia" w:ascii="宋体" w:hAnsi="宋体" w:eastAsia="宋体"/>
      <w:sz w:val="24"/>
    </w:rPr>
  </w:style>
  <w:style w:type="character" w:customStyle="1" w:styleId="222">
    <w:name w:val="sidecatalog-dot1"/>
    <w:qFormat/>
    <w:uiPriority w:val="0"/>
    <w:rPr>
      <w:rFonts w:ascii="Times New Roman" w:hAnsi="Times New Roman" w:eastAsia="宋体"/>
    </w:rPr>
  </w:style>
  <w:style w:type="character" w:customStyle="1" w:styleId="223">
    <w:name w:val="bds_more8"/>
    <w:qFormat/>
    <w:uiPriority w:val="0"/>
    <w:rPr>
      <w:rFonts w:ascii="Times New Roman" w:hAnsi="Times New Roman" w:eastAsia="宋体"/>
    </w:rPr>
  </w:style>
  <w:style w:type="character" w:customStyle="1" w:styleId="224">
    <w:name w:val="bds_more6"/>
    <w:qFormat/>
    <w:uiPriority w:val="0"/>
    <w:rPr>
      <w:rFonts w:hint="eastAsia" w:ascii="宋体" w:hAnsi="宋体" w:eastAsia="宋体" w:cs="宋体"/>
    </w:rPr>
  </w:style>
  <w:style w:type="character" w:customStyle="1" w:styleId="225">
    <w:name w:val="Char Char15"/>
    <w:qFormat/>
    <w:uiPriority w:val="0"/>
    <w:rPr>
      <w:b/>
      <w:bCs/>
      <w:sz w:val="24"/>
      <w:szCs w:val="24"/>
    </w:rPr>
  </w:style>
  <w:style w:type="character" w:customStyle="1" w:styleId="226">
    <w:name w:val="批注文字 Char"/>
    <w:qFormat/>
    <w:uiPriority w:val="0"/>
    <w:rPr>
      <w:kern w:val="2"/>
      <w:sz w:val="21"/>
      <w:szCs w:val="24"/>
    </w:rPr>
  </w:style>
  <w:style w:type="character" w:customStyle="1" w:styleId="227">
    <w:name w:val="标题 1 字符"/>
    <w:link w:val="6"/>
    <w:qFormat/>
    <w:uiPriority w:val="0"/>
    <w:rPr>
      <w:rFonts w:eastAsia="宋体"/>
      <w:b/>
      <w:bCs/>
      <w:kern w:val="2"/>
      <w:sz w:val="24"/>
      <w:lang w:val="en-US" w:eastAsia="zh-CN" w:bidi="ar-SA"/>
    </w:rPr>
  </w:style>
  <w:style w:type="character" w:customStyle="1" w:styleId="228">
    <w:name w:val="批注文字 字符"/>
    <w:link w:val="18"/>
    <w:qFormat/>
    <w:uiPriority w:val="0"/>
    <w:rPr>
      <w:rFonts w:eastAsia="宋体"/>
      <w:kern w:val="2"/>
      <w:sz w:val="21"/>
      <w:szCs w:val="24"/>
      <w:lang w:val="en-US" w:eastAsia="zh-CN" w:bidi="ar-SA"/>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bds_more7"/>
    <w:qFormat/>
    <w:uiPriority w:val="0"/>
    <w:rPr>
      <w:rFonts w:ascii="Times New Roman" w:hAnsi="Times New Roman" w:eastAsia="宋体"/>
    </w:rPr>
  </w:style>
  <w:style w:type="character" w:customStyle="1" w:styleId="231">
    <w:name w:val="sidecatalog-index2"/>
    <w:qFormat/>
    <w:uiPriority w:val="0"/>
    <w:rPr>
      <w:rFonts w:ascii="Arial" w:hAnsi="Arial" w:eastAsia="Arial" w:cs="Arial"/>
      <w:color w:val="999999"/>
      <w:sz w:val="21"/>
      <w:szCs w:val="21"/>
    </w:rPr>
  </w:style>
  <w:style w:type="character" w:customStyle="1" w:styleId="232">
    <w:name w:val="标题 9 字符"/>
    <w:link w:val="14"/>
    <w:qFormat/>
    <w:uiPriority w:val="0"/>
    <w:rPr>
      <w:rFonts w:ascii="Arial" w:hAnsi="Arial" w:eastAsia="黑体"/>
      <w:sz w:val="21"/>
      <w:szCs w:val="21"/>
      <w:lang w:val="en-US" w:eastAsia="zh-CN" w:bidi="ar-SA"/>
    </w:rPr>
  </w:style>
  <w:style w:type="character" w:customStyle="1" w:styleId="233">
    <w:name w:val="批注框文本 字符"/>
    <w:link w:val="29"/>
    <w:semiHidden/>
    <w:qFormat/>
    <w:locked/>
    <w:uiPriority w:val="0"/>
    <w:rPr>
      <w:rFonts w:ascii="Calibri" w:hAnsi="Calibri" w:eastAsia="宋体"/>
      <w:kern w:val="2"/>
      <w:sz w:val="18"/>
      <w:szCs w:val="18"/>
      <w:lang w:val="en-US" w:eastAsia="zh-CN" w:bidi="ar-SA"/>
    </w:rPr>
  </w:style>
  <w:style w:type="character" w:customStyle="1" w:styleId="234">
    <w:name w:val="Font Style94"/>
    <w:unhideWhenUsed/>
    <w:qFormat/>
    <w:uiPriority w:val="0"/>
    <w:rPr>
      <w:rFonts w:hint="eastAsia" w:ascii="Times New Roman" w:hAnsi="Times New Roman" w:eastAsia="Times New Roman"/>
      <w:sz w:val="28"/>
    </w:rPr>
  </w:style>
  <w:style w:type="character" w:customStyle="1" w:styleId="235">
    <w:name w:val="标题 6 字符"/>
    <w:link w:val="11"/>
    <w:qFormat/>
    <w:uiPriority w:val="0"/>
    <w:rPr>
      <w:rFonts w:ascii="Arial" w:hAnsi="Arial" w:eastAsia="黑体"/>
      <w:b/>
      <w:bCs/>
      <w:sz w:val="24"/>
      <w:szCs w:val="24"/>
      <w:lang w:val="en-US" w:eastAsia="zh-CN" w:bidi="ar-SA"/>
    </w:rPr>
  </w:style>
  <w:style w:type="character" w:customStyle="1" w:styleId="236">
    <w:name w:val="bds_more10"/>
    <w:qFormat/>
    <w:uiPriority w:val="0"/>
    <w:rPr>
      <w:rFonts w:ascii="Times New Roman" w:hAnsi="Times New Roman" w:eastAsia="宋体"/>
    </w:rPr>
  </w:style>
  <w:style w:type="character" w:customStyle="1" w:styleId="237">
    <w:name w:val="Font Style126"/>
    <w:unhideWhenUsed/>
    <w:qFormat/>
    <w:uiPriority w:val="0"/>
    <w:rPr>
      <w:rFonts w:hint="eastAsia" w:ascii="宋体" w:hAnsi="宋体" w:eastAsia="宋体"/>
      <w:b/>
      <w:spacing w:val="-30"/>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bds_nopic"/>
    <w:qFormat/>
    <w:uiPriority w:val="0"/>
    <w:rPr>
      <w:rFonts w:ascii="Times New Roman" w:hAnsi="Times New Roman" w:eastAsia="宋体"/>
    </w:rPr>
  </w:style>
  <w:style w:type="character" w:customStyle="1" w:styleId="240">
    <w:name w:val="sidecatalog-index1"/>
    <w:qFormat/>
    <w:uiPriority w:val="0"/>
    <w:rPr>
      <w:rFonts w:ascii="Arial" w:hAnsi="Arial" w:eastAsia="宋体" w:cs="Arial"/>
      <w:b/>
      <w:color w:val="999999"/>
      <w:sz w:val="21"/>
      <w:szCs w:val="21"/>
    </w:rPr>
  </w:style>
  <w:style w:type="character" w:customStyle="1" w:styleId="241">
    <w:name w:val="页脚 Char"/>
    <w:qFormat/>
    <w:uiPriority w:val="0"/>
    <w:rPr>
      <w:kern w:val="2"/>
      <w:sz w:val="18"/>
      <w:szCs w:val="18"/>
    </w:rPr>
  </w:style>
  <w:style w:type="character" w:customStyle="1" w:styleId="242">
    <w:name w:val="Font Style117"/>
    <w:unhideWhenUsed/>
    <w:qFormat/>
    <w:uiPriority w:val="0"/>
    <w:rPr>
      <w:rFonts w:hint="eastAsia" w:ascii="宋体" w:hAnsi="宋体" w:eastAsia="宋体"/>
      <w:spacing w:val="20"/>
      <w:sz w:val="24"/>
    </w:rPr>
  </w:style>
  <w:style w:type="character" w:customStyle="1" w:styleId="243">
    <w:name w:val="bds_nopic2"/>
    <w:qFormat/>
    <w:uiPriority w:val="0"/>
    <w:rPr>
      <w:rFonts w:ascii="Times New Roman" w:hAnsi="Times New Roman" w:eastAsia="宋体"/>
    </w:rPr>
  </w:style>
  <w:style w:type="character" w:customStyle="1" w:styleId="244">
    <w:name w:val="Char Char14"/>
    <w:qFormat/>
    <w:uiPriority w:val="0"/>
    <w:rPr>
      <w:rFonts w:ascii="Arial" w:hAnsi="Arial" w:eastAsia="黑体"/>
      <w:b/>
      <w:bCs/>
      <w:sz w:val="28"/>
      <w:szCs w:val="28"/>
      <w:lang w:val="en-US" w:eastAsia="zh-CN" w:bidi="ar-SA"/>
    </w:rPr>
  </w:style>
  <w:style w:type="character" w:customStyle="1" w:styleId="245">
    <w:name w:val="Font Style90"/>
    <w:unhideWhenUsed/>
    <w:qFormat/>
    <w:uiPriority w:val="0"/>
    <w:rPr>
      <w:rFonts w:hint="eastAsia" w:ascii="宋体" w:hAnsi="宋体" w:eastAsia="宋体"/>
      <w:b/>
      <w:spacing w:val="-20"/>
      <w:sz w:val="40"/>
    </w:rPr>
  </w:style>
  <w:style w:type="character" w:customStyle="1" w:styleId="246">
    <w:name w:val="bds_nopic1"/>
    <w:qFormat/>
    <w:uiPriority w:val="0"/>
    <w:rPr>
      <w:rFonts w:ascii="Times New Roman" w:hAnsi="Times New Roman" w:eastAsia="宋体"/>
    </w:rPr>
  </w:style>
  <w:style w:type="character" w:customStyle="1" w:styleId="247">
    <w:name w:val="Font Style105"/>
    <w:unhideWhenUsed/>
    <w:qFormat/>
    <w:uiPriority w:val="0"/>
    <w:rPr>
      <w:rFonts w:hint="eastAsia" w:ascii="Times New Roman" w:hAnsi="Times New Roman" w:eastAsia="Times New Roman"/>
      <w:w w:val="60"/>
      <w:sz w:val="26"/>
    </w:rPr>
  </w:style>
  <w:style w:type="character" w:customStyle="1" w:styleId="248">
    <w:name w:val="样式2 Char Char"/>
    <w:qFormat/>
    <w:uiPriority w:val="0"/>
    <w:rPr>
      <w:rFonts w:eastAsia="宋体"/>
      <w:kern w:val="2"/>
      <w:sz w:val="18"/>
      <w:szCs w:val="18"/>
      <w:lang w:val="en-US" w:eastAsia="zh-CN" w:bidi="ar-SA"/>
    </w:rPr>
  </w:style>
  <w:style w:type="character" w:customStyle="1" w:styleId="249">
    <w:name w:val="页脚 字符"/>
    <w:link w:val="30"/>
    <w:qFormat/>
    <w:uiPriority w:val="0"/>
    <w:rPr>
      <w:rFonts w:eastAsia="宋体"/>
      <w:kern w:val="2"/>
      <w:sz w:val="18"/>
      <w:szCs w:val="18"/>
      <w:lang w:val="en-US" w:eastAsia="zh-CN" w:bidi="ar-SA"/>
    </w:rPr>
  </w:style>
  <w:style w:type="character" w:customStyle="1" w:styleId="250">
    <w:name w:val="纯文本 Char2"/>
    <w:qFormat/>
    <w:uiPriority w:val="0"/>
    <w:rPr>
      <w:rFonts w:ascii="宋体" w:hAnsi="Courier New" w:eastAsia="宋体"/>
      <w:kern w:val="2"/>
      <w:sz w:val="21"/>
      <w:szCs w:val="21"/>
      <w:lang w:val="en-US" w:eastAsia="zh-CN" w:bidi="ar-SA"/>
    </w:rPr>
  </w:style>
  <w:style w:type="character" w:customStyle="1" w:styleId="251">
    <w:name w:val="正文文本缩进 3 字符"/>
    <w:link w:val="22"/>
    <w:qFormat/>
    <w:uiPriority w:val="0"/>
    <w:rPr>
      <w:rFonts w:eastAsia="宋体"/>
      <w:kern w:val="2"/>
      <w:sz w:val="16"/>
      <w:szCs w:val="16"/>
      <w:lang w:val="en-US" w:eastAsia="zh-CN" w:bidi="ar-SA"/>
    </w:rPr>
  </w:style>
  <w:style w:type="character" w:customStyle="1" w:styleId="252">
    <w:name w:val="标题 7 字符"/>
    <w:link w:val="12"/>
    <w:qFormat/>
    <w:uiPriority w:val="0"/>
    <w:rPr>
      <w:rFonts w:eastAsia="宋体"/>
      <w:b/>
      <w:bCs/>
      <w:sz w:val="24"/>
      <w:szCs w:val="24"/>
      <w:lang w:val="en-US" w:eastAsia="zh-CN" w:bidi="ar-SA"/>
    </w:rPr>
  </w:style>
  <w:style w:type="character" w:customStyle="1" w:styleId="253">
    <w:name w:val="纯文本 字符"/>
    <w:link w:val="26"/>
    <w:semiHidden/>
    <w:qFormat/>
    <w:locked/>
    <w:uiPriority w:val="0"/>
    <w:rPr>
      <w:rFonts w:ascii="宋体" w:hAnsi="Courier New" w:eastAsia="宋体" w:cs="Courier New"/>
      <w:kern w:val="2"/>
      <w:sz w:val="21"/>
      <w:szCs w:val="21"/>
      <w:lang w:val="en-US" w:eastAsia="zh-CN" w:bidi="ar-SA"/>
    </w:rPr>
  </w:style>
  <w:style w:type="character" w:customStyle="1" w:styleId="254">
    <w:name w:val="标题 8 Char"/>
    <w:qFormat/>
    <w:uiPriority w:val="0"/>
    <w:rPr>
      <w:rFonts w:ascii="Arial" w:hAnsi="Arial" w:eastAsia="黑体"/>
      <w:sz w:val="24"/>
      <w:szCs w:val="24"/>
    </w:rPr>
  </w:style>
  <w:style w:type="character" w:customStyle="1" w:styleId="255">
    <w:name w:val="sidecatalog-dot"/>
    <w:qFormat/>
    <w:uiPriority w:val="0"/>
    <w:rPr>
      <w:rFonts w:ascii="Times New Roman" w:hAnsi="Times New Roman" w:eastAsia="宋体"/>
    </w:rPr>
  </w:style>
  <w:style w:type="character" w:customStyle="1" w:styleId="256">
    <w:name w:val="p0 Char Char"/>
    <w:qFormat/>
    <w:uiPriority w:val="0"/>
    <w:rPr>
      <w:rFonts w:eastAsia="宋体"/>
      <w:kern w:val="2"/>
      <w:sz w:val="21"/>
      <w:szCs w:val="21"/>
      <w:lang w:val="en-US" w:eastAsia="zh-CN" w:bidi="ar-SA"/>
    </w:rPr>
  </w:style>
  <w:style w:type="character" w:customStyle="1" w:styleId="257">
    <w:name w:val="lemmatitleh12"/>
    <w:qFormat/>
    <w:uiPriority w:val="0"/>
    <w:rPr>
      <w:rFonts w:ascii="Times New Roman" w:hAnsi="Times New Roman" w:eastAsia="宋体"/>
    </w:rPr>
  </w:style>
  <w:style w:type="character" w:customStyle="1" w:styleId="258">
    <w:name w:val="fontborder"/>
    <w:basedOn w:val="47"/>
    <w:qFormat/>
    <w:uiPriority w:val="0"/>
    <w:rPr>
      <w:bdr w:val="single" w:color="000000" w:sz="6" w:space="0"/>
    </w:rPr>
  </w:style>
  <w:style w:type="character" w:customStyle="1" w:styleId="259">
    <w:name w:val="p0 Char"/>
    <w:link w:val="167"/>
    <w:qFormat/>
    <w:uiPriority w:val="0"/>
    <w:rPr>
      <w:rFonts w:eastAsia="宋体"/>
      <w:sz w:val="21"/>
      <w:szCs w:val="21"/>
      <w:lang w:val="en-US" w:eastAsia="zh-CN" w:bidi="ar-SA"/>
    </w:rPr>
  </w:style>
  <w:style w:type="paragraph" w:customStyle="1" w:styleId="260">
    <w:name w:val="Normal_0_0_0"/>
    <w:qFormat/>
    <w:uiPriority w:val="0"/>
    <w:rPr>
      <w:rFonts w:ascii="Times New Roman" w:hAnsi="Times New Roman" w:eastAsia="Times New Roman" w:cs="Times New Roman"/>
      <w:sz w:val="24"/>
      <w:szCs w:val="24"/>
      <w:lang w:val="en-US" w:eastAsia="zh-CN" w:bidi="ar-SA"/>
    </w:rPr>
  </w:style>
  <w:style w:type="paragraph" w:customStyle="1" w:styleId="261">
    <w:name w:val="Normal_0_1"/>
    <w:qFormat/>
    <w:uiPriority w:val="0"/>
    <w:rPr>
      <w:rFonts w:ascii="Times New Roman" w:hAnsi="Times New Roman" w:eastAsia="Times New Roman" w:cs="Times New Roman"/>
      <w:sz w:val="24"/>
      <w:szCs w:val="24"/>
      <w:lang w:val="en-US" w:eastAsia="zh-CN" w:bidi="ar-SA"/>
    </w:rPr>
  </w:style>
  <w:style w:type="paragraph" w:customStyle="1" w:styleId="262">
    <w:name w:val="Normal_0_2"/>
    <w:qFormat/>
    <w:uiPriority w:val="0"/>
    <w:rPr>
      <w:rFonts w:ascii="Times New Roman" w:hAnsi="Times New Roman" w:eastAsia="Times New Roman" w:cs="Times New Roman"/>
      <w:sz w:val="24"/>
      <w:szCs w:val="24"/>
      <w:lang w:val="en-US" w:eastAsia="zh-CN" w:bidi="ar-SA"/>
    </w:rPr>
  </w:style>
  <w:style w:type="paragraph" w:customStyle="1" w:styleId="263">
    <w:name w:val="无间隔1"/>
    <w:basedOn w:val="16"/>
    <w:next w:val="16"/>
    <w:qFormat/>
    <w:uiPriority w:val="1"/>
    <w:pPr>
      <w:spacing w:line="360" w:lineRule="auto"/>
      <w:ind w:firstLine="200"/>
    </w:pPr>
  </w:style>
  <w:style w:type="paragraph" w:customStyle="1" w:styleId="264">
    <w:name w:val="列表段落1"/>
    <w:basedOn w:val="1"/>
    <w:qFormat/>
    <w:uiPriority w:val="99"/>
    <w:pPr>
      <w:ind w:firstLine="420" w:firstLineChars="200"/>
    </w:pPr>
  </w:style>
  <w:style w:type="character" w:customStyle="1" w:styleId="265">
    <w:name w:val="font11"/>
    <w:basedOn w:val="47"/>
    <w:qFormat/>
    <w:uiPriority w:val="0"/>
    <w:rPr>
      <w:rFonts w:hint="eastAsia" w:ascii="宋体" w:hAnsi="宋体" w:eastAsia="宋体" w:cs="宋体"/>
      <w:color w:val="000000"/>
      <w:sz w:val="24"/>
      <w:szCs w:val="24"/>
      <w:u w:val="none"/>
    </w:rPr>
  </w:style>
  <w:style w:type="character" w:customStyle="1" w:styleId="266">
    <w:name w:val="font31"/>
    <w:basedOn w:val="47"/>
    <w:qFormat/>
    <w:uiPriority w:val="0"/>
    <w:rPr>
      <w:rFonts w:hint="eastAsia" w:ascii="宋体" w:hAnsi="宋体" w:eastAsia="宋体" w:cs="宋体"/>
      <w:color w:val="000000"/>
      <w:sz w:val="22"/>
      <w:szCs w:val="22"/>
      <w:u w:val="none"/>
    </w:rPr>
  </w:style>
  <w:style w:type="character" w:customStyle="1" w:styleId="267">
    <w:name w:val="font01"/>
    <w:basedOn w:val="47"/>
    <w:qFormat/>
    <w:uiPriority w:val="0"/>
    <w:rPr>
      <w:rFonts w:hint="eastAsia" w:ascii="宋体" w:hAnsi="宋体" w:eastAsia="宋体" w:cs="宋体"/>
      <w:color w:val="000000"/>
      <w:sz w:val="20"/>
      <w:szCs w:val="20"/>
      <w:u w:val="none"/>
    </w:rPr>
  </w:style>
  <w:style w:type="character" w:customStyle="1" w:styleId="268">
    <w:name w:val="font21"/>
    <w:basedOn w:val="47"/>
    <w:qFormat/>
    <w:uiPriority w:val="0"/>
    <w:rPr>
      <w:rFonts w:hint="default" w:ascii="Times New Roman" w:hAnsi="Times New Roman" w:cs="Times New Roman"/>
      <w:color w:val="000000"/>
      <w:sz w:val="20"/>
      <w:szCs w:val="20"/>
      <w:u w:val="none"/>
    </w:rPr>
  </w:style>
  <w:style w:type="paragraph" w:customStyle="1" w:styleId="269">
    <w:name w:val="Other|1"/>
    <w:basedOn w:val="1"/>
    <w:qFormat/>
    <w:uiPriority w:val="0"/>
    <w:pPr>
      <w:spacing w:line="468" w:lineRule="auto"/>
      <w:ind w:firstLine="360"/>
    </w:pPr>
    <w:rPr>
      <w:rFonts w:ascii="宋体" w:hAnsi="宋体" w:cs="宋体"/>
      <w:sz w:val="22"/>
      <w:szCs w:val="22"/>
      <w:lang w:val="zh-TW" w:eastAsia="zh-TW" w:bidi="zh-TW"/>
    </w:rPr>
  </w:style>
  <w:style w:type="paragraph" w:customStyle="1" w:styleId="270">
    <w:name w:val="Normal_1"/>
    <w:qFormat/>
    <w:uiPriority w:val="0"/>
    <w:rPr>
      <w:rFonts w:ascii="Calibri" w:hAnsi="Calibri" w:eastAsia="宋体" w:cs="Times New Roman"/>
      <w:sz w:val="24"/>
      <w:szCs w:val="24"/>
      <w:lang w:val="en-US" w:eastAsia="zh-CN" w:bidi="ar-SA"/>
    </w:rPr>
  </w:style>
  <w:style w:type="paragraph" w:customStyle="1" w:styleId="271">
    <w:name w:val="列表段落2"/>
    <w:basedOn w:val="1"/>
    <w:qFormat/>
    <w:uiPriority w:val="99"/>
    <w:pPr>
      <w:ind w:firstLine="420" w:firstLineChars="200"/>
    </w:pPr>
  </w:style>
  <w:style w:type="paragraph" w:customStyle="1" w:styleId="272">
    <w:name w:val="Normal_8"/>
    <w:qFormat/>
    <w:uiPriority w:val="0"/>
    <w:rPr>
      <w:rFonts w:ascii="Times New Roman" w:hAnsi="Times New Roman" w:eastAsia="Times New Roman" w:cs="Times New Roman"/>
      <w:sz w:val="24"/>
      <w:szCs w:val="24"/>
      <w:lang w:val="en-US" w:eastAsia="zh-CN" w:bidi="ar-SA"/>
    </w:rPr>
  </w:style>
  <w:style w:type="table" w:customStyle="1" w:styleId="273">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4">
    <w:name w:val="Table Paragraph"/>
    <w:basedOn w:val="1"/>
    <w:unhideWhenUsed/>
    <w:qFormat/>
    <w:uiPriority w:val="1"/>
    <w:rPr>
      <w:sz w:val="24"/>
    </w:rPr>
  </w:style>
  <w:style w:type="paragraph" w:customStyle="1" w:styleId="275">
    <w:name w:val="Normal_0"/>
    <w:unhideWhenUsed/>
    <w:qFormat/>
    <w:uiPriority w:val="0"/>
    <w:rPr>
      <w:rFonts w:ascii="Times New Roman" w:hAnsi="Times New Roman" w:eastAsia="Times New Roman" w:cs="Times New Roman"/>
      <w:sz w:val="24"/>
      <w:lang w:val="en-US" w:eastAsia="zh-CN" w:bidi="ar-SA"/>
    </w:rPr>
  </w:style>
  <w:style w:type="character" w:customStyle="1" w:styleId="276">
    <w:name w:val="l-btn-left"/>
    <w:basedOn w:val="47"/>
    <w:qFormat/>
    <w:uiPriority w:val="0"/>
  </w:style>
  <w:style w:type="character" w:customStyle="1" w:styleId="277">
    <w:name w:val="l-btn-left1"/>
    <w:basedOn w:val="47"/>
    <w:qFormat/>
    <w:uiPriority w:val="0"/>
  </w:style>
  <w:style w:type="character" w:customStyle="1" w:styleId="278">
    <w:name w:val="l-btn-left2"/>
    <w:basedOn w:val="47"/>
    <w:qFormat/>
    <w:uiPriority w:val="0"/>
  </w:style>
  <w:style w:type="character" w:customStyle="1" w:styleId="279">
    <w:name w:val="l-btn-left3"/>
    <w:basedOn w:val="47"/>
    <w:qFormat/>
    <w:uiPriority w:val="0"/>
  </w:style>
  <w:style w:type="character" w:customStyle="1" w:styleId="280">
    <w:name w:val="l-btn-text"/>
    <w:basedOn w:val="47"/>
    <w:qFormat/>
    <w:uiPriority w:val="0"/>
    <w:rPr>
      <w:sz w:val="18"/>
      <w:szCs w:val="18"/>
      <w:vertAlign w:val="baseline"/>
    </w:rPr>
  </w:style>
  <w:style w:type="character" w:customStyle="1" w:styleId="281">
    <w:name w:val="l-btn-icon-left"/>
    <w:basedOn w:val="47"/>
    <w:qFormat/>
    <w:uiPriority w:val="0"/>
  </w:style>
  <w:style w:type="character" w:customStyle="1" w:styleId="282">
    <w:name w:val="l-btn-icon-right"/>
    <w:basedOn w:val="47"/>
    <w:qFormat/>
    <w:uiPriority w:val="0"/>
  </w:style>
  <w:style w:type="character" w:customStyle="1" w:styleId="283">
    <w:name w:val="l-btn-empty"/>
    <w:basedOn w:val="47"/>
    <w:qFormat/>
    <w:uiPriority w:val="0"/>
  </w:style>
  <w:style w:type="character" w:customStyle="1" w:styleId="284">
    <w:name w:val="l-btn-left4"/>
    <w:basedOn w:val="47"/>
    <w:qFormat/>
    <w:uiPriority w:val="0"/>
  </w:style>
  <w:style w:type="character" w:customStyle="1" w:styleId="285">
    <w:name w:val="l-btn-left5"/>
    <w:basedOn w:val="47"/>
    <w:qFormat/>
    <w:uiPriority w:val="0"/>
  </w:style>
  <w:style w:type="paragraph" w:customStyle="1" w:styleId="286">
    <w:name w:val="Revision"/>
    <w:hidden/>
    <w:unhideWhenUsed/>
    <w:qFormat/>
    <w:uiPriority w:val="99"/>
    <w:rPr>
      <w:rFonts w:ascii="Calibri" w:hAnsi="Calibri" w:eastAsia="宋体" w:cs="Times New Roman"/>
      <w:kern w:val="2"/>
      <w:sz w:val="21"/>
      <w:szCs w:val="24"/>
      <w:lang w:val="en-US" w:eastAsia="zh-CN" w:bidi="ar-SA"/>
    </w:rPr>
  </w:style>
  <w:style w:type="paragraph" w:styleId="287">
    <w:name w:val="List Paragraph"/>
    <w:basedOn w:val="1"/>
    <w:unhideWhenUsed/>
    <w:qFormat/>
    <w:uiPriority w:val="99"/>
    <w:pPr>
      <w:ind w:firstLine="420" w:firstLineChars="200"/>
    </w:pPr>
  </w:style>
  <w:style w:type="paragraph" w:customStyle="1" w:styleId="288">
    <w:name w:val="首行缩进"/>
    <w:qFormat/>
    <w:uiPriority w:val="0"/>
    <w:pPr>
      <w:widowControl w:val="0"/>
      <w:ind w:firstLine="480" w:firstLineChars="200"/>
      <w:jc w:val="both"/>
    </w:pPr>
    <w:rPr>
      <w:rFonts w:ascii="Times New Roman" w:hAnsi="Times New Roman" w:eastAsia="宋体" w:cs="Times New Roman"/>
      <w:kern w:val="2"/>
      <w:sz w:val="21"/>
      <w:szCs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92</Pages>
  <Words>4367</Words>
  <Characters>4676</Characters>
  <Lines>494</Lines>
  <Paragraphs>1824</Paragraphs>
  <TotalTime>1</TotalTime>
  <ScaleCrop>false</ScaleCrop>
  <LinksUpToDate>false</LinksUpToDate>
  <CharactersWithSpaces>4889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2022-06-22T07:32:00Z</dcterms:created>
  <dc:creator>admin</dc:creator>
  <cp:lastModifiedBy>admin</cp:lastModifiedBy>
  <cp:lastPrinted>2023-11-08T18:09:00Z</cp:lastPrinted>
  <dcterms:modified xsi:type="dcterms:W3CDTF">2026-07-17T05:07:04Z</dcterms:modified>
  <dc:title>附件十一</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AA57EFA4FFA3421AAB53163920EE92CB_13</vt:lpwstr>
  </property>
  <property fmtid="{D5CDD505-2E9C-101B-9397-08002B2CF9AE}" pid="4" name="KSOTemplateDocerSaveRecord">
    <vt:lpwstr>eyJoZGlkIjoiMGI2YzM2YzUzYTUyYWZmOGM0NjY3NTliYmZjYWY2NDUiLCJ1c2VySWQiOiIzNDA0NzgwNTMifQ==</vt:lpwstr>
  </property>
</Properties>
</file>