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EF4E5F">
      <w:r>
        <w:drawing>
          <wp:inline distT="0" distB="0" distL="114300" distR="114300">
            <wp:extent cx="5270500" cy="7006590"/>
            <wp:effectExtent l="0" t="0" r="635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00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326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2026-08-28T06:59:44Z</dcterms:created>
  <dc:creator>Administrator</dc:creator>
  <cp:lastModifiedBy>鹿汲</cp:lastModifiedBy>
  <dcterms:modified xsi:type="dcterms:W3CDTF">2026-08-28T06:59:59Z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eyJoZGlkIjoiYjIyN2E5MzFkOGU3ZmIwZmUwMGJjZmIxNWNjN2E3ZjMiLCJ1c2VySWQiOiIzMDc4NDY0OTAifQ==</vt:lpwstr>
  </property>
  <property fmtid="{D5CDD505-2E9C-101B-9397-08002B2CF9AE}" pid="4" name="ICV">
    <vt:lpwstr>7DAA4E9AC90C4FB5810017424317ED03_12</vt:lpwstr>
  </property>
</Properties>
</file>