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F21BE">
      <w:bookmarkStart w:id="0" w:name="_GoBack"/>
      <w:r>
        <w:drawing>
          <wp:inline distT="0" distB="0" distL="114300" distR="114300">
            <wp:extent cx="5760085" cy="8009255"/>
            <wp:effectExtent l="0" t="0" r="1206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0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40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2026-10-29T07:05:20Z</dcterms:created>
  <dc:creator>Administrator</dc:creator>
  <cp:lastModifiedBy>Administrator</cp:lastModifiedBy>
  <dcterms:modified xsi:type="dcterms:W3CDTF">2026-10-29T07:06:02Z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eyJoZGlkIjoiZjZjYWRiOWM3MDg0ODdlZWZiODQwMzI3ODYwNWE1NjUiLCJ1c2VySWQiOiI0Mjc1ODA3NTUifQ==</vt:lpwstr>
  </property>
  <property fmtid="{D5CDD505-2E9C-101B-9397-08002B2CF9AE}" pid="4" name="ICV">
    <vt:lpwstr>BDFA9C4C2D1049279A357EB6AFB9C66C_12</vt:lpwstr>
  </property>
</Properties>
</file>