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C328B">
      <w:pPr>
        <w:widowControl/>
        <w:spacing w:beforeAutospacing="1" w:afterAutospacing="1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附件一：</w:t>
      </w:r>
    </w:p>
    <w:p w14:paraId="12E32505">
      <w:pPr>
        <w:widowControl/>
        <w:spacing w:beforeAutospacing="1" w:after="100"/>
        <w:ind w:firstLine="300"/>
        <w:jc w:val="center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Style w:val="14"/>
          <w:rFonts w:ascii="黑体" w:hAnsi="宋体" w:eastAsia="黑体" w:cs="黑体"/>
          <w:color w:val="000000"/>
          <w:kern w:val="0"/>
          <w:sz w:val="28"/>
          <w:szCs w:val="28"/>
        </w:rPr>
        <w:t>供应商资格声明</w:t>
      </w:r>
    </w:p>
    <w:p w14:paraId="6810541F">
      <w:pPr>
        <w:widowControl/>
        <w:spacing w:beforeAutospacing="1" w:after="100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致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(采购人、采购代理机构)：</w:t>
      </w:r>
    </w:p>
    <w:p w14:paraId="0BAB699C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按照《中华人民共和国政府采购法》及实施条例和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(项目名称)邀请公告的规定，我单位郑重声明如下：</w:t>
      </w:r>
    </w:p>
    <w:p w14:paraId="3F88BAD1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一、我单位是按照中华人民共和国法律规定登记注册的，注册地点为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，全称为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，统一社会信用代码为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，法定代表人（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位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负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责人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为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，具有独立承担民事责任的能力。</w:t>
      </w:r>
    </w:p>
    <w:p w14:paraId="0FB76260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二、我单位具有良好的商业信誉和健全的财务会计制度。</w:t>
      </w:r>
    </w:p>
    <w:p w14:paraId="7691CC21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三、我单位依法进行纳税和社会保险申报并实际履行了义务。</w:t>
      </w:r>
    </w:p>
    <w:p w14:paraId="6D8EBE1B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四、我单位具有履行本项目采购合同所必需的设备和专业技术能力，并具有履行合同的良好记录。</w:t>
      </w:r>
    </w:p>
    <w:p w14:paraId="780EE12B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 w14:paraId="51DDF4F3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供应商在参加政府采购活动前3年内因违法经营被禁止在一定期限内参加政府采购活动，期限届满的，可以参加政府采购活动。</w:t>
      </w:r>
    </w:p>
    <w:p w14:paraId="1ECEB594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六、我单位具备法律、行政法规规定的其他条件。</w:t>
      </w:r>
    </w:p>
    <w:p w14:paraId="685A5E47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七、与我单位存在“单位负责人为同一人或者存在直接控股、管理关系”的其他单位信息如下（如无，填写“无”）：</w:t>
      </w:r>
    </w:p>
    <w:p w14:paraId="6C97014D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1、与我单位的法定代表人（单位负责人）为同一人的其他单位如下：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    </w:t>
      </w:r>
    </w:p>
    <w:p w14:paraId="725E4F7F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2、我单位直接控股的其他单位如下：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    </w:t>
      </w:r>
    </w:p>
    <w:p w14:paraId="1E4204B2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3、与我单位存在管理关系的其他单位如下：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    </w:t>
      </w:r>
    </w:p>
    <w:p w14:paraId="1DD8A9CB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八、我单位不属于为本项目提供整体设计、规范编制或者项目管理、监理、检测等服务的供应商。</w:t>
      </w:r>
    </w:p>
    <w:p w14:paraId="73792CEF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九、我单位无以下不良信用记录情形：</w:t>
      </w:r>
    </w:p>
    <w:p w14:paraId="5552C821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1、在“信用中国”网站被列入失信被执行人和重大税收违法案件当事人名单；</w:t>
      </w:r>
    </w:p>
    <w:p w14:paraId="2B060D2A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2、在“中国政府采购网”网站被列入政府采购严重违法失信行为记录名单；</w:t>
      </w:r>
    </w:p>
    <w:p w14:paraId="5B69A6C2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3、不符合《政府采购法》第二十二条规定的条件。</w:t>
      </w:r>
    </w:p>
    <w:p w14:paraId="4E4259CF">
      <w:pPr>
        <w:widowControl/>
        <w:spacing w:beforeAutospacing="1" w:after="100"/>
        <w:ind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我单位保证上述声明的事项都是真实的，如有虚假，我单位愿意承担相应的法律责任，并承担因此所造成的一切损失。</w:t>
      </w:r>
    </w:p>
    <w:p w14:paraId="68CF27C0">
      <w:pPr>
        <w:widowControl/>
        <w:spacing w:beforeAutospacing="1" w:after="100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注：第三条“良好的商业信誉”是指供应商经营状况良好，无本承诺函第九条情形。</w:t>
      </w:r>
    </w:p>
    <w:p w14:paraId="7700260D">
      <w:pPr>
        <w:widowControl/>
        <w:spacing w:beforeAutospacing="1" w:after="100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 w14:paraId="22EBA832">
      <w:pPr>
        <w:widowControl/>
        <w:spacing w:beforeAutospacing="1" w:after="100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供应商名称（盖单位公章）：</w:t>
      </w:r>
    </w:p>
    <w:p w14:paraId="4489868F">
      <w:pPr>
        <w:widowControl/>
        <w:spacing w:beforeAutospacing="1" w:after="100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定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代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表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人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（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位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负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责人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或委托代理人：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（签字或印章）</w:t>
      </w:r>
    </w:p>
    <w:p w14:paraId="65F78D76">
      <w:pPr>
        <w:widowControl/>
        <w:spacing w:beforeAutospacing="1" w:after="100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年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月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</w:t>
      </w:r>
    </w:p>
    <w:p w14:paraId="1C9C1CAE">
      <w:pPr>
        <w:widowControl/>
        <w:spacing w:beforeAutospacing="1" w:after="100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 w14:paraId="0C31015B">
      <w:pPr>
        <w:widowControl/>
        <w:spacing w:beforeAutospacing="1" w:afterAutospacing="1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 w14:paraId="0745D047">
      <w:pPr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br w:type="page"/>
      </w:r>
      <w:r>
        <w:rPr>
          <w:rFonts w:hint="eastAsia" w:ascii="宋体" w:hAnsi="宋体" w:eastAsia="宋体" w:cs="宋体"/>
          <w:color w:val="000000"/>
          <w:kern w:val="0"/>
          <w:szCs w:val="21"/>
        </w:rPr>
        <w:t>附件二：</w:t>
      </w:r>
    </w:p>
    <w:p w14:paraId="011B4037">
      <w:pPr>
        <w:widowControl/>
        <w:spacing w:beforeAutospacing="1" w:after="100"/>
        <w:ind w:firstLine="300"/>
        <w:jc w:val="center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Style w:val="14"/>
          <w:rFonts w:hint="eastAsia" w:ascii="黑体" w:hAnsi="宋体" w:eastAsia="黑体" w:cs="黑体"/>
          <w:color w:val="000000"/>
          <w:kern w:val="0"/>
          <w:sz w:val="28"/>
          <w:szCs w:val="28"/>
        </w:rPr>
        <w:t>湖南省政府采购供应商资格承诺函</w:t>
      </w:r>
    </w:p>
    <w:p w14:paraId="7D5BFD13">
      <w:pPr>
        <w:widowControl/>
        <w:spacing w:beforeAutospacing="1" w:after="100" w:line="360" w:lineRule="atLeast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 </w:t>
      </w:r>
    </w:p>
    <w:p w14:paraId="68FFD085">
      <w:pPr>
        <w:widowControl/>
        <w:spacing w:beforeAutospacing="1" w:after="100" w:line="360" w:lineRule="atLeast"/>
        <w:ind w:firstLine="44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211F449C">
      <w:pPr>
        <w:widowControl/>
        <w:spacing w:beforeAutospacing="1" w:after="100" w:line="360" w:lineRule="atLeast"/>
        <w:ind w:firstLine="44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按照《政府采购促进中小企业发展管理办法》（财库〔2020〕46 号），本公司企业规模为：大型□ 中型□ 小型□ 微型□</w:t>
      </w:r>
    </w:p>
    <w:p w14:paraId="32DBE34D">
      <w:pPr>
        <w:widowControl/>
        <w:spacing w:beforeAutospacing="1" w:after="100" w:line="360" w:lineRule="atLeast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   </w:t>
      </w:r>
    </w:p>
    <w:p w14:paraId="69100C01">
      <w:pPr>
        <w:widowControl/>
        <w:spacing w:beforeAutospacing="1" w:after="100" w:line="360" w:lineRule="atLeast"/>
        <w:ind w:firstLine="300"/>
        <w:jc w:val="righ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公司（单位）名称（盖章）</w:t>
      </w:r>
    </w:p>
    <w:p w14:paraId="73F13F34">
      <w:pPr>
        <w:widowControl/>
        <w:spacing w:beforeAutospacing="1" w:after="100" w:line="360" w:lineRule="atLeast"/>
        <w:ind w:firstLine="300"/>
        <w:jc w:val="righ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年    月    日</w:t>
      </w:r>
    </w:p>
    <w:p w14:paraId="499DCFDE">
      <w:pPr>
        <w:widowControl/>
        <w:spacing w:beforeAutospacing="1" w:after="100" w:line="360" w:lineRule="atLeast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机构代码、注册登记机构、日期、有效期、注册资本、地址、经济行业、经济性质： </w:t>
      </w:r>
    </w:p>
    <w:p w14:paraId="6349A47F">
      <w:pPr>
        <w:widowControl/>
        <w:spacing w:beforeAutospacing="1" w:after="100" w:line="360" w:lineRule="atLeast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法定代表人（负责人）姓名（签字）、身份证号、手机号：</w:t>
      </w:r>
    </w:p>
    <w:p w14:paraId="38C85485">
      <w:pPr>
        <w:widowControl/>
        <w:spacing w:beforeAutospacing="1" w:after="100" w:line="360" w:lineRule="atLeast"/>
        <w:ind w:firstLine="30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授权代表人姓名（签字）、身份证号、手机号：</w:t>
      </w:r>
    </w:p>
    <w:p w14:paraId="2ABCF435">
      <w:pPr>
        <w:widowControl/>
        <w:spacing w:beforeAutospacing="1" w:afterAutospacing="1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 w14:paraId="12AC1A6C">
      <w:pPr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br w:type="page"/>
      </w:r>
      <w:r>
        <w:rPr>
          <w:rFonts w:hint="eastAsia" w:ascii="宋体" w:hAnsi="宋体" w:eastAsia="宋体" w:cs="宋体"/>
          <w:color w:val="000000"/>
          <w:kern w:val="0"/>
          <w:szCs w:val="21"/>
        </w:rPr>
        <w:t>附件三</w:t>
      </w:r>
    </w:p>
    <w:p w14:paraId="1857E48A">
      <w:pPr>
        <w:widowControl/>
        <w:spacing w:before="156" w:after="100" w:line="420" w:lineRule="atLeast"/>
        <w:ind w:left="442" w:firstLine="562"/>
        <w:jc w:val="center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Style w:val="14"/>
          <w:rFonts w:hint="eastAsia" w:ascii="宋体" w:hAnsi="宋体" w:eastAsia="宋体" w:cs="宋体"/>
          <w:color w:val="000000"/>
          <w:kern w:val="0"/>
          <w:sz w:val="28"/>
          <w:szCs w:val="28"/>
        </w:rPr>
        <w:t>法定代表人（单位负责人）身份证明(格式)</w:t>
      </w:r>
    </w:p>
    <w:p w14:paraId="0C88D9D6">
      <w:pPr>
        <w:widowControl/>
        <w:spacing w:before="156" w:after="100" w:line="288" w:lineRule="atLeast"/>
        <w:ind w:left="390" w:right="-20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 w14:paraId="4B8BCE35">
      <w:pPr>
        <w:widowControl/>
        <w:spacing w:before="156" w:after="100" w:line="288" w:lineRule="atLeast"/>
        <w:ind w:left="390" w:right="-20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供应商名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称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      </w:t>
      </w:r>
    </w:p>
    <w:p w14:paraId="550E8169">
      <w:pPr>
        <w:widowControl/>
        <w:spacing w:before="156" w:after="100" w:line="288" w:lineRule="atLeast"/>
        <w:ind w:left="390" w:right="-20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统一社会信用代码：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      </w:t>
      </w:r>
    </w:p>
    <w:p w14:paraId="716F371C">
      <w:pPr>
        <w:widowControl/>
        <w:spacing w:before="156" w:after="100" w:line="288" w:lineRule="atLeast"/>
        <w:ind w:left="390" w:right="-20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注册地址：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      </w:t>
      </w:r>
    </w:p>
    <w:p w14:paraId="6D6B5A23">
      <w:pPr>
        <w:widowControl/>
        <w:spacing w:before="156" w:after="100" w:line="288" w:lineRule="atLeast"/>
        <w:ind w:left="392" w:right="-23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姓名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性别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年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龄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职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务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系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（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供应商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名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称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的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法定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代表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人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（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位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负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责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人</w:t>
      </w:r>
      <w:r>
        <w:rPr>
          <w:rFonts w:hint="eastAsia" w:ascii="宋体" w:hAnsi="宋体" w:eastAsia="宋体" w:cs="宋体"/>
          <w:color w:val="000000"/>
          <w:spacing w:val="-106"/>
          <w:kern w:val="0"/>
          <w:szCs w:val="21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。</w:t>
      </w:r>
    </w:p>
    <w:p w14:paraId="0BCF049A">
      <w:pPr>
        <w:widowControl/>
        <w:spacing w:before="156" w:after="100" w:line="288" w:lineRule="atLeast"/>
        <w:ind w:left="810" w:right="-20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特此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证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明。</w:t>
      </w:r>
    </w:p>
    <w:p w14:paraId="38C66664">
      <w:pPr>
        <w:widowControl/>
        <w:spacing w:before="156" w:after="100" w:line="288" w:lineRule="atLeast"/>
        <w:ind w:left="390" w:right="4231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附：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定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代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表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人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（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位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负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责人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身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份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证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复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印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件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。</w:t>
      </w:r>
    </w:p>
    <w:tbl>
      <w:tblPr>
        <w:tblStyle w:val="12"/>
        <w:tblW w:w="7797" w:type="dxa"/>
        <w:tblCellSpacing w:w="0" w:type="dxa"/>
        <w:tblInd w:w="984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98"/>
        <w:gridCol w:w="3899"/>
      </w:tblGrid>
      <w:tr w14:paraId="15F3CC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5" w:hRule="atLeast"/>
          <w:tblCellSpacing w:w="0" w:type="dxa"/>
        </w:trPr>
        <w:tc>
          <w:tcPr>
            <w:tcW w:w="3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A973">
            <w:pPr>
              <w:widowControl/>
              <w:spacing w:before="156" w:after="100" w:line="288" w:lineRule="atLeast"/>
              <w:ind w:firstLine="42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身份证（正面）</w:t>
            </w:r>
            <w:r>
              <w:rPr>
                <w:rFonts w:hint="eastAsia" w:ascii="宋体" w:hAnsi="宋体" w:eastAsia="宋体" w:cs="宋体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印</w:t>
            </w:r>
            <w:r>
              <w:rPr>
                <w:rFonts w:hint="eastAsia" w:ascii="宋体" w:hAnsi="宋体" w:eastAsia="宋体" w:cs="宋体"/>
                <w:spacing w:val="-2"/>
                <w:kern w:val="0"/>
                <w:szCs w:val="21"/>
              </w:rPr>
              <w:t>件</w:t>
            </w:r>
          </w:p>
        </w:tc>
        <w:tc>
          <w:tcPr>
            <w:tcW w:w="38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22190">
            <w:pPr>
              <w:widowControl/>
              <w:spacing w:before="156" w:after="100" w:line="288" w:lineRule="atLeast"/>
              <w:ind w:firstLine="42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身份证（反面）</w:t>
            </w:r>
            <w:r>
              <w:rPr>
                <w:rFonts w:hint="eastAsia" w:ascii="宋体" w:hAnsi="宋体" w:eastAsia="宋体" w:cs="宋体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印</w:t>
            </w:r>
            <w:r>
              <w:rPr>
                <w:rFonts w:hint="eastAsia" w:ascii="宋体" w:hAnsi="宋体" w:eastAsia="宋体" w:cs="宋体"/>
                <w:spacing w:val="-2"/>
                <w:kern w:val="0"/>
                <w:szCs w:val="21"/>
              </w:rPr>
              <w:t>件</w:t>
            </w:r>
          </w:p>
        </w:tc>
      </w:tr>
    </w:tbl>
    <w:p w14:paraId="35C26E38">
      <w:pPr>
        <w:widowControl/>
        <w:spacing w:before="156" w:after="100" w:line="288" w:lineRule="atLeast"/>
        <w:ind w:left="28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 w14:paraId="2AF16F0A">
      <w:pPr>
        <w:widowControl/>
        <w:spacing w:before="156" w:after="100" w:line="288" w:lineRule="atLeast"/>
        <w:ind w:left="28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注：供应商代表为法定代表人（单位负责人）的提供。供应商为自然人的无需提供。</w:t>
      </w:r>
    </w:p>
    <w:p w14:paraId="76A7F9AE">
      <w:pPr>
        <w:pStyle w:val="10"/>
        <w:widowControl/>
        <w:spacing w:before="156" w:beforeAutospacing="0" w:after="100" w:afterAutospacing="0" w:line="336" w:lineRule="atLeast"/>
        <w:ind w:left="288" w:firstLine="420"/>
        <w:rPr>
          <w:rFonts w:ascii="Times New Roman" w:hAnsi="Times New Roman" w:eastAsia="宋体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 </w:t>
      </w:r>
    </w:p>
    <w:p w14:paraId="1907D9EC">
      <w:pPr>
        <w:pStyle w:val="10"/>
        <w:widowControl/>
        <w:spacing w:before="156" w:beforeAutospacing="0" w:after="100" w:afterAutospacing="0" w:line="336" w:lineRule="atLeast"/>
        <w:ind w:left="288" w:firstLine="380"/>
        <w:rPr>
          <w:rFonts w:ascii="Times New Roman" w:hAnsi="Times New Roman" w:eastAsia="宋体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19"/>
          <w:szCs w:val="19"/>
        </w:rPr>
        <w:t> </w:t>
      </w:r>
    </w:p>
    <w:p w14:paraId="5BF1525D">
      <w:pPr>
        <w:pStyle w:val="10"/>
        <w:widowControl/>
        <w:spacing w:before="156" w:beforeAutospacing="0" w:after="100" w:afterAutospacing="0" w:line="336" w:lineRule="atLeast"/>
        <w:ind w:left="288" w:firstLine="380"/>
        <w:rPr>
          <w:rFonts w:ascii="Times New Roman" w:hAnsi="Times New Roman" w:eastAsia="宋体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19"/>
          <w:szCs w:val="19"/>
        </w:rPr>
        <w:t> </w:t>
      </w:r>
    </w:p>
    <w:p w14:paraId="61986B18">
      <w:pPr>
        <w:pStyle w:val="10"/>
        <w:widowControl/>
        <w:spacing w:before="156" w:beforeAutospacing="0" w:after="100" w:afterAutospacing="0" w:line="288" w:lineRule="atLeast"/>
        <w:ind w:left="288" w:firstLine="420"/>
        <w:rPr>
          <w:rFonts w:ascii="Times New Roman" w:hAnsi="Times New Roman" w:eastAsia="宋体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供应商名称(盖单位公章)：</w:t>
      </w:r>
    </w:p>
    <w:p w14:paraId="28E584E4">
      <w:pPr>
        <w:widowControl/>
        <w:spacing w:before="156" w:after="100" w:line="288" w:lineRule="atLeast"/>
        <w:ind w:left="288" w:right="24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年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月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</w:t>
      </w:r>
    </w:p>
    <w:p w14:paraId="25A4F7B1">
      <w:pPr>
        <w:pStyle w:val="10"/>
        <w:widowControl/>
        <w:spacing w:before="156" w:beforeAutospacing="0" w:after="100" w:afterAutospacing="0" w:line="336" w:lineRule="atLeast"/>
        <w:ind w:left="288" w:firstLine="420"/>
        <w:rPr>
          <w:rFonts w:ascii="Times New Roman" w:hAnsi="Times New Roman" w:eastAsia="宋体"/>
          <w:color w:val="000000"/>
          <w:sz w:val="27"/>
          <w:szCs w:val="27"/>
        </w:rPr>
      </w:pPr>
      <w:r>
        <w:rPr>
          <w:rFonts w:ascii="Calibri" w:hAnsi="Calibri" w:eastAsia="宋体" w:cs="Calibri"/>
          <w:color w:val="000000"/>
          <w:sz w:val="21"/>
          <w:szCs w:val="21"/>
        </w:rPr>
        <w:t> </w:t>
      </w:r>
    </w:p>
    <w:p w14:paraId="451FD50D">
      <w:pPr>
        <w:pStyle w:val="4"/>
        <w:widowControl/>
        <w:spacing w:before="156" w:beforeAutospacing="0" w:line="336" w:lineRule="atLeast"/>
        <w:ind w:left="348" w:firstLine="422"/>
        <w:rPr>
          <w:rFonts w:hint="default" w:ascii="Times New Roman" w:hAnsi="Times New Roman" w:eastAsia="宋体" w:cs="Times New Roman"/>
          <w:color w:val="000000"/>
        </w:rPr>
      </w:pPr>
      <w:r>
        <w:rPr>
          <w:rStyle w:val="14"/>
          <w:rFonts w:hint="default" w:ascii="Calibri" w:hAnsi="Calibri" w:eastAsia="宋体" w:cs="Calibri"/>
          <w:b/>
          <w:bCs w:val="0"/>
          <w:color w:val="000000"/>
          <w:sz w:val="21"/>
          <w:szCs w:val="21"/>
        </w:rPr>
        <w:t> </w:t>
      </w:r>
    </w:p>
    <w:p w14:paraId="428CC51D">
      <w:pPr>
        <w:widowControl/>
        <w:spacing w:before="156" w:afterAutospacing="1" w:line="420" w:lineRule="atLeast"/>
        <w:ind w:left="22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ascii="Calibri" w:hAnsi="Calibri" w:eastAsia="宋体" w:cs="Calibri"/>
          <w:color w:val="000000"/>
          <w:kern w:val="0"/>
          <w:szCs w:val="21"/>
        </w:rPr>
        <w:t> </w:t>
      </w:r>
    </w:p>
    <w:p w14:paraId="20939954">
      <w:pPr>
        <w:widowControl/>
        <w:spacing w:before="156" w:after="100" w:line="288" w:lineRule="atLeast"/>
        <w:ind w:left="288" w:right="24" w:firstLine="420"/>
        <w:jc w:val="left"/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</w:pPr>
    </w:p>
    <w:p w14:paraId="57A93CB0">
      <w:pPr>
        <w:pStyle w:val="11"/>
        <w:rPr>
          <w:rFonts w:hint="eastAsia" w:eastAsia="宋体" w:cs="Times New Roman"/>
          <w:lang w:eastAsia="zh-CN"/>
        </w:rPr>
      </w:pPr>
    </w:p>
    <w:p w14:paraId="6C30FB05">
      <w:pPr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br w:type="page"/>
      </w:r>
      <w:r>
        <w:rPr>
          <w:rFonts w:hint="eastAsia" w:ascii="宋体" w:hAnsi="宋体" w:eastAsia="宋体" w:cs="宋体"/>
          <w:color w:val="000000"/>
          <w:kern w:val="0"/>
          <w:szCs w:val="21"/>
        </w:rPr>
        <w:t>附件四</w:t>
      </w:r>
    </w:p>
    <w:p w14:paraId="69FF92E7">
      <w:pPr>
        <w:widowControl/>
        <w:spacing w:before="156" w:after="100" w:line="420" w:lineRule="atLeast"/>
        <w:ind w:left="442" w:firstLine="562"/>
        <w:jc w:val="center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Style w:val="14"/>
          <w:rFonts w:hint="eastAsia" w:ascii="宋体" w:hAnsi="宋体" w:eastAsia="宋体" w:cs="宋体"/>
          <w:color w:val="000000"/>
          <w:kern w:val="0"/>
          <w:sz w:val="28"/>
          <w:szCs w:val="28"/>
        </w:rPr>
        <w:t>授权委托书(格式)</w:t>
      </w:r>
    </w:p>
    <w:p w14:paraId="6E331F8C">
      <w:pPr>
        <w:pStyle w:val="10"/>
        <w:widowControl/>
        <w:spacing w:before="156" w:beforeAutospacing="0" w:after="100" w:afterAutospacing="0" w:line="336" w:lineRule="atLeast"/>
        <w:ind w:left="288" w:firstLine="380"/>
        <w:rPr>
          <w:rFonts w:ascii="Times New Roman" w:hAnsi="Times New Roman" w:eastAsia="宋体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19"/>
          <w:szCs w:val="19"/>
        </w:rPr>
        <w:t> </w:t>
      </w:r>
    </w:p>
    <w:p w14:paraId="3CDB6206">
      <w:pPr>
        <w:widowControl/>
        <w:spacing w:before="156" w:after="100" w:line="288" w:lineRule="atLeast"/>
        <w:ind w:left="28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本人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（姓名、职务）系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 （供应商名称）的法定代表人（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位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负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责人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，现授权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（姓名、职务）为我方代理人。代理人根据授权，以我方名义：签署、澄清、补正、修改、撤回、提交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（项目名称、政府采购编号、采购代理编号）证明材料，其法律后果由我方承担。</w:t>
      </w:r>
    </w:p>
    <w:p w14:paraId="021A2CB7">
      <w:pPr>
        <w:widowControl/>
        <w:spacing w:before="156" w:after="100" w:line="288" w:lineRule="atLeast"/>
        <w:ind w:left="28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委托期限：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       </w:t>
      </w:r>
    </w:p>
    <w:p w14:paraId="1C224E51">
      <w:pPr>
        <w:widowControl/>
        <w:spacing w:before="156" w:after="100" w:line="288" w:lineRule="atLeast"/>
        <w:ind w:left="28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代理人无转委托权。</w:t>
      </w:r>
    </w:p>
    <w:p w14:paraId="0948A511">
      <w:pPr>
        <w:widowControl/>
        <w:spacing w:before="156" w:after="100" w:line="288" w:lineRule="atLeast"/>
        <w:ind w:left="28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本授权书于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年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月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日签字生效，特此声明。</w:t>
      </w:r>
    </w:p>
    <w:tbl>
      <w:tblPr>
        <w:tblStyle w:val="12"/>
        <w:tblW w:w="0" w:type="auto"/>
        <w:tblCellSpacing w:w="0" w:type="dxa"/>
        <w:tblInd w:w="984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89"/>
        <w:gridCol w:w="3789"/>
      </w:tblGrid>
      <w:tr w14:paraId="30DFE4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5" w:hRule="atLeast"/>
          <w:tblCellSpacing w:w="0" w:type="dxa"/>
        </w:trPr>
        <w:tc>
          <w:tcPr>
            <w:tcW w:w="3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4FE12">
            <w:pPr>
              <w:widowControl/>
              <w:spacing w:before="156" w:after="100" w:line="288" w:lineRule="atLeast"/>
              <w:ind w:firstLine="42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身份证（正面）</w:t>
            </w:r>
            <w:r>
              <w:rPr>
                <w:rFonts w:hint="eastAsia" w:ascii="宋体" w:hAnsi="宋体" w:eastAsia="宋体" w:cs="宋体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印</w:t>
            </w:r>
            <w:r>
              <w:rPr>
                <w:rFonts w:hint="eastAsia" w:ascii="宋体" w:hAnsi="宋体" w:eastAsia="宋体" w:cs="宋体"/>
                <w:spacing w:val="-2"/>
                <w:kern w:val="0"/>
                <w:szCs w:val="21"/>
              </w:rPr>
              <w:t>件</w:t>
            </w:r>
          </w:p>
        </w:tc>
        <w:tc>
          <w:tcPr>
            <w:tcW w:w="38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B073">
            <w:pPr>
              <w:widowControl/>
              <w:spacing w:before="156" w:after="100" w:line="288" w:lineRule="atLeast"/>
              <w:ind w:firstLine="42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身份证（反面）</w:t>
            </w:r>
            <w:r>
              <w:rPr>
                <w:rFonts w:hint="eastAsia" w:ascii="宋体" w:hAnsi="宋体" w:eastAsia="宋体" w:cs="宋体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印</w:t>
            </w:r>
            <w:r>
              <w:rPr>
                <w:rFonts w:hint="eastAsia" w:ascii="宋体" w:hAnsi="宋体" w:eastAsia="宋体" w:cs="宋体"/>
                <w:spacing w:val="-2"/>
                <w:kern w:val="0"/>
                <w:szCs w:val="21"/>
              </w:rPr>
              <w:t>件</w:t>
            </w:r>
          </w:p>
        </w:tc>
      </w:tr>
    </w:tbl>
    <w:p w14:paraId="29D96884">
      <w:pPr>
        <w:widowControl/>
        <w:spacing w:before="156" w:after="100" w:line="288" w:lineRule="atLeast"/>
        <w:ind w:left="28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ascii="Calibri" w:hAnsi="Calibri" w:eastAsia="宋体" w:cs="Calibri"/>
          <w:color w:val="000000"/>
          <w:kern w:val="0"/>
          <w:szCs w:val="21"/>
        </w:rPr>
        <w:t> </w:t>
      </w:r>
    </w:p>
    <w:p w14:paraId="540464E3">
      <w:pPr>
        <w:widowControl/>
        <w:spacing w:before="156" w:after="100" w:line="288" w:lineRule="atLeast"/>
        <w:ind w:left="28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 w14:paraId="49DA76AD">
      <w:pPr>
        <w:widowControl/>
        <w:spacing w:before="156" w:after="100" w:line="288" w:lineRule="atLeast"/>
        <w:ind w:left="28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注：供应商代表不是供应商的法定代表人（单位负责人）的提供。供应商为自然人的无需提供。</w:t>
      </w:r>
    </w:p>
    <w:p w14:paraId="7230242F">
      <w:pPr>
        <w:widowControl/>
        <w:spacing w:before="156" w:after="100" w:line="288" w:lineRule="atLeast"/>
        <w:ind w:left="288" w:firstLine="420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 w14:paraId="3C123D29">
      <w:pPr>
        <w:pStyle w:val="10"/>
        <w:widowControl/>
        <w:spacing w:before="156" w:beforeAutospacing="0" w:after="100" w:afterAutospacing="0" w:line="288" w:lineRule="atLeast"/>
        <w:rPr>
          <w:rFonts w:ascii="Times New Roman" w:hAnsi="Times New Roman" w:eastAsia="宋体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供应商名称(盖单位公章)：</w:t>
      </w:r>
    </w:p>
    <w:p w14:paraId="43EC3AD8">
      <w:pPr>
        <w:widowControl/>
        <w:spacing w:before="156" w:after="100" w:line="288" w:lineRule="atLeast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定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代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表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人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（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位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负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责人</w:t>
      </w:r>
      <w:r>
        <w:rPr>
          <w:rFonts w:hint="eastAsia" w:ascii="宋体" w:hAnsi="宋体" w:eastAsia="宋体" w:cs="宋体"/>
          <w:color w:val="000000"/>
          <w:spacing w:val="-2"/>
          <w:kern w:val="0"/>
          <w:szCs w:val="21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或其授权的代理人（签字或印章）：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     </w:t>
      </w:r>
    </w:p>
    <w:p w14:paraId="1C07A061">
      <w:pPr>
        <w:widowControl/>
        <w:spacing w:before="156" w:after="100" w:line="288" w:lineRule="atLeast"/>
        <w:jc w:val="left"/>
        <w:rPr>
          <w:rFonts w:ascii="Times New Roman" w:hAnsi="Times New Roman" w:eastAsia="宋体" w:cs="Times New Roman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年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月</w:t>
      </w:r>
      <w:r>
        <w:rPr>
          <w:rFonts w:hint="eastAsia" w:ascii="宋体" w:hAnsi="宋体" w:eastAsia="宋体" w:cs="宋体"/>
          <w:color w:val="000000"/>
          <w:kern w:val="0"/>
          <w:szCs w:val="21"/>
          <w:u w:val="single"/>
        </w:rPr>
        <w:t>   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</w:t>
      </w:r>
    </w:p>
    <w:p w14:paraId="51DE9DD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C28DC"/>
    <w:rsid w:val="779B69C9"/>
    <w:rsid w:val="7DDC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next w:val="1"/>
    <w:qFormat/>
    <w:uiPriority w:val="0"/>
    <w:pPr>
      <w:keepNext/>
      <w:keepLines/>
      <w:widowControl w:val="0"/>
      <w:spacing w:line="360" w:lineRule="auto"/>
      <w:jc w:val="both"/>
      <w:outlineLvl w:val="1"/>
    </w:pPr>
    <w:rPr>
      <w:rFonts w:ascii="Arial" w:hAnsi="Arial" w:eastAsia="宋体" w:cs="Times New Roman"/>
      <w:b/>
      <w:bCs/>
      <w:kern w:val="2"/>
      <w:sz w:val="24"/>
      <w:szCs w:val="32"/>
      <w:lang w:val="en-US" w:eastAsia="zh-CN" w:bidi="ar-SA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next w:val="3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3">
    <w:name w:val="index 5"/>
    <w:next w:val="1"/>
    <w:qFormat/>
    <w:uiPriority w:val="0"/>
    <w:pPr>
      <w:widowControl/>
      <w:ind w:left="1200" w:hanging="240"/>
      <w:jc w:val="left"/>
    </w:pPr>
    <w:rPr>
      <w:rFonts w:ascii="Times New Roman" w:hAnsi="Times New Roman" w:eastAsia="宋体" w:cs="Times New Roman"/>
      <w:kern w:val="0"/>
      <w:sz w:val="21"/>
      <w:szCs w:val="24"/>
      <w:lang w:val="en-US" w:eastAsia="zh-CN" w:bidi="ar-SA"/>
    </w:rPr>
  </w:style>
  <w:style w:type="paragraph" w:styleId="5">
    <w:name w:val="Normal Indent"/>
    <w:next w:val="6"/>
    <w:qFormat/>
    <w:uiPriority w:val="0"/>
    <w:pPr>
      <w:widowControl/>
      <w:ind w:firstLine="420"/>
      <w:jc w:val="left"/>
    </w:pPr>
    <w:rPr>
      <w:rFonts w:ascii="Times New Roman" w:hAnsi="Times New Roman" w:eastAsia="宋体" w:cs="Times New Roman"/>
      <w:kern w:val="2"/>
      <w:sz w:val="20"/>
      <w:szCs w:val="20"/>
      <w:lang w:val="en-US" w:eastAsia="zh-CN" w:bidi="ar-SA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styleId="7">
    <w:name w:val="Body Text Indent"/>
    <w:next w:val="8"/>
    <w:uiPriority w:val="0"/>
    <w:pPr>
      <w:widowControl w:val="0"/>
      <w:spacing w:after="120"/>
      <w:ind w:left="420" w:leftChars="20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styleId="8">
    <w:name w:val="envelope return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styleId="9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0">
    <w:name w:val="Normal (Web)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11">
    <w:name w:val="Body Text First Indent 2"/>
    <w:next w:val="5"/>
    <w:unhideWhenUsed/>
    <w:qFormat/>
    <w:uiPriority w:val="99"/>
    <w:pPr>
      <w:widowControl w:val="0"/>
      <w:tabs>
        <w:tab w:val="left" w:pos="630"/>
      </w:tabs>
      <w:adjustRightInd/>
      <w:spacing w:after="120" w:line="360" w:lineRule="auto"/>
      <w:ind w:left="420" w:leftChars="200" w:firstLine="420" w:firstLineChars="200"/>
      <w:jc w:val="both"/>
      <w:textAlignment w:val="auto"/>
    </w:pPr>
    <w:rPr>
      <w:rFonts w:ascii="宋体" w:hAnsi="宋体" w:eastAsia="宋体" w:cs="Times New Roman"/>
      <w:kern w:val="0"/>
      <w:sz w:val="20"/>
      <w:szCs w:val="20"/>
      <w:lang w:val="en-US" w:eastAsia="zh-CN" w:bidi="ar-SA"/>
    </w:rPr>
  </w:style>
  <w:style w:type="character" w:styleId="1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2026-06-29T06:26:00Z</dcterms:created>
  <dc:creator>Administrator</dc:creator>
  <cp:lastModifiedBy>Administrator</cp:lastModifiedBy>
  <dcterms:modified xsi:type="dcterms:W3CDTF">2026-06-29T06:26:54Z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7DA722BEE1CE45F1847B2FCE50528CCE_13</vt:lpwstr>
  </property>
  <property fmtid="{D5CDD505-2E9C-101B-9397-08002B2CF9AE}" pid="4" name="KSOTemplateDocerSaveRecord">
    <vt:lpwstr>eyJoZGlkIjoiNDFhNGViNDM1YjdjZDAyNTE2Y2NkNmUwM2QyZGI5ZmIiLCJ1c2VySWQiOiIyMzk3MjU2MzEifQ==</vt:lpwstr>
  </property>
</Properties>
</file>