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98106">
      <w:pPr>
        <w:pStyle w:val="2"/>
        <w:keepNext w:val="0"/>
        <w:keepLines w:val="0"/>
        <w:widowControl/>
        <w:suppressLineNumbers w:val="0"/>
        <w:ind w:left="0" w:firstLine="30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醴陵市第四中学食堂厨房设备采购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合同公告</w:t>
      </w:r>
    </w:p>
    <w:bookmarkEnd w:id="0"/>
    <w:p w14:paraId="2742CF43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1.合同签订主体</w:t>
      </w:r>
    </w:p>
    <w:p w14:paraId="7E747F83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甲方：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eastAsia="zh-CN"/>
        </w:rPr>
        <w:t>醴陵市第四中学</w:t>
      </w:r>
    </w:p>
    <w:p w14:paraId="4F3D0CAD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乙方：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eastAsia="zh-CN"/>
        </w:rPr>
        <w:t>醴陵市嘉金厨具设备有限公司</w:t>
      </w:r>
    </w:p>
    <w:p w14:paraId="414191E8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2.项目名称：醴陵市第四中学食堂厨房设备采购</w:t>
      </w:r>
    </w:p>
    <w:p w14:paraId="75EC666B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3.项目编号：</w:t>
      </w:r>
    </w:p>
    <w:p w14:paraId="4E8C99E2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政府采购编号：醴财采计【2026】00050号</w:t>
      </w:r>
    </w:p>
    <w:p w14:paraId="12703953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采购代理编号：HNXL-2026-008</w:t>
      </w:r>
    </w:p>
    <w:p w14:paraId="52723E8C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4.采购项目预算：￥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720000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元</w:t>
      </w:r>
    </w:p>
    <w:p w14:paraId="6319DC13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5.成交金额：￥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690000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元</w:t>
      </w:r>
    </w:p>
    <w:p w14:paraId="35560679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6.合同内容：见附件。</w:t>
      </w:r>
    </w:p>
    <w:p w14:paraId="0B192F09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7.采购人联系方式</w:t>
      </w:r>
    </w:p>
    <w:p w14:paraId="3138D4D2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采购人： 醴陵市第四中学</w:t>
      </w:r>
    </w:p>
    <w:p w14:paraId="5E45420B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 xml:space="preserve">地 址：醴陵市解放路狮子坡 </w:t>
      </w:r>
    </w:p>
    <w:p w14:paraId="156BCBA7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联系人：丁坦诚</w:t>
      </w:r>
    </w:p>
    <w:p w14:paraId="1F739A84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联系电话：19973390622</w:t>
      </w:r>
    </w:p>
    <w:p w14:paraId="31C0CB80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8.采购代理机构联系方式</w:t>
      </w:r>
    </w:p>
    <w:p w14:paraId="40C77308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名    称：湖南湘渌项目管理有限公司</w:t>
      </w:r>
    </w:p>
    <w:p w14:paraId="321C196A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地    址：醴陵市国瓷大道柳家湾小区2栋1单元203室</w:t>
      </w:r>
    </w:p>
    <w:p w14:paraId="5C05DFB5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 xml:space="preserve">联系人：钟城 </w:t>
      </w:r>
    </w:p>
    <w:p w14:paraId="4B5EC8A5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联系电话：0731-23255471</w:t>
      </w:r>
    </w:p>
    <w:p w14:paraId="0ADD37C6">
      <w:pPr>
        <w:keepNext w:val="0"/>
        <w:keepLines w:val="0"/>
        <w:widowControl/>
        <w:suppressLineNumbers w:val="0"/>
        <w:spacing w:before="76" w:beforeAutospacing="0" w:after="0" w:afterAutospacing="1" w:line="360" w:lineRule="atLeast"/>
        <w:ind w:left="76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附：合同扫描件</w:t>
      </w:r>
    </w:p>
    <w:p w14:paraId="1D9E8E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F64A83"/>
    <w:rsid w:val="046A024C"/>
    <w:rsid w:val="09F821C5"/>
    <w:rsid w:val="1C102EFF"/>
    <w:rsid w:val="2C7F4361"/>
    <w:rsid w:val="31E574E4"/>
    <w:rsid w:val="35032116"/>
    <w:rsid w:val="374B4FC3"/>
    <w:rsid w:val="3AF64A83"/>
    <w:rsid w:val="612D48F8"/>
    <w:rsid w:val="68DE6E9B"/>
    <w:rsid w:val="6A7730D3"/>
    <w:rsid w:val="6BF12CEA"/>
    <w:rsid w:val="7E31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247</Words>
  <Characters>308</Characters>
  <Lines>0</Lines>
  <Paragraphs>0</Paragraphs>
  <TotalTime>2</TotalTime>
  <ScaleCrop>false</ScaleCrop>
  <LinksUpToDate>false</LinksUpToDate>
  <CharactersWithSpaces>321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2026-02-09T06:24:00Z</dcterms:created>
  <dc:creator>Administrator</dc:creator>
  <cp:lastModifiedBy>Administrator</cp:lastModifiedBy>
  <dcterms:modified xsi:type="dcterms:W3CDTF">2026-07-17T07:55:06Z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BBDA63305AF04C1EB8664257F91C145E_13</vt:lpwstr>
  </property>
  <property fmtid="{D5CDD505-2E9C-101B-9397-08002B2CF9AE}" pid="4" name="KSOTemplateDocerSaveRecord">
    <vt:lpwstr>eyJoZGlkIjoiYjg3MDJkNWNjNmJiYTc3ZWZkZmViMWRiZjg5OTNiY2QiLCJ1c2VySWQiOiI5MTUyNTQ3NDMifQ==</vt:lpwstr>
  </property>
</Properties>
</file>