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B4984">
      <w:pPr>
        <w:pStyle w:val="4"/>
        <w:widowControl/>
        <w:adjustRightInd w:val="0"/>
        <w:snapToGrid w:val="0"/>
        <w:spacing w:before="120" w:beforeLines="50" w:line="360" w:lineRule="auto"/>
        <w:jc w:val="center"/>
        <w:rPr>
          <w:rStyle w:val="3"/>
          <w:rFonts w:hint="eastAsia" w:ascii="黑体" w:hAnsi="黑体" w:eastAsia="黑体" w:cs="宋体"/>
          <w:sz w:val="28"/>
          <w:szCs w:val="28"/>
        </w:rPr>
      </w:pPr>
      <w:r>
        <w:rPr>
          <w:rStyle w:val="3"/>
          <w:rFonts w:hint="eastAsia" w:ascii="黑体" w:hAnsi="黑体" w:eastAsia="黑体" w:cs="宋体"/>
          <w:sz w:val="28"/>
          <w:szCs w:val="28"/>
        </w:rPr>
        <w:t>投标人资格承诺</w:t>
      </w:r>
    </w:p>
    <w:p w14:paraId="3FB9E55D">
      <w:pPr>
        <w:pStyle w:val="4"/>
        <w:widowControl/>
        <w:adjustRightInd w:val="0"/>
        <w:snapToGrid w:val="0"/>
        <w:spacing w:before="120" w:beforeLines="50" w:line="360" w:lineRule="auto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>，法定代表人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3"/>
          <w:rFonts w:hint="eastAsia" w:ascii="宋体" w:hAnsi="宋体" w:eastAsia="宋体" w:cs="宋体"/>
          <w:szCs w:val="21"/>
        </w:rPr>
        <w:t>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</w:t>
      </w:r>
      <w:r>
        <w:rPr>
          <w:rStyle w:val="3"/>
          <w:rFonts w:hint="eastAsia" w:ascii="华文中宋" w:hAnsi="华文中宋" w:eastAsia="华文中宋" w:cs="宋体"/>
          <w:szCs w:val="21"/>
        </w:rPr>
        <w:t>“</w:t>
      </w:r>
      <w:r>
        <w:rPr>
          <w:rStyle w:val="3"/>
          <w:rFonts w:hint="eastAsia" w:ascii="宋体" w:hAnsi="宋体" w:eastAsia="宋体" w:cs="宋体"/>
          <w:szCs w:val="21"/>
        </w:rPr>
        <w:t>国家企业信用信息系统</w:t>
      </w:r>
      <w:r>
        <w:rPr>
          <w:rStyle w:val="3"/>
          <w:rFonts w:hint="eastAsia" w:ascii="华文中宋" w:hAnsi="华文中宋" w:eastAsia="华文中宋" w:cs="宋体"/>
          <w:szCs w:val="21"/>
        </w:rPr>
        <w:t>”</w:t>
      </w:r>
      <w:r>
        <w:rPr>
          <w:rStyle w:val="3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3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3"/>
          <w:rFonts w:hint="eastAsia" w:ascii="宋体" w:hAnsi="宋体" w:eastAsia="宋体" w:cs="宋体"/>
          <w:szCs w:val="21"/>
        </w:rPr>
        <w:t>单位</w:t>
      </w:r>
      <w:r>
        <w:rPr>
          <w:rStyle w:val="3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3"/>
          <w:rFonts w:ascii="宋体" w:hAnsi="宋体" w:eastAsia="宋体" w:cs="Times New Roman"/>
          <w:szCs w:val="21"/>
        </w:rPr>
        <w:t>记录</w:t>
      </w:r>
      <w:r>
        <w:rPr>
          <w:rStyle w:val="3"/>
          <w:rFonts w:hint="eastAsia" w:ascii="宋体" w:hAnsi="宋体" w:eastAsia="宋体" w:cs="宋体"/>
          <w:szCs w:val="21"/>
        </w:rPr>
        <w:t>。</w:t>
      </w:r>
    </w:p>
    <w:p w14:paraId="02375CDF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3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4"/>
        <w:adjustRightInd w:val="0"/>
        <w:snapToGrid w:val="0"/>
        <w:spacing w:before="120" w:beforeLines="50" w:line="360" w:lineRule="auto"/>
        <w:ind w:firstLine="420" w:firstLineChars="200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1、</w:t>
      </w:r>
      <w:r>
        <w:rPr>
          <w:rStyle w:val="3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4"/>
        <w:adjustRightInd w:val="0"/>
        <w:snapToGrid w:val="0"/>
        <w:spacing w:before="120" w:beforeLines="50"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2、我</w:t>
      </w:r>
      <w:r>
        <w:rPr>
          <w:rStyle w:val="3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3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4"/>
        <w:adjustRightInd w:val="0"/>
        <w:snapToGrid w:val="0"/>
        <w:spacing w:before="120" w:beforeLines="50" w:line="360" w:lineRule="auto"/>
        <w:ind w:firstLine="420" w:firstLineChars="200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3、与我</w:t>
      </w:r>
      <w:r>
        <w:rPr>
          <w:rStyle w:val="3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3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九、</w:t>
      </w:r>
      <w:r>
        <w:rPr>
          <w:rStyle w:val="3"/>
          <w:rFonts w:ascii="宋体" w:hAnsi="宋体" w:eastAsia="宋体" w:cs="Times New Roman"/>
          <w:szCs w:val="21"/>
        </w:rPr>
        <w:t>我</w:t>
      </w:r>
      <w:r>
        <w:rPr>
          <w:rStyle w:val="3"/>
          <w:rFonts w:hint="eastAsia" w:ascii="宋体" w:hAnsi="宋体" w:eastAsia="宋体" w:cs="Times New Roman"/>
          <w:szCs w:val="21"/>
        </w:rPr>
        <w:t>单位</w:t>
      </w:r>
      <w:r>
        <w:rPr>
          <w:rStyle w:val="3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十、</w:t>
      </w:r>
      <w:r>
        <w:rPr>
          <w:rStyle w:val="3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>1</w:t>
      </w:r>
      <w:r>
        <w:rPr>
          <w:rStyle w:val="3"/>
          <w:rFonts w:hint="eastAsia" w:ascii="宋体" w:hAnsi="宋体" w:eastAsia="宋体" w:cs="Times New Roman"/>
          <w:szCs w:val="21"/>
        </w:rPr>
        <w:t>、在</w:t>
      </w:r>
      <w:r>
        <w:rPr>
          <w:rStyle w:val="3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>2</w:t>
      </w:r>
      <w:r>
        <w:rPr>
          <w:rStyle w:val="3"/>
          <w:rFonts w:hint="eastAsia" w:ascii="宋体" w:hAnsi="宋体" w:eastAsia="宋体" w:cs="Times New Roman"/>
          <w:szCs w:val="21"/>
        </w:rPr>
        <w:t>、在</w:t>
      </w:r>
      <w:r>
        <w:rPr>
          <w:rStyle w:val="3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>3</w:t>
      </w:r>
      <w:r>
        <w:rPr>
          <w:rStyle w:val="3"/>
          <w:rFonts w:hint="eastAsia" w:ascii="宋体" w:hAnsi="宋体" w:eastAsia="宋体" w:cs="Times New Roman"/>
          <w:szCs w:val="21"/>
        </w:rPr>
        <w:t>、</w:t>
      </w:r>
      <w:r>
        <w:rPr>
          <w:rStyle w:val="3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4"/>
        <w:widowControl/>
        <w:adjustRightInd w:val="0"/>
        <w:snapToGrid w:val="0"/>
        <w:spacing w:before="120" w:beforeLines="50" w:line="360" w:lineRule="auto"/>
        <w:jc w:val="left"/>
        <w:rPr>
          <w:rStyle w:val="3"/>
          <w:rFonts w:ascii="宋体" w:hAnsi="宋体" w:eastAsia="宋体" w:cs="宋体"/>
          <w:szCs w:val="21"/>
        </w:rPr>
      </w:pPr>
    </w:p>
    <w:p w14:paraId="38E6F575">
      <w:pPr>
        <w:pStyle w:val="4"/>
        <w:widowControl/>
        <w:adjustRightInd w:val="0"/>
        <w:snapToGrid w:val="0"/>
        <w:spacing w:before="120" w:beforeLines="50" w:line="360" w:lineRule="auto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4"/>
        <w:widowControl/>
        <w:spacing w:line="400" w:lineRule="exact"/>
        <w:rPr>
          <w:rStyle w:val="3"/>
          <w:rFonts w:ascii="宋体" w:hAnsi="宋体" w:eastAsia="宋体" w:cs="宋体"/>
          <w:kern w:val="0"/>
          <w:szCs w:val="21"/>
        </w:rPr>
      </w:pPr>
    </w:p>
    <w:p w14:paraId="3CE28D62">
      <w:pPr>
        <w:pStyle w:val="4"/>
        <w:widowControl/>
        <w:spacing w:line="400" w:lineRule="exact"/>
        <w:rPr>
          <w:rStyle w:val="3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3"/>
          <w:rFonts w:ascii="宋体" w:hAnsi="宋体" w:eastAsia="宋体" w:cs="宋体"/>
          <w:kern w:val="0"/>
          <w:szCs w:val="21"/>
        </w:rPr>
        <w:t>  投标人名称(</w:t>
      </w:r>
      <w:r>
        <w:rPr>
          <w:rStyle w:val="3"/>
          <w:rFonts w:hint="eastAsia" w:ascii="宋体" w:hAnsi="宋体" w:eastAsia="宋体" w:cs="宋体"/>
          <w:kern w:val="0"/>
          <w:szCs w:val="21"/>
        </w:rPr>
        <w:t>单位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kern w:val="0"/>
          <w:szCs w:val="21"/>
        </w:rPr>
        <w:t>签章</w:t>
      </w:r>
      <w:r>
        <w:rPr>
          <w:rStyle w:val="3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4"/>
        <w:widowControl/>
        <w:adjustRightInd w:val="0"/>
        <w:snapToGrid w:val="0"/>
        <w:spacing w:line="360" w:lineRule="auto"/>
        <w:jc w:val="left"/>
        <w:rPr>
          <w:rStyle w:val="3"/>
          <w:rFonts w:ascii="宋体" w:hAnsi="宋体" w:eastAsia="宋体" w:cs="宋体"/>
          <w:szCs w:val="21"/>
        </w:rPr>
      </w:pPr>
    </w:p>
    <w:p w14:paraId="641795C4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27C63A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方正书宋_GBK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74093"/>
    <w:rsid w:val="3AFF9BBC"/>
    <w:rsid w:val="6FBFAC37"/>
    <w:rsid w:val="6FEF6714"/>
    <w:rsid w:val="7E374093"/>
    <w:rsid w:val="AE5FD128"/>
    <w:rsid w:val="BE74F9A7"/>
    <w:rsid w:val="DA7FFC79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2026-07-23T18:06:00Z</dcterms:created>
  <dc:creator>huawei</dc:creator>
  <cp:lastModifiedBy>huawei</cp:lastModifiedBy>
  <dcterms:modified xsi:type="dcterms:W3CDTF">2026-07-23T15:46:36Z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F2176909927BE1E03177616A22255106_41</vt:lpwstr>
  </property>
</Properties>
</file>